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E34D4" w14:textId="266AF4BF" w:rsidR="0065301F" w:rsidRPr="0065301F" w:rsidRDefault="0065301F" w:rsidP="000A3C5B">
      <w:pPr>
        <w:rPr>
          <w:rFonts w:cs="Arial"/>
          <w:b/>
          <w:sz w:val="28"/>
          <w:szCs w:val="28"/>
        </w:rPr>
      </w:pPr>
      <w:r w:rsidRPr="0065301F">
        <w:rPr>
          <w:rFonts w:cs="Arial"/>
          <w:b/>
          <w:sz w:val="28"/>
          <w:szCs w:val="28"/>
        </w:rPr>
        <w:t xml:space="preserve">Rapporto sulla mozione del 22 gennaio 2024 presentata da Fiorenzo Dadò e cofirmatari </w:t>
      </w:r>
      <w:r w:rsidR="0096674E">
        <w:rPr>
          <w:rFonts w:cs="Arial"/>
          <w:b/>
          <w:sz w:val="28"/>
          <w:szCs w:val="28"/>
        </w:rPr>
        <w:t xml:space="preserve">per il Gruppo il Centro + Giovani del Centro </w:t>
      </w:r>
      <w:r w:rsidRPr="0065301F">
        <w:rPr>
          <w:rFonts w:cs="Arial"/>
          <w:b/>
          <w:sz w:val="28"/>
          <w:szCs w:val="28"/>
        </w:rPr>
        <w:t>“Istituzione urgente di un Gruppo di Lavoro per la modifica del PUC-PEIP”</w:t>
      </w:r>
    </w:p>
    <w:p w14:paraId="17F50D27" w14:textId="7698B408" w:rsidR="0065301F" w:rsidRPr="0065301F" w:rsidRDefault="0065301F" w:rsidP="0065301F">
      <w:pPr>
        <w:spacing w:after="120"/>
        <w:ind w:right="-1"/>
        <w:rPr>
          <w:szCs w:val="22"/>
        </w:rPr>
      </w:pPr>
    </w:p>
    <w:p w14:paraId="1794E608" w14:textId="77777777" w:rsidR="0065301F" w:rsidRPr="0065301F" w:rsidRDefault="0065301F" w:rsidP="0096674E">
      <w:pPr>
        <w:ind w:right="-1"/>
        <w:rPr>
          <w:szCs w:val="22"/>
        </w:rPr>
      </w:pPr>
      <w:r w:rsidRPr="0065301F">
        <w:rPr>
          <w:szCs w:val="22"/>
        </w:rPr>
        <w:t>Signor Presidente,</w:t>
      </w:r>
    </w:p>
    <w:p w14:paraId="46497CC6" w14:textId="46D2E9B4" w:rsidR="0065301F" w:rsidRDefault="0065301F" w:rsidP="0096674E">
      <w:pPr>
        <w:rPr>
          <w:szCs w:val="22"/>
        </w:rPr>
      </w:pPr>
      <w:r w:rsidRPr="0065301F">
        <w:rPr>
          <w:szCs w:val="22"/>
        </w:rPr>
        <w:t>signore</w:t>
      </w:r>
      <w:r w:rsidR="0096674E">
        <w:rPr>
          <w:szCs w:val="22"/>
        </w:rPr>
        <w:t xml:space="preserve"> deputate</w:t>
      </w:r>
      <w:r w:rsidRPr="0065301F">
        <w:rPr>
          <w:szCs w:val="22"/>
        </w:rPr>
        <w:t xml:space="preserve"> e signori deputati,</w:t>
      </w:r>
    </w:p>
    <w:p w14:paraId="245C76A8" w14:textId="77777777" w:rsidR="0096674E" w:rsidRPr="0065301F" w:rsidRDefault="0096674E" w:rsidP="0096674E">
      <w:pPr>
        <w:rPr>
          <w:szCs w:val="22"/>
        </w:rPr>
      </w:pPr>
    </w:p>
    <w:p w14:paraId="0C4496CB" w14:textId="1C6BE319" w:rsidR="0065301F" w:rsidRPr="0065301F" w:rsidRDefault="0065301F" w:rsidP="0065301F">
      <w:pPr>
        <w:spacing w:after="120"/>
      </w:pPr>
      <w:r w:rsidRPr="0065301F">
        <w:t>abbiamo esaminato la mozione del 22 gennaio 2024 presentata da Fiorenzo Dadò e cofirmatari</w:t>
      </w:r>
      <w:r w:rsidR="0096674E">
        <w:t xml:space="preserve"> per il Gruppo il Centro + Giovani del Centro</w:t>
      </w:r>
      <w:r w:rsidRPr="0065301F">
        <w:t>, con la quale si chiede l’istituzione di un gruppo di lavoro per valutare l’opportunità di un allentamento delle prescrizioni applicabili agli interventi sui rustici, come codificate nelle norme di attuazione del PUC-PEIP, e per elaborare la relativa normativa.</w:t>
      </w:r>
    </w:p>
    <w:p w14:paraId="3E599B93" w14:textId="77777777" w:rsidR="0065301F" w:rsidRPr="0065301F" w:rsidRDefault="0065301F" w:rsidP="0065301F">
      <w:pPr>
        <w:spacing w:after="120"/>
      </w:pPr>
    </w:p>
    <w:p w14:paraId="0EB2283A" w14:textId="77777777" w:rsidR="0065301F" w:rsidRPr="0065301F" w:rsidRDefault="0065301F" w:rsidP="0065301F">
      <w:pPr>
        <w:numPr>
          <w:ilvl w:val="0"/>
          <w:numId w:val="60"/>
        </w:numPr>
        <w:spacing w:after="120" w:line="360" w:lineRule="auto"/>
        <w:ind w:left="567" w:hanging="567"/>
        <w:contextualSpacing/>
        <w:rPr>
          <w:b/>
        </w:rPr>
      </w:pPr>
      <w:r w:rsidRPr="0065301F">
        <w:rPr>
          <w:b/>
        </w:rPr>
        <w:t>PREMESSA</w:t>
      </w:r>
    </w:p>
    <w:p w14:paraId="63BDFA08" w14:textId="77777777" w:rsidR="0065301F" w:rsidRPr="0065301F" w:rsidRDefault="0065301F" w:rsidP="0065301F">
      <w:pPr>
        <w:suppressAutoHyphens w:val="0"/>
        <w:spacing w:after="120"/>
      </w:pPr>
      <w:r w:rsidRPr="0065301F">
        <w:t>La presente mozione segue alcuni atti parlamentari sul tema, volti a chiedere un'attuazione più flessibile dei principi da rispettare negli interventi sui rustici e i loro dintorni. Trattasi in particolare della mozione presentata il 23 gennaio 2023 da Aron Piezzi e cofirmatari "</w:t>
      </w:r>
      <w:r w:rsidRPr="0065301F">
        <w:rPr>
          <w:i/>
        </w:rPr>
        <w:t>Rustici fuori zona edificabile: un nuovo approccio è indispensabile per salvare il nostro patrimonio costruito</w:t>
      </w:r>
      <w:r w:rsidRPr="0065301F">
        <w:t>" e dell'iniziativa parlamentare del 16 ottobre 2023 di Fiorenzo Dadò e cofirmatari “</w:t>
      </w:r>
      <w:r w:rsidRPr="0065301F">
        <w:rPr>
          <w:i/>
        </w:rPr>
        <w:t>Revisione del PUC-PEIP, in particolare in modo da adeguare in senso meno rigoroso e più flessibile le disposizioni riferite agli interventi sui rustici</w:t>
      </w:r>
      <w:r w:rsidRPr="0065301F">
        <w:t>”, entrambe accolte dal Gran Consiglio. Nell'ambito del rapporto sulla predetta mozione di Aron Piezzi, lo scrivente Governo ha riconosciuto la necessità di un aggiornamento del PUC-PEIP e ha individuato nell'elaborazione di quest'ultimo il processo più opportuno per giungere a una soluzione che permetta di incentivare ulteriormente il recupero e la valorizzazione dei rustici e del territorio in cui essi si trovano.</w:t>
      </w:r>
    </w:p>
    <w:p w14:paraId="0A2DF142" w14:textId="77777777" w:rsidR="0065301F" w:rsidRPr="0065301F" w:rsidRDefault="0065301F" w:rsidP="0065301F">
      <w:pPr>
        <w:spacing w:after="120"/>
      </w:pPr>
      <w:r w:rsidRPr="0065301F">
        <w:t xml:space="preserve">Per quanto precede e ritenuta la necessità di adeguare il perimetro del PUC-PEIP in funzione dell’esito di alcuni ricorsi decisi dal Tribunale cantonale amministrativo (procedura conclusasi nel dicembre 2023), lo scorso 3 giugno 2024 il Dipartimento del territorio ha formalmente dato avvio ai lavori di aggiornamento del Piano, che affronta diversi aspetti tra cui quello sollevato dai mozionanti. </w:t>
      </w:r>
    </w:p>
    <w:p w14:paraId="1F8D171E" w14:textId="77777777" w:rsidR="0065301F" w:rsidRPr="0065301F" w:rsidRDefault="0065301F" w:rsidP="0065301F">
      <w:pPr>
        <w:spacing w:after="120"/>
      </w:pPr>
      <w:r w:rsidRPr="0065301F">
        <w:t>A tale scopo e considerato che l’aggiornamento del PUC-PEIP concerne diversi temi, il Dipartimento del territorio ha istituito al suo interno un gruppo interdisciplinare chiamato ad elaborare il progetto di modifica. Per questi motivi non vi è necessità di avvalersi di uno specifico gruppo di lavoro per valutare l’opportunità di allentare le prescrizioni del PUC-PEIP.</w:t>
      </w:r>
    </w:p>
    <w:p w14:paraId="02BC9ED6" w14:textId="77777777" w:rsidR="0065301F" w:rsidRPr="0065301F" w:rsidRDefault="0065301F" w:rsidP="0065301F">
      <w:pPr>
        <w:spacing w:after="120"/>
      </w:pPr>
      <w:r w:rsidRPr="0065301F">
        <w:lastRenderedPageBreak/>
        <w:t>Cionondimeno, durante la procedura di informazione e partecipazione (artt. 11 e 45 cpv.2 LST) sarà comunque possibile raccogliere osservazioni e contributi sulle proposte elaborate anche da professionisti esterni all’amministrazione cantonale.</w:t>
      </w:r>
    </w:p>
    <w:p w14:paraId="19262F6B" w14:textId="77777777" w:rsidR="0065301F" w:rsidRPr="0065301F" w:rsidRDefault="0065301F" w:rsidP="0065301F">
      <w:pPr>
        <w:spacing w:after="120"/>
      </w:pPr>
    </w:p>
    <w:p w14:paraId="68F5CDC6" w14:textId="77777777" w:rsidR="0065301F" w:rsidRPr="0065301F" w:rsidRDefault="0065301F" w:rsidP="0065301F">
      <w:pPr>
        <w:numPr>
          <w:ilvl w:val="0"/>
          <w:numId w:val="60"/>
        </w:numPr>
        <w:spacing w:after="120" w:line="360" w:lineRule="auto"/>
        <w:ind w:left="567" w:hanging="567"/>
        <w:contextualSpacing/>
        <w:rPr>
          <w:b/>
        </w:rPr>
      </w:pPr>
      <w:r w:rsidRPr="0065301F">
        <w:rPr>
          <w:b/>
        </w:rPr>
        <w:t>CONCLUSIONI</w:t>
      </w:r>
    </w:p>
    <w:p w14:paraId="38E414B9" w14:textId="321FF3F5" w:rsidR="0065301F" w:rsidRDefault="0065301F" w:rsidP="0096674E">
      <w:r w:rsidRPr="0065301F">
        <w:t>Alla luce di quanto sopra esposto, si ritiene che le richieste dei mozionanti trovino puntuale riscontro nell’aggiornamento in corso del PUC-PEIP.</w:t>
      </w:r>
    </w:p>
    <w:p w14:paraId="0EDED898" w14:textId="77777777" w:rsidR="0096674E" w:rsidRPr="0065301F" w:rsidRDefault="0096674E" w:rsidP="0096674E"/>
    <w:p w14:paraId="20FBD759" w14:textId="64E724F1" w:rsidR="0065301F" w:rsidRDefault="0065301F" w:rsidP="0096674E">
      <w:pPr>
        <w:rPr>
          <w:color w:val="000000"/>
        </w:rPr>
      </w:pPr>
      <w:r w:rsidRPr="0065301F">
        <w:rPr>
          <w:color w:val="000000"/>
        </w:rPr>
        <w:t>Con il presente rapporto, la mozione in oggetto è ritenuta evasa.</w:t>
      </w:r>
    </w:p>
    <w:p w14:paraId="12811462" w14:textId="77777777" w:rsidR="0096674E" w:rsidRPr="0065301F" w:rsidRDefault="0096674E" w:rsidP="0096674E">
      <w:pPr>
        <w:rPr>
          <w:color w:val="000000"/>
        </w:rPr>
      </w:pPr>
    </w:p>
    <w:p w14:paraId="78813883" w14:textId="68CBB9EB" w:rsidR="0065301F" w:rsidRPr="0065301F" w:rsidRDefault="0065301F" w:rsidP="0096674E">
      <w:r w:rsidRPr="0065301F">
        <w:t>Vogliate gradire, signor Presidente, signore</w:t>
      </w:r>
      <w:r w:rsidR="0096674E">
        <w:t xml:space="preserve"> deputate</w:t>
      </w:r>
      <w:r w:rsidRPr="0065301F">
        <w:t xml:space="preserve"> e signori deputati, l’espressione della nostra massima stima.</w:t>
      </w:r>
    </w:p>
    <w:p w14:paraId="1061E8DD" w14:textId="50F85683" w:rsidR="0065301F" w:rsidRDefault="0065301F" w:rsidP="0096674E"/>
    <w:p w14:paraId="621BB59B" w14:textId="77777777" w:rsidR="0096674E" w:rsidRPr="0065301F" w:rsidRDefault="0096674E" w:rsidP="0096674E"/>
    <w:p w14:paraId="172F0FB9" w14:textId="77777777" w:rsidR="0065301F" w:rsidRPr="0065301F" w:rsidRDefault="0065301F" w:rsidP="0096674E">
      <w:r w:rsidRPr="0065301F">
        <w:t>Per il Consiglio di Stato</w:t>
      </w:r>
    </w:p>
    <w:p w14:paraId="037AF0D8" w14:textId="77777777" w:rsidR="0065301F" w:rsidRPr="0065301F" w:rsidRDefault="0065301F" w:rsidP="0096674E"/>
    <w:p w14:paraId="1E7650A2" w14:textId="77777777" w:rsidR="0065301F" w:rsidRPr="0065301F" w:rsidRDefault="0065301F" w:rsidP="0096674E">
      <w:r w:rsidRPr="0065301F">
        <w:t>Il Presidente: Christian Vitta</w:t>
      </w:r>
    </w:p>
    <w:p w14:paraId="3C00193D" w14:textId="77777777" w:rsidR="0065301F" w:rsidRPr="0065301F" w:rsidRDefault="0065301F" w:rsidP="0096674E">
      <w:r w:rsidRPr="0065301F">
        <w:t>Il Cancelliere: Arnoldo Coduri</w:t>
      </w:r>
    </w:p>
    <w:p w14:paraId="6AD51073" w14:textId="77777777" w:rsidR="0065301F" w:rsidRPr="0065301F" w:rsidRDefault="0065301F" w:rsidP="0065301F">
      <w:pPr>
        <w:spacing w:after="120"/>
      </w:pPr>
    </w:p>
    <w:p w14:paraId="0AE4FD13" w14:textId="77777777" w:rsidR="0065301F" w:rsidRPr="0065301F" w:rsidRDefault="0065301F" w:rsidP="0065301F">
      <w:pPr>
        <w:spacing w:after="120"/>
      </w:pPr>
    </w:p>
    <w:p w14:paraId="0DCD6798" w14:textId="77777777" w:rsidR="0065301F" w:rsidRPr="0065301F" w:rsidRDefault="0065301F" w:rsidP="0065301F">
      <w:pPr>
        <w:spacing w:after="120"/>
      </w:pPr>
    </w:p>
    <w:p w14:paraId="1C0BF3B5" w14:textId="77777777" w:rsidR="0065301F" w:rsidRPr="0065301F" w:rsidRDefault="0065301F" w:rsidP="0065301F">
      <w:pPr>
        <w:spacing w:after="120"/>
      </w:pPr>
    </w:p>
    <w:p w14:paraId="11913728" w14:textId="77777777" w:rsidR="0065301F" w:rsidRPr="0065301F" w:rsidRDefault="0065301F" w:rsidP="0065301F">
      <w:pPr>
        <w:spacing w:after="120"/>
      </w:pPr>
    </w:p>
    <w:p w14:paraId="0AFDA930" w14:textId="77777777" w:rsidR="0065301F" w:rsidRPr="0065301F" w:rsidRDefault="0065301F" w:rsidP="0065301F">
      <w:pPr>
        <w:spacing w:after="120"/>
      </w:pPr>
    </w:p>
    <w:p w14:paraId="40505DFF" w14:textId="77777777" w:rsidR="0065301F" w:rsidRPr="0065301F" w:rsidRDefault="0065301F" w:rsidP="0065301F">
      <w:pPr>
        <w:spacing w:after="120"/>
      </w:pPr>
    </w:p>
    <w:p w14:paraId="6632C505" w14:textId="77777777" w:rsidR="0065301F" w:rsidRPr="0065301F" w:rsidRDefault="0065301F" w:rsidP="0065301F">
      <w:pPr>
        <w:spacing w:after="120"/>
      </w:pPr>
    </w:p>
    <w:p w14:paraId="44BD324C" w14:textId="77777777" w:rsidR="0065301F" w:rsidRPr="0065301F" w:rsidRDefault="0065301F" w:rsidP="0065301F">
      <w:pPr>
        <w:spacing w:after="120"/>
      </w:pPr>
    </w:p>
    <w:p w14:paraId="293F7383" w14:textId="77777777" w:rsidR="0065301F" w:rsidRPr="0065301F" w:rsidRDefault="0065301F" w:rsidP="0065301F">
      <w:pPr>
        <w:spacing w:after="120"/>
      </w:pPr>
    </w:p>
    <w:p w14:paraId="023F43A2" w14:textId="77777777" w:rsidR="0065301F" w:rsidRPr="0065301F" w:rsidRDefault="0065301F" w:rsidP="0065301F">
      <w:pPr>
        <w:spacing w:after="120"/>
      </w:pPr>
    </w:p>
    <w:p w14:paraId="50124590" w14:textId="77777777" w:rsidR="0065301F" w:rsidRPr="0065301F" w:rsidRDefault="0065301F" w:rsidP="0065301F">
      <w:pPr>
        <w:spacing w:after="120"/>
      </w:pPr>
    </w:p>
    <w:p w14:paraId="6803897E" w14:textId="77777777" w:rsidR="0065301F" w:rsidRPr="0065301F" w:rsidRDefault="0065301F" w:rsidP="0065301F">
      <w:pPr>
        <w:spacing w:after="120"/>
      </w:pPr>
    </w:p>
    <w:p w14:paraId="6ABE91FE" w14:textId="77777777" w:rsidR="0065301F" w:rsidRPr="0065301F" w:rsidRDefault="0065301F" w:rsidP="0065301F">
      <w:pPr>
        <w:spacing w:after="120"/>
      </w:pPr>
    </w:p>
    <w:p w14:paraId="2BF3BAB4" w14:textId="77777777" w:rsidR="0065301F" w:rsidRPr="0065301F" w:rsidRDefault="0065301F" w:rsidP="0065301F">
      <w:pPr>
        <w:spacing w:after="120"/>
      </w:pPr>
    </w:p>
    <w:p w14:paraId="404E67C7" w14:textId="77777777" w:rsidR="0065301F" w:rsidRPr="0065301F" w:rsidRDefault="0065301F" w:rsidP="0065301F">
      <w:pPr>
        <w:spacing w:after="120"/>
      </w:pPr>
    </w:p>
    <w:p w14:paraId="1AF015B6" w14:textId="77777777" w:rsidR="0065301F" w:rsidRPr="0065301F" w:rsidRDefault="0065301F" w:rsidP="0065301F">
      <w:pPr>
        <w:spacing w:after="120"/>
      </w:pPr>
      <w:bookmarkStart w:id="0" w:name="_GoBack"/>
      <w:bookmarkEnd w:id="0"/>
    </w:p>
    <w:sectPr w:rsidR="0065301F" w:rsidRPr="0065301F" w:rsidSect="0070312B">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371DD" w14:textId="77777777" w:rsidR="004425ED" w:rsidRDefault="004425ED" w:rsidP="00F657BF">
      <w:r>
        <w:separator/>
      </w:r>
    </w:p>
  </w:endnote>
  <w:endnote w:type="continuationSeparator" w:id="0">
    <w:p w14:paraId="43908C5B" w14:textId="77777777" w:rsidR="004425ED" w:rsidRDefault="004425E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982BF" w14:textId="77777777" w:rsidR="00F8667B" w:rsidRDefault="00F8667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425ED" w:rsidRPr="003D1008" w14:paraId="0AB12D91" w14:textId="77777777" w:rsidTr="00A2565B">
      <w:trPr>
        <w:trHeight w:hRule="exact" w:val="737"/>
      </w:trPr>
      <w:tc>
        <w:tcPr>
          <w:tcW w:w="4695" w:type="dxa"/>
        </w:tcPr>
        <w:p w14:paraId="716CF310" w14:textId="77777777" w:rsidR="004425ED" w:rsidRPr="003D1008" w:rsidRDefault="004425ED" w:rsidP="00A2565B">
          <w:pPr>
            <w:tabs>
              <w:tab w:val="center" w:pos="2382"/>
            </w:tabs>
          </w:pPr>
        </w:p>
      </w:tc>
      <w:tc>
        <w:tcPr>
          <w:tcW w:w="721" w:type="dxa"/>
        </w:tcPr>
        <w:p w14:paraId="7BB5AD63" w14:textId="77777777" w:rsidR="004425ED" w:rsidRPr="003D1008" w:rsidRDefault="004425ED" w:rsidP="00A2565B">
          <w:pPr>
            <w:jc w:val="center"/>
          </w:pPr>
          <w:r w:rsidRPr="003D1008">
            <w:rPr>
              <w:noProof/>
              <w:lang w:eastAsia="it-CH"/>
            </w:rPr>
            <w:drawing>
              <wp:anchor distT="0" distB="0" distL="114300" distR="114300" simplePos="0" relativeHeight="251669504" behindDoc="0" locked="1" layoutInCell="1" allowOverlap="1" wp14:anchorId="3385B5B0" wp14:editId="2B97E9C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3C9A37B" w14:textId="77777777" w:rsidR="004425ED" w:rsidRPr="003D1008" w:rsidRDefault="004425ED" w:rsidP="00A2565B">
          <w:pPr>
            <w:jc w:val="center"/>
          </w:pPr>
          <w:r w:rsidRPr="003D1008">
            <w:rPr>
              <w:noProof/>
              <w:lang w:eastAsia="it-CH"/>
            </w:rPr>
            <w:drawing>
              <wp:anchor distT="0" distB="0" distL="114300" distR="114300" simplePos="0" relativeHeight="251670528" behindDoc="0" locked="1" layoutInCell="1" allowOverlap="1" wp14:anchorId="7DEFF351" wp14:editId="795678F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9916A8A" w14:textId="77777777" w:rsidR="004425ED" w:rsidRPr="003D1008" w:rsidRDefault="004425ED" w:rsidP="00A2565B"/>
      </w:tc>
    </w:tr>
  </w:tbl>
  <w:p w14:paraId="4A2DC9B3" w14:textId="77777777" w:rsidR="004425ED" w:rsidRDefault="004425ED" w:rsidP="00A2565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EAEA0" w14:textId="77777777" w:rsidR="004425ED" w:rsidRDefault="004425ED">
    <w:pPr>
      <w:pStyle w:val="Pidipagina"/>
      <w:jc w:val="center"/>
    </w:pPr>
  </w:p>
  <w:p w14:paraId="436DF68F" w14:textId="77777777" w:rsidR="004425ED" w:rsidRPr="008C6C46" w:rsidRDefault="004425ED" w:rsidP="00A2565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950C0" w14:textId="77777777" w:rsidR="004425ED" w:rsidRDefault="004425ED" w:rsidP="00F657BF">
      <w:r>
        <w:separator/>
      </w:r>
    </w:p>
  </w:footnote>
  <w:footnote w:type="continuationSeparator" w:id="0">
    <w:p w14:paraId="64C16818" w14:textId="77777777" w:rsidR="004425ED" w:rsidRDefault="004425E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2B738" w14:textId="77777777" w:rsidR="00F8667B" w:rsidRDefault="00F8667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425ED" w:rsidRPr="002747E7" w14:paraId="6B3D98C3" w14:textId="77777777" w:rsidTr="00A2565B">
      <w:trPr>
        <w:trHeight w:val="562"/>
      </w:trPr>
      <w:tc>
        <w:tcPr>
          <w:tcW w:w="8383" w:type="dxa"/>
          <w:tcBorders>
            <w:left w:val="single" w:sz="4" w:space="0" w:color="auto"/>
            <w:bottom w:val="single" w:sz="4" w:space="0" w:color="auto"/>
          </w:tcBorders>
          <w:tcMar>
            <w:left w:w="142" w:type="dxa"/>
          </w:tcMar>
          <w:vAlign w:val="bottom"/>
        </w:tcPr>
        <w:p w14:paraId="02617EF3" w14:textId="77777777" w:rsidR="004425ED" w:rsidRDefault="00513143" w:rsidP="00A2565B">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1087E60-5F3B-4F6E-942E-02D998A2F993}"/>
              <w:text w:multiLine="1"/>
            </w:sdtPr>
            <w:sdtEndPr/>
            <w:sdtContent>
              <w:r w:rsidR="004425ED">
                <w:rPr>
                  <w:rFonts w:ascii="Gill Alt One MT Light" w:hAnsi="Gill Alt One MT Light"/>
                  <w:sz w:val="16"/>
                  <w:szCs w:val="16"/>
                </w:rPr>
                <w:t>Repubblica e Cantone Ticino</w:t>
              </w:r>
            </w:sdtContent>
          </w:sdt>
        </w:p>
        <w:p w14:paraId="714FD7E9" w14:textId="77777777" w:rsidR="004425ED" w:rsidRPr="00E8185F" w:rsidRDefault="00513143" w:rsidP="00A2565B">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1087E60-5F3B-4F6E-942E-02D998A2F993}"/>
              <w:text w:multiLine="1"/>
            </w:sdtPr>
            <w:sdtEndPr/>
            <w:sdtContent>
              <w:r w:rsidR="004425ED">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1F1B0939" w14:textId="102B8D2D" w:rsidR="004425ED" w:rsidRPr="004204CB" w:rsidRDefault="004425ED" w:rsidP="00A2565B">
          <w:pPr>
            <w:pStyle w:val="Page"/>
            <w:jc w:val="right"/>
          </w:pPr>
          <w:r w:rsidRPr="004204CB">
            <w:fldChar w:fldCharType="begin"/>
          </w:r>
          <w:r w:rsidRPr="004204CB">
            <w:instrText xml:space="preserve"> PAGE   \* MERGEFORMAT </w:instrText>
          </w:r>
          <w:r w:rsidRPr="004204CB">
            <w:fldChar w:fldCharType="separate"/>
          </w:r>
          <w:r w:rsidR="002A2493">
            <w:rPr>
              <w:noProof/>
            </w:rPr>
            <w:t>2</w:t>
          </w:r>
          <w:r w:rsidRPr="004204CB">
            <w:fldChar w:fldCharType="end"/>
          </w:r>
          <w:r w:rsidRPr="004204CB">
            <w:t xml:space="preserve"> di </w:t>
          </w:r>
          <w:r w:rsidR="00513143">
            <w:fldChar w:fldCharType="begin"/>
          </w:r>
          <w:r w:rsidR="00513143">
            <w:instrText xml:space="preserve"> NUMPAGES   \* MERGEFORMAT </w:instrText>
          </w:r>
          <w:r w:rsidR="00513143">
            <w:fldChar w:fldCharType="separate"/>
          </w:r>
          <w:r w:rsidR="002A2493">
            <w:rPr>
              <w:noProof/>
            </w:rPr>
            <w:t>2</w:t>
          </w:r>
          <w:r w:rsidR="00513143">
            <w:rPr>
              <w:noProof/>
            </w:rPr>
            <w:fldChar w:fldCharType="end"/>
          </w:r>
        </w:p>
      </w:tc>
    </w:tr>
    <w:tr w:rsidR="004425ED" w:rsidRPr="009E444B" w14:paraId="067A7DA9" w14:textId="77777777" w:rsidTr="00A2565B">
      <w:trPr>
        <w:trHeight w:val="334"/>
      </w:trPr>
      <w:sdt>
        <w:sdtPr>
          <w:rPr>
            <w:rFonts w:ascii="Gill Sans Display MT Pro BdCn" w:hAnsi="Gill Sans Display MT Pro BdCn"/>
            <w:sz w:val="18"/>
            <w:szCs w:val="18"/>
          </w:rPr>
          <w:alias w:val="CustomElements.Fields.Titolo2"/>
          <w:id w:val="48588533"/>
          <w:dataBinding w:xpath="//Text[@id='CustomElements.Fields.Titolo2']" w:storeItemID="{51087E60-5F3B-4F6E-942E-02D998A2F993}"/>
          <w:text w:multiLine="1"/>
        </w:sdtPr>
        <w:sdtEndPr/>
        <w:sdtContent>
          <w:tc>
            <w:tcPr>
              <w:tcW w:w="8383" w:type="dxa"/>
              <w:tcBorders>
                <w:left w:val="single" w:sz="4" w:space="0" w:color="auto"/>
              </w:tcBorders>
              <w:tcMar>
                <w:top w:w="0" w:type="dxa"/>
                <w:left w:w="142" w:type="dxa"/>
              </w:tcMar>
            </w:tcPr>
            <w:p w14:paraId="351A4E80" w14:textId="03282369" w:rsidR="004425ED" w:rsidRPr="00E8185F" w:rsidRDefault="0096674E" w:rsidP="00A2565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8457 del 3 luglio 2024</w:t>
              </w:r>
            </w:p>
          </w:tc>
        </w:sdtContent>
      </w:sdt>
      <w:tc>
        <w:tcPr>
          <w:tcW w:w="1710" w:type="dxa"/>
          <w:tcBorders>
            <w:top w:val="single" w:sz="4" w:space="0" w:color="auto"/>
          </w:tcBorders>
        </w:tcPr>
        <w:p w14:paraId="4D426070" w14:textId="77777777" w:rsidR="004425ED" w:rsidRPr="00E043A3" w:rsidRDefault="004425ED" w:rsidP="00A2565B">
          <w:pPr>
            <w:pStyle w:val="InvisibleLine"/>
            <w:rPr>
              <w:lang w:val="de-DE"/>
            </w:rPr>
          </w:pPr>
        </w:p>
      </w:tc>
    </w:tr>
  </w:tbl>
  <w:p w14:paraId="24336F1F" w14:textId="77777777" w:rsidR="004425ED" w:rsidRPr="00980362" w:rsidRDefault="004425ED" w:rsidP="00A2565B">
    <w:pPr>
      <w:pStyle w:val="Intestazione"/>
    </w:pPr>
    <w:r>
      <w:rPr>
        <w:noProof/>
        <w:lang w:val="it-CH" w:eastAsia="it-CH"/>
      </w:rPr>
      <mc:AlternateContent>
        <mc:Choice Requires="wps">
          <w:drawing>
            <wp:anchor distT="0" distB="0" distL="114300" distR="114300" simplePos="0" relativeHeight="251665408" behindDoc="1" locked="1" layoutInCell="1" allowOverlap="1" wp14:anchorId="137C4110" wp14:editId="20D8AD8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1087E60-5F3B-4F6E-942E-02D998A2F993}"/>
                            <w:text w:multiLine="1"/>
                          </w:sdtPr>
                          <w:sdtEndPr/>
                          <w:sdtContent>
                            <w:p w14:paraId="15BA6688" w14:textId="77777777" w:rsidR="004425ED" w:rsidRPr="00411371" w:rsidRDefault="004425ED" w:rsidP="00A2565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C4110"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6159D88F-4F75-400F-A419-944D1DFA7145}"/>
                      <w:text w:multiLine="1"/>
                    </w:sdtPr>
                    <w:sdtEndPr/>
                    <w:sdtContent>
                      <w:p w14:paraId="15BA6688" w14:textId="77777777" w:rsidR="004425ED" w:rsidRPr="00411371" w:rsidRDefault="004425ED" w:rsidP="00A2565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425ED" w:rsidRPr="0004624C" w14:paraId="6A0FC148" w14:textId="77777777" w:rsidTr="00A2565B">
      <w:trPr>
        <w:trHeight w:hRule="exact" w:val="584"/>
      </w:trPr>
      <w:tc>
        <w:tcPr>
          <w:tcW w:w="2440" w:type="pct"/>
          <w:gridSpan w:val="3"/>
          <w:tcBorders>
            <w:top w:val="nil"/>
            <w:left w:val="nil"/>
            <w:bottom w:val="single" w:sz="4" w:space="0" w:color="auto"/>
          </w:tcBorders>
        </w:tcPr>
        <w:p w14:paraId="5E40C5C7" w14:textId="77777777" w:rsidR="004425ED" w:rsidRDefault="004425ED" w:rsidP="00A2565B">
          <w:pPr>
            <w:pStyle w:val="InvisibleLine"/>
            <w:spacing w:line="240" w:lineRule="auto"/>
            <w:ind w:left="15"/>
            <w:rPr>
              <w:rFonts w:ascii="Gill Alt One MT Light" w:hAnsi="Gill Alt One MT Light"/>
              <w:sz w:val="16"/>
              <w:lang w:val="it-CH"/>
            </w:rPr>
          </w:pPr>
        </w:p>
        <w:p w14:paraId="75F03E41" w14:textId="77777777" w:rsidR="004425ED" w:rsidRDefault="004425ED" w:rsidP="00A2565B">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C913116" w14:textId="77777777" w:rsidR="004425ED" w:rsidRPr="008966E7" w:rsidRDefault="004425ED" w:rsidP="00A2565B">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914DB02" w14:textId="77777777" w:rsidR="004425ED" w:rsidRPr="003108C0" w:rsidRDefault="004425ED" w:rsidP="00A2565B">
          <w:pPr>
            <w:pStyle w:val="Level"/>
            <w:ind w:left="150"/>
            <w:rPr>
              <w:sz w:val="16"/>
            </w:rPr>
          </w:pPr>
        </w:p>
      </w:tc>
      <w:tc>
        <w:tcPr>
          <w:tcW w:w="209" w:type="pct"/>
          <w:tcBorders>
            <w:top w:val="nil"/>
            <w:bottom w:val="single" w:sz="4" w:space="0" w:color="auto"/>
          </w:tcBorders>
        </w:tcPr>
        <w:p w14:paraId="0022902E" w14:textId="77777777" w:rsidR="004425ED" w:rsidRDefault="004425ED" w:rsidP="00A2565B">
          <w:pPr>
            <w:pStyle w:val="InvisibleLine"/>
            <w:ind w:left="150"/>
          </w:pPr>
          <w:r>
            <w:rPr>
              <w:noProof/>
              <w:lang w:val="it-CH" w:eastAsia="it-CH"/>
            </w:rPr>
            <w:drawing>
              <wp:anchor distT="0" distB="0" distL="114300" distR="114300" simplePos="0" relativeHeight="251667456" behindDoc="1" locked="1" layoutInCell="1" allowOverlap="1" wp14:anchorId="056A7B9D" wp14:editId="6114E337">
                <wp:simplePos x="0" y="0"/>
                <wp:positionH relativeFrom="column">
                  <wp:posOffset>-92710</wp:posOffset>
                </wp:positionH>
                <wp:positionV relativeFrom="page">
                  <wp:posOffset>-119380</wp:posOffset>
                </wp:positionV>
                <wp:extent cx="276653" cy="467995"/>
                <wp:effectExtent l="0" t="0" r="0" b="8255"/>
                <wp:wrapNone/>
                <wp:docPr id="6" name="ooImg_70466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901EDE2" w14:textId="32FA1DEA" w:rsidR="004425ED" w:rsidRPr="004204CB" w:rsidRDefault="004425ED" w:rsidP="00A2565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1314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13143">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4425ED" w:rsidRPr="0004624C" w14:paraId="5CFBFB1E" w14:textId="77777777" w:rsidTr="00A2565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1087E60-5F3B-4F6E-942E-02D998A2F993}"/>
          <w:text w:multiLine="1"/>
        </w:sdtPr>
        <w:sdtEndPr/>
        <w:sdtContent>
          <w:tc>
            <w:tcPr>
              <w:tcW w:w="5000" w:type="pct"/>
              <w:gridSpan w:val="6"/>
              <w:tcBorders>
                <w:left w:val="nil"/>
                <w:right w:val="nil"/>
              </w:tcBorders>
              <w:noWrap/>
              <w:tcMar>
                <w:top w:w="0" w:type="dxa"/>
              </w:tcMar>
              <w:vAlign w:val="bottom"/>
            </w:tcPr>
            <w:p w14:paraId="7976C8A3" w14:textId="77777777" w:rsidR="004425ED" w:rsidRPr="008C03B5" w:rsidRDefault="004425ED" w:rsidP="00A2565B">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4425ED" w:rsidRPr="0004624C" w14:paraId="333BDC2D" w14:textId="77777777" w:rsidTr="00A2565B">
      <w:trPr>
        <w:trHeight w:hRule="exact" w:val="306"/>
      </w:trPr>
      <w:tc>
        <w:tcPr>
          <w:tcW w:w="670" w:type="pct"/>
          <w:tcBorders>
            <w:left w:val="nil"/>
            <w:bottom w:val="nil"/>
          </w:tcBorders>
          <w:noWrap/>
          <w:tcMar>
            <w:top w:w="57" w:type="dxa"/>
            <w:left w:w="142" w:type="dxa"/>
          </w:tcMar>
        </w:tcPr>
        <w:p w14:paraId="49DD88F0" w14:textId="77777777" w:rsidR="004425ED" w:rsidRPr="00C7320A" w:rsidRDefault="004425ED" w:rsidP="00A2565B">
          <w:pPr>
            <w:pStyle w:val="Level"/>
            <w:spacing w:before="60"/>
            <w:rPr>
              <w:rFonts w:ascii="Gill Alt One MT Light" w:hAnsi="Gill Alt One MT Light"/>
              <w:sz w:val="16"/>
            </w:rPr>
          </w:pPr>
          <w:r w:rsidRPr="00C7320A">
            <w:rPr>
              <w:rFonts w:ascii="Gill Alt One MT Light" w:hAnsi="Gill Alt One MT Light"/>
              <w:sz w:val="16"/>
            </w:rPr>
            <w:t>numero</w:t>
          </w:r>
        </w:p>
        <w:p w14:paraId="52DB2D43" w14:textId="77777777" w:rsidR="004425ED" w:rsidRPr="00C7320A" w:rsidRDefault="004425ED" w:rsidP="00A2565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D644785" w14:textId="77777777" w:rsidR="004425ED" w:rsidRPr="00C7320A" w:rsidRDefault="004425ED" w:rsidP="00A2565B">
          <w:pPr>
            <w:pStyle w:val="Level"/>
            <w:spacing w:before="60"/>
            <w:rPr>
              <w:rFonts w:ascii="Gill Alt One MT Light" w:hAnsi="Gill Alt One MT Light"/>
              <w:sz w:val="16"/>
            </w:rPr>
          </w:pPr>
          <w:r w:rsidRPr="00C7320A">
            <w:rPr>
              <w:rFonts w:ascii="Gill Alt One MT Light" w:hAnsi="Gill Alt One MT Light"/>
              <w:sz w:val="16"/>
            </w:rPr>
            <w:t>data</w:t>
          </w:r>
        </w:p>
        <w:p w14:paraId="4B188D89" w14:textId="77777777" w:rsidR="004425ED" w:rsidRPr="00C7320A" w:rsidRDefault="004425ED" w:rsidP="00A2565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7FAA0E8" w14:textId="77777777" w:rsidR="004425ED" w:rsidRPr="00C7320A" w:rsidRDefault="004425ED" w:rsidP="00A2565B">
          <w:pPr>
            <w:pStyle w:val="Level"/>
            <w:spacing w:before="60"/>
            <w:rPr>
              <w:rFonts w:ascii="Gill Alt One MT Light" w:hAnsi="Gill Alt One MT Light"/>
              <w:sz w:val="16"/>
            </w:rPr>
          </w:pPr>
          <w:r>
            <w:rPr>
              <w:rFonts w:ascii="Gill Alt One MT Light" w:hAnsi="Gill Alt One MT Light"/>
              <w:sz w:val="16"/>
            </w:rPr>
            <w:t>competenza</w:t>
          </w:r>
        </w:p>
        <w:p w14:paraId="34FB997B" w14:textId="77777777" w:rsidR="004425ED" w:rsidRPr="008C03B5" w:rsidRDefault="004425ED" w:rsidP="00A2565B">
          <w:pPr>
            <w:pStyle w:val="Level"/>
            <w:spacing w:before="60" w:line="240" w:lineRule="auto"/>
            <w:rPr>
              <w:rFonts w:ascii="Gill Alt One MT Light" w:hAnsi="Gill Alt One MT Light"/>
              <w:sz w:val="16"/>
            </w:rPr>
          </w:pPr>
        </w:p>
      </w:tc>
    </w:tr>
    <w:tr w:rsidR="004425ED" w:rsidRPr="0004624C" w14:paraId="16C5EE75" w14:textId="77777777" w:rsidTr="00A2565B">
      <w:trPr>
        <w:trHeight w:hRule="exact" w:val="699"/>
      </w:trPr>
      <w:tc>
        <w:tcPr>
          <w:tcW w:w="670" w:type="pct"/>
          <w:tcBorders>
            <w:top w:val="nil"/>
            <w:left w:val="nil"/>
            <w:bottom w:val="single" w:sz="4" w:space="0" w:color="auto"/>
            <w:right w:val="nil"/>
          </w:tcBorders>
          <w:noWrap/>
          <w:tcMar>
            <w:top w:w="0" w:type="dxa"/>
          </w:tcMar>
        </w:tcPr>
        <w:p w14:paraId="1A7A71AF" w14:textId="277B2F1E" w:rsidR="004425ED" w:rsidRPr="00BE22A2" w:rsidRDefault="00513143" w:rsidP="00A2565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1087E60-5F3B-4F6E-942E-02D998A2F993}"/>
              <w:text w:multiLine="1"/>
            </w:sdtPr>
            <w:sdtEndPr/>
            <w:sdtContent>
              <w:r w:rsidR="0096674E">
                <w:rPr>
                  <w:rFonts w:cstheme="minorHAnsi"/>
                  <w:b/>
                  <w:sz w:val="24"/>
                  <w:szCs w:val="24"/>
                </w:rPr>
                <w:t>8457</w:t>
              </w:r>
            </w:sdtContent>
          </w:sdt>
        </w:p>
      </w:tc>
      <w:sdt>
        <w:sdtPr>
          <w:alias w:val="DocParam.Date"/>
          <w:id w:val="-464426178"/>
          <w:dataBinding w:xpath="//DateTime[@id='DocParam.Date']" w:storeItemID="{51087E60-5F3B-4F6E-942E-02D998A2F993}"/>
          <w:date w:fullDate="2024-07-03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6667F70D" w14:textId="41480247" w:rsidR="004425ED" w:rsidRPr="002A0371" w:rsidRDefault="0096674E" w:rsidP="00A2565B">
              <w:pPr>
                <w:pStyle w:val="Data"/>
              </w:pPr>
              <w:r>
                <w:t>3 luglio 2024</w:t>
              </w:r>
            </w:p>
          </w:tc>
        </w:sdtContent>
      </w:sdt>
      <w:tc>
        <w:tcPr>
          <w:tcW w:w="3218" w:type="pct"/>
          <w:gridSpan w:val="4"/>
          <w:tcBorders>
            <w:top w:val="nil"/>
            <w:left w:val="nil"/>
            <w:bottom w:val="nil"/>
            <w:right w:val="nil"/>
          </w:tcBorders>
        </w:tcPr>
        <w:p w14:paraId="3D7D9B91" w14:textId="77777777" w:rsidR="004425ED" w:rsidRPr="00BE22A2" w:rsidRDefault="00513143" w:rsidP="00A2565B">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1087E60-5F3B-4F6E-942E-02D998A2F993}"/>
              <w:text w:multiLine="1"/>
            </w:sdtPr>
            <w:sdtEndPr/>
            <w:sdtContent>
              <w:r w:rsidR="004425ED">
                <w:rPr>
                  <w:smallCaps/>
                  <w:sz w:val="23"/>
                  <w:szCs w:val="23"/>
                </w:rPr>
                <w:t>Dipartimento del territorio</w:t>
              </w:r>
            </w:sdtContent>
          </w:sdt>
        </w:p>
      </w:tc>
    </w:tr>
    <w:tr w:rsidR="004425ED" w:rsidRPr="00C63927" w14:paraId="07D1078E" w14:textId="77777777" w:rsidTr="00A2565B">
      <w:trPr>
        <w:trHeight w:hRule="exact" w:val="198"/>
      </w:trPr>
      <w:tc>
        <w:tcPr>
          <w:tcW w:w="5000" w:type="pct"/>
          <w:gridSpan w:val="6"/>
          <w:tcBorders>
            <w:left w:val="nil"/>
            <w:bottom w:val="nil"/>
            <w:right w:val="nil"/>
          </w:tcBorders>
          <w:noWrap/>
          <w:tcMar>
            <w:top w:w="57" w:type="dxa"/>
            <w:left w:w="85" w:type="dxa"/>
            <w:bottom w:w="170" w:type="dxa"/>
          </w:tcMar>
        </w:tcPr>
        <w:p w14:paraId="4259BDBE" w14:textId="77777777" w:rsidR="004425ED" w:rsidRPr="00C7320A" w:rsidRDefault="004425ED" w:rsidP="00A2565B">
          <w:pPr>
            <w:pStyle w:val="Level"/>
            <w:ind w:left="150"/>
            <w:rPr>
              <w:rFonts w:ascii="Gill Alt One MT Light" w:hAnsi="Gill Alt One MT Light"/>
              <w:sz w:val="16"/>
              <w:szCs w:val="16"/>
            </w:rPr>
          </w:pPr>
        </w:p>
      </w:tc>
    </w:tr>
  </w:tbl>
  <w:p w14:paraId="791B8AC7" w14:textId="77777777" w:rsidR="004425ED" w:rsidRPr="00DA2879" w:rsidRDefault="004425ED" w:rsidP="00A2565B">
    <w:pPr>
      <w:pStyle w:val="Nessunaspaziatura"/>
      <w:spacing w:line="40" w:lineRule="exact"/>
    </w:pPr>
    <w:r>
      <w:rPr>
        <w:noProof/>
        <w:lang w:val="it-CH" w:eastAsia="it-CH"/>
      </w:rPr>
      <w:drawing>
        <wp:anchor distT="0" distB="0" distL="114300" distR="114300" simplePos="0" relativeHeight="251659264" behindDoc="1" locked="1" layoutInCell="1" allowOverlap="1" wp14:anchorId="795DA31F" wp14:editId="1847DCEB">
          <wp:simplePos x="0" y="0"/>
          <wp:positionH relativeFrom="column">
            <wp:posOffset>3042920</wp:posOffset>
          </wp:positionH>
          <wp:positionV relativeFrom="page">
            <wp:posOffset>215265</wp:posOffset>
          </wp:positionV>
          <wp:extent cx="459464" cy="467995"/>
          <wp:effectExtent l="0" t="0" r="0" b="8255"/>
          <wp:wrapNone/>
          <wp:docPr id="7" name="ooImg_81116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17F2D234" wp14:editId="5976DC8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1087E60-5F3B-4F6E-942E-02D998A2F993}"/>
                            <w:text w:multiLine="1"/>
                          </w:sdtPr>
                          <w:sdtEndPr/>
                          <w:sdtContent>
                            <w:p w14:paraId="2468DA12" w14:textId="77777777" w:rsidR="004425ED" w:rsidRPr="00411371" w:rsidRDefault="004425ED" w:rsidP="00A2565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F2D23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6159D88F-4F75-400F-A419-944D1DFA7145}"/>
                      <w:text w:multiLine="1"/>
                    </w:sdtPr>
                    <w:sdtEndPr/>
                    <w:sdtContent>
                      <w:p w14:paraId="2468DA12" w14:textId="77777777" w:rsidR="004425ED" w:rsidRPr="00411371" w:rsidRDefault="004425ED" w:rsidP="00A2565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D6817"/>
    <w:multiLevelType w:val="multilevel"/>
    <w:tmpl w:val="7CE86076"/>
    <w:lvl w:ilvl="0">
      <w:start w:val="1"/>
      <w:numFmt w:val="decimal"/>
      <w:pStyle w:val="Stile3"/>
      <w:lvlText w:val="%1."/>
      <w:lvlJc w:val="left"/>
      <w:pPr>
        <w:tabs>
          <w:tab w:val="num" w:pos="397"/>
        </w:tabs>
        <w:ind w:left="397" w:hanging="397"/>
      </w:pPr>
      <w:rPr>
        <w:rFonts w:ascii="Arial" w:hAnsi="Arial" w:cs="Times New Roman" w:hint="default"/>
      </w:rPr>
    </w:lvl>
    <w:lvl w:ilvl="1">
      <w:start w:val="1"/>
      <w:numFmt w:val="decimal"/>
      <w:lvlText w:val="%1.%2."/>
      <w:lvlJc w:val="left"/>
      <w:pPr>
        <w:tabs>
          <w:tab w:val="num" w:pos="624"/>
        </w:tabs>
        <w:ind w:left="624" w:hanging="624"/>
      </w:pPr>
      <w:rPr>
        <w:rFonts w:ascii="Arial" w:hAnsi="Arial" w:cs="Times New Roman" w:hint="default"/>
      </w:rPr>
    </w:lvl>
    <w:lvl w:ilvl="2">
      <w:start w:val="1"/>
      <w:numFmt w:val="decimal"/>
      <w:lvlText w:val="%1.%2.%3."/>
      <w:lvlJc w:val="left"/>
      <w:pPr>
        <w:tabs>
          <w:tab w:val="num" w:pos="851"/>
        </w:tabs>
        <w:ind w:left="851" w:hanging="851"/>
      </w:pPr>
      <w:rPr>
        <w:rFonts w:ascii="Arial" w:hAnsi="Arial"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0FC121FF"/>
    <w:multiLevelType w:val="hybridMultilevel"/>
    <w:tmpl w:val="001CB24C"/>
    <w:lvl w:ilvl="0" w:tplc="12886368">
      <w:numFmt w:val="bullet"/>
      <w:lvlText w:val="-"/>
      <w:lvlJc w:val="left"/>
      <w:pPr>
        <w:ind w:left="644" w:hanging="360"/>
      </w:pPr>
      <w:rPr>
        <w:rFonts w:ascii="Arial" w:eastAsiaTheme="minorHAnsi"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5E9C137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4D71423"/>
    <w:multiLevelType w:val="multilevel"/>
    <w:tmpl w:val="564ABBA4"/>
    <w:lvl w:ilvl="0">
      <w:start w:val="1"/>
      <w:numFmt w:val="decimal"/>
      <w:pStyle w:val="Titolo1"/>
      <w:lvlText w:val="%1"/>
      <w:lvlJc w:val="left"/>
      <w:pPr>
        <w:ind w:left="432"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7" w15:restartNumberingAfterBreak="0">
    <w:nsid w:val="261123B3"/>
    <w:multiLevelType w:val="hybridMultilevel"/>
    <w:tmpl w:val="BE149BEA"/>
    <w:lvl w:ilvl="0" w:tplc="E7007FA8">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4FD08FC"/>
    <w:multiLevelType w:val="hybridMultilevel"/>
    <w:tmpl w:val="DF44CE1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5F715E2"/>
    <w:multiLevelType w:val="multilevel"/>
    <w:tmpl w:val="C1BCD0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C4D0D35"/>
    <w:multiLevelType w:val="hybridMultilevel"/>
    <w:tmpl w:val="A55AD5E4"/>
    <w:lvl w:ilvl="0" w:tplc="60200EF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CC34CD9"/>
    <w:multiLevelType w:val="hybridMultilevel"/>
    <w:tmpl w:val="B5805EAC"/>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5E9C1372"/>
    <w:numStyleLink w:val="HeadingList"/>
  </w:abstractNum>
  <w:abstractNum w:abstractNumId="26" w15:restartNumberingAfterBreak="0">
    <w:nsid w:val="4D8A5C1A"/>
    <w:multiLevelType w:val="hybridMultilevel"/>
    <w:tmpl w:val="ABE4DC7C"/>
    <w:lvl w:ilvl="0" w:tplc="B5A4F87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71215095"/>
    <w:multiLevelType w:val="hybridMultilevel"/>
    <w:tmpl w:val="8E34052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72213372"/>
    <w:multiLevelType w:val="multilevel"/>
    <w:tmpl w:val="C2606BDC"/>
    <w:numStyleLink w:val="ListNumericList"/>
  </w:abstractNum>
  <w:num w:numId="1">
    <w:abstractNumId w:val="14"/>
  </w:num>
  <w:num w:numId="2">
    <w:abstractNumId w:val="25"/>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4"/>
  </w:num>
  <w:num w:numId="5">
    <w:abstractNumId w:val="21"/>
  </w:num>
  <w:num w:numId="6">
    <w:abstractNumId w:val="15"/>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25"/>
    <w:lvlOverride w:ilvl="0">
      <w:lvl w:ilvl="0">
        <w:start w:val="1"/>
        <w:numFmt w:val="decimal"/>
        <w:lvlText w:val="%1"/>
        <w:lvlJc w:val="left"/>
        <w:pPr>
          <w:ind w:left="363" w:hanging="363"/>
        </w:pPr>
        <w:rPr>
          <w:rFonts w:ascii="Arial" w:hAnsi="Arial" w:cs="Arial" w:hint="default"/>
        </w:rPr>
      </w:lvl>
    </w:lvlOverride>
  </w:num>
  <w:num w:numId="20">
    <w:abstractNumId w:val="10"/>
  </w:num>
  <w:num w:numId="21">
    <w:abstractNumId w:val="25"/>
    <w:lvlOverride w:ilvl="0">
      <w:lvl w:ilvl="0">
        <w:start w:val="1"/>
        <w:numFmt w:val="decimal"/>
        <w:lvlText w:val="%1"/>
        <w:lvlJc w:val="left"/>
        <w:pPr>
          <w:ind w:left="363" w:hanging="363"/>
        </w:pPr>
        <w:rPr>
          <w:rFonts w:ascii="Arial" w:hAnsi="Arial" w:cs="Arial" w:hint="default"/>
        </w:rPr>
      </w:lvl>
    </w:lvlOverride>
  </w:num>
  <w:num w:numId="22">
    <w:abstractNumId w:val="25"/>
    <w:lvlOverride w:ilvl="0">
      <w:lvl w:ilvl="0">
        <w:start w:val="1"/>
        <w:numFmt w:val="decimal"/>
        <w:lvlText w:val="%1"/>
        <w:lvlJc w:val="left"/>
        <w:pPr>
          <w:ind w:left="363" w:hanging="363"/>
        </w:pPr>
        <w:rPr>
          <w:rFonts w:ascii="Arial" w:hAnsi="Arial" w:cs="Arial" w:hint="default"/>
        </w:rPr>
      </w:lvl>
    </w:lvlOverride>
  </w:num>
  <w:num w:numId="23">
    <w:abstractNumId w:val="21"/>
  </w:num>
  <w:num w:numId="24">
    <w:abstractNumId w:val="11"/>
  </w:num>
  <w:num w:numId="25">
    <w:abstractNumId w:val="25"/>
    <w:lvlOverride w:ilvl="0">
      <w:lvl w:ilvl="0">
        <w:start w:val="1"/>
        <w:numFmt w:val="decimal"/>
        <w:lvlText w:val="%1"/>
        <w:lvlJc w:val="left"/>
        <w:pPr>
          <w:ind w:left="363" w:hanging="363"/>
        </w:pPr>
        <w:rPr>
          <w:rFonts w:ascii="Arial" w:hAnsi="Arial" w:cs="Arial" w:hint="default"/>
        </w:rPr>
      </w:lvl>
    </w:lvlOverride>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6"/>
  </w:num>
  <w:num w:numId="39">
    <w:abstractNumId w:val="22"/>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lvl w:ilvl="0">
        <w:start w:val="1"/>
        <w:numFmt w:val="decimal"/>
        <w:lvlText w:val="%1"/>
        <w:lvlJc w:val="left"/>
        <w:pPr>
          <w:ind w:left="363" w:hanging="363"/>
        </w:pPr>
        <w:rPr>
          <w:rFonts w:ascii="Arial" w:hAnsi="Arial" w:cs="Arial" w:hint="default"/>
        </w:rPr>
      </w:lvl>
    </w:lvlOverride>
  </w:num>
  <w:num w:numId="42">
    <w:abstractNumId w:val="23"/>
  </w:num>
  <w:num w:numId="43">
    <w:abstractNumId w:val="28"/>
  </w:num>
  <w:num w:numId="44">
    <w:abstractNumId w:val="25"/>
    <w:lvlOverride w:ilvl="0">
      <w:lvl w:ilvl="0">
        <w:start w:val="1"/>
        <w:numFmt w:val="decimal"/>
        <w:lvlText w:val="%1"/>
        <w:lvlJc w:val="left"/>
        <w:pPr>
          <w:ind w:left="363" w:hanging="363"/>
        </w:pPr>
        <w:rPr>
          <w:rFonts w:ascii="Arial" w:hAnsi="Arial" w:cs="Arial" w:hint="default"/>
        </w:rPr>
      </w:lvl>
    </w:lvlOverride>
  </w:num>
  <w:num w:numId="45">
    <w:abstractNumId w:val="25"/>
    <w:lvlOverride w:ilvl="0">
      <w:lvl w:ilvl="0">
        <w:start w:val="1"/>
        <w:numFmt w:val="decimal"/>
        <w:lvlText w:val="%1"/>
        <w:lvlJc w:val="left"/>
        <w:pPr>
          <w:ind w:left="363" w:hanging="363"/>
        </w:pPr>
        <w:rPr>
          <w:rFonts w:ascii="Arial" w:hAnsi="Arial" w:cs="Arial" w:hint="default"/>
        </w:rPr>
      </w:lvl>
    </w:lvlOverride>
  </w:num>
  <w:num w:numId="46">
    <w:abstractNumId w:val="25"/>
    <w:lvlOverride w:ilvl="0">
      <w:lvl w:ilvl="0">
        <w:start w:val="1"/>
        <w:numFmt w:val="decimal"/>
        <w:lvlText w:val="%1"/>
        <w:lvlJc w:val="left"/>
        <w:pPr>
          <w:ind w:left="363" w:hanging="363"/>
        </w:pPr>
        <w:rPr>
          <w:rFonts w:ascii="Arial" w:hAnsi="Arial" w:cs="Arial" w:hint="default"/>
        </w:rPr>
      </w:lvl>
    </w:lvlOverride>
  </w:num>
  <w:num w:numId="47">
    <w:abstractNumId w:val="25"/>
    <w:lvlOverride w:ilvl="0">
      <w:lvl w:ilvl="0">
        <w:start w:val="1"/>
        <w:numFmt w:val="decimal"/>
        <w:lvlText w:val="%1"/>
        <w:lvlJc w:val="left"/>
        <w:pPr>
          <w:ind w:left="363" w:hanging="363"/>
        </w:pPr>
        <w:rPr>
          <w:rFonts w:ascii="Arial" w:hAnsi="Arial" w:cs="Arial" w:hint="default"/>
        </w:rPr>
      </w:lvl>
    </w:lvlOverride>
  </w:num>
  <w:num w:numId="48">
    <w:abstractNumId w:val="25"/>
    <w:lvlOverride w:ilvl="0">
      <w:lvl w:ilvl="0">
        <w:start w:val="1"/>
        <w:numFmt w:val="decimal"/>
        <w:lvlText w:val="%1"/>
        <w:lvlJc w:val="left"/>
        <w:pPr>
          <w:ind w:left="363" w:hanging="363"/>
        </w:pPr>
        <w:rPr>
          <w:rFonts w:ascii="Arial" w:hAnsi="Arial" w:cs="Arial" w:hint="default"/>
        </w:rPr>
      </w:lvl>
    </w:lvlOverride>
  </w:num>
  <w:num w:numId="49">
    <w:abstractNumId w:val="25"/>
    <w:lvlOverride w:ilvl="0">
      <w:lvl w:ilvl="0">
        <w:start w:val="1"/>
        <w:numFmt w:val="decimal"/>
        <w:lvlText w:val="%1"/>
        <w:lvlJc w:val="left"/>
        <w:pPr>
          <w:ind w:left="363" w:hanging="363"/>
        </w:pPr>
        <w:rPr>
          <w:rFonts w:ascii="Arial" w:hAnsi="Arial" w:cs="Arial" w:hint="default"/>
        </w:rPr>
      </w:lvl>
    </w:lvlOverride>
  </w:num>
  <w:num w:numId="50">
    <w:abstractNumId w:val="25"/>
    <w:lvlOverride w:ilvl="0">
      <w:lvl w:ilvl="0">
        <w:start w:val="1"/>
        <w:numFmt w:val="decimal"/>
        <w:lvlText w:val="%1"/>
        <w:lvlJc w:val="left"/>
        <w:pPr>
          <w:ind w:left="363" w:hanging="363"/>
        </w:pPr>
        <w:rPr>
          <w:rFonts w:ascii="Arial" w:hAnsi="Arial" w:cs="Arial" w:hint="default"/>
        </w:rPr>
      </w:lvl>
    </w:lvlOverride>
  </w:num>
  <w:num w:numId="51">
    <w:abstractNumId w:val="25"/>
    <w:lvlOverride w:ilvl="0">
      <w:lvl w:ilvl="0">
        <w:start w:val="1"/>
        <w:numFmt w:val="decimal"/>
        <w:lvlText w:val="%1"/>
        <w:lvlJc w:val="left"/>
        <w:pPr>
          <w:ind w:left="363" w:hanging="363"/>
        </w:pPr>
        <w:rPr>
          <w:rFonts w:ascii="Arial" w:hAnsi="Arial" w:cs="Arial" w:hint="default"/>
        </w:rPr>
      </w:lvl>
    </w:lvlOverride>
  </w:num>
  <w:num w:numId="52">
    <w:abstractNumId w:val="25"/>
    <w:lvlOverride w:ilvl="0">
      <w:lvl w:ilvl="0">
        <w:start w:val="1"/>
        <w:numFmt w:val="decimal"/>
        <w:lvlText w:val="%1"/>
        <w:lvlJc w:val="left"/>
        <w:pPr>
          <w:ind w:left="363" w:hanging="363"/>
        </w:pPr>
        <w:rPr>
          <w:rFonts w:ascii="Arial" w:hAnsi="Arial" w:cs="Arial" w:hint="default"/>
        </w:rPr>
      </w:lvl>
    </w:lvlOverride>
  </w:num>
  <w:num w:numId="53">
    <w:abstractNumId w:val="25"/>
    <w:lvlOverride w:ilvl="0">
      <w:lvl w:ilvl="0">
        <w:start w:val="1"/>
        <w:numFmt w:val="decimal"/>
        <w:lvlText w:val="%1"/>
        <w:lvlJc w:val="left"/>
        <w:pPr>
          <w:ind w:left="363" w:hanging="363"/>
        </w:pPr>
        <w:rPr>
          <w:rFonts w:ascii="Arial" w:hAnsi="Arial" w:cs="Arial" w:hint="default"/>
        </w:rPr>
      </w:lvl>
    </w:lvlOverride>
  </w:num>
  <w:num w:numId="54">
    <w:abstractNumId w:val="25"/>
    <w:lvlOverride w:ilvl="0">
      <w:lvl w:ilvl="0">
        <w:start w:val="1"/>
        <w:numFmt w:val="decimal"/>
        <w:lvlText w:val="%1"/>
        <w:lvlJc w:val="left"/>
        <w:pPr>
          <w:ind w:left="363" w:hanging="363"/>
        </w:pPr>
        <w:rPr>
          <w:rFonts w:ascii="Arial" w:hAnsi="Arial" w:cs="Arial" w:hint="default"/>
        </w:rPr>
      </w:lvl>
    </w:lvlOverride>
  </w:num>
  <w:num w:numId="55">
    <w:abstractNumId w:val="19"/>
  </w:num>
  <w:num w:numId="56">
    <w:abstractNumId w:val="25"/>
    <w:lvlOverride w:ilvl="0">
      <w:lvl w:ilvl="0">
        <w:start w:val="1"/>
        <w:numFmt w:val="decimal"/>
        <w:lvlText w:val="%1"/>
        <w:lvlJc w:val="left"/>
        <w:pPr>
          <w:ind w:left="363" w:hanging="363"/>
        </w:pPr>
        <w:rPr>
          <w:rFonts w:ascii="Arial" w:hAnsi="Arial" w:cs="Arial" w:hint="default"/>
        </w:rPr>
      </w:lvl>
    </w:lvlOverride>
  </w:num>
  <w:num w:numId="57">
    <w:abstractNumId w:val="27"/>
  </w:num>
  <w:num w:numId="58">
    <w:abstractNumId w:val="17"/>
  </w:num>
  <w:num w:numId="59">
    <w:abstractNumId w:val="16"/>
  </w:num>
  <w:num w:numId="60">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87"/>
    <w:rsid w:val="000032FE"/>
    <w:rsid w:val="0000580E"/>
    <w:rsid w:val="000122D7"/>
    <w:rsid w:val="00016574"/>
    <w:rsid w:val="00025587"/>
    <w:rsid w:val="000276A4"/>
    <w:rsid w:val="000303CB"/>
    <w:rsid w:val="00030A93"/>
    <w:rsid w:val="000414CB"/>
    <w:rsid w:val="000473C2"/>
    <w:rsid w:val="00051BD9"/>
    <w:rsid w:val="00052735"/>
    <w:rsid w:val="00052A9C"/>
    <w:rsid w:val="00054F90"/>
    <w:rsid w:val="000564C9"/>
    <w:rsid w:val="000624DA"/>
    <w:rsid w:val="0007130E"/>
    <w:rsid w:val="0007202D"/>
    <w:rsid w:val="0008047E"/>
    <w:rsid w:val="00083132"/>
    <w:rsid w:val="0008338D"/>
    <w:rsid w:val="000839E3"/>
    <w:rsid w:val="00090A76"/>
    <w:rsid w:val="0009581E"/>
    <w:rsid w:val="0009584B"/>
    <w:rsid w:val="000A3C5B"/>
    <w:rsid w:val="000A6F23"/>
    <w:rsid w:val="000B2384"/>
    <w:rsid w:val="000B3C14"/>
    <w:rsid w:val="000B684F"/>
    <w:rsid w:val="000C0367"/>
    <w:rsid w:val="000C33A1"/>
    <w:rsid w:val="000D076D"/>
    <w:rsid w:val="000D3DE5"/>
    <w:rsid w:val="000E0F6C"/>
    <w:rsid w:val="000E17C6"/>
    <w:rsid w:val="000E3514"/>
    <w:rsid w:val="000E4922"/>
    <w:rsid w:val="000E546D"/>
    <w:rsid w:val="000F538E"/>
    <w:rsid w:val="00102A6D"/>
    <w:rsid w:val="00102FA6"/>
    <w:rsid w:val="00105387"/>
    <w:rsid w:val="001158EC"/>
    <w:rsid w:val="00115A4B"/>
    <w:rsid w:val="00117F47"/>
    <w:rsid w:val="00120E34"/>
    <w:rsid w:val="001246E9"/>
    <w:rsid w:val="00124FBE"/>
    <w:rsid w:val="00126549"/>
    <w:rsid w:val="001270FF"/>
    <w:rsid w:val="001306EB"/>
    <w:rsid w:val="001347CB"/>
    <w:rsid w:val="00137DF2"/>
    <w:rsid w:val="00144565"/>
    <w:rsid w:val="00145046"/>
    <w:rsid w:val="00151BBF"/>
    <w:rsid w:val="0015344F"/>
    <w:rsid w:val="001616B1"/>
    <w:rsid w:val="001618B6"/>
    <w:rsid w:val="00163AC5"/>
    <w:rsid w:val="00164772"/>
    <w:rsid w:val="0016477F"/>
    <w:rsid w:val="00164F33"/>
    <w:rsid w:val="0017474C"/>
    <w:rsid w:val="001754ED"/>
    <w:rsid w:val="001809C9"/>
    <w:rsid w:val="00180E2F"/>
    <w:rsid w:val="00191AE1"/>
    <w:rsid w:val="0019687A"/>
    <w:rsid w:val="001968A5"/>
    <w:rsid w:val="00197222"/>
    <w:rsid w:val="001A3663"/>
    <w:rsid w:val="001B244E"/>
    <w:rsid w:val="001B774F"/>
    <w:rsid w:val="001C135A"/>
    <w:rsid w:val="001D04BA"/>
    <w:rsid w:val="001E07DD"/>
    <w:rsid w:val="001E18FA"/>
    <w:rsid w:val="001E1A82"/>
    <w:rsid w:val="001E5720"/>
    <w:rsid w:val="001F0A30"/>
    <w:rsid w:val="001F29CA"/>
    <w:rsid w:val="001F4858"/>
    <w:rsid w:val="002009D0"/>
    <w:rsid w:val="002038E1"/>
    <w:rsid w:val="00210C51"/>
    <w:rsid w:val="00213221"/>
    <w:rsid w:val="002211B0"/>
    <w:rsid w:val="0022487F"/>
    <w:rsid w:val="0022794E"/>
    <w:rsid w:val="002304E9"/>
    <w:rsid w:val="00235185"/>
    <w:rsid w:val="002403D0"/>
    <w:rsid w:val="002409FF"/>
    <w:rsid w:val="0024162D"/>
    <w:rsid w:val="00242C02"/>
    <w:rsid w:val="00243D6B"/>
    <w:rsid w:val="00244842"/>
    <w:rsid w:val="00245B29"/>
    <w:rsid w:val="00251072"/>
    <w:rsid w:val="00251AE6"/>
    <w:rsid w:val="00253F5B"/>
    <w:rsid w:val="00254DA8"/>
    <w:rsid w:val="0026561B"/>
    <w:rsid w:val="00274456"/>
    <w:rsid w:val="00277441"/>
    <w:rsid w:val="00277CC4"/>
    <w:rsid w:val="00292F57"/>
    <w:rsid w:val="002935A0"/>
    <w:rsid w:val="002936EC"/>
    <w:rsid w:val="00294A11"/>
    <w:rsid w:val="00294F1F"/>
    <w:rsid w:val="002A060D"/>
    <w:rsid w:val="002A2493"/>
    <w:rsid w:val="002B1BA3"/>
    <w:rsid w:val="002B1F68"/>
    <w:rsid w:val="002B5D9F"/>
    <w:rsid w:val="002B6B85"/>
    <w:rsid w:val="002B7A73"/>
    <w:rsid w:val="002C374B"/>
    <w:rsid w:val="002C3ED8"/>
    <w:rsid w:val="002D2014"/>
    <w:rsid w:val="002E2EEB"/>
    <w:rsid w:val="002F0FFB"/>
    <w:rsid w:val="002F15E6"/>
    <w:rsid w:val="002F258E"/>
    <w:rsid w:val="002F492E"/>
    <w:rsid w:val="002F4D94"/>
    <w:rsid w:val="00311F11"/>
    <w:rsid w:val="00312F53"/>
    <w:rsid w:val="00321D9E"/>
    <w:rsid w:val="00327627"/>
    <w:rsid w:val="00327B3F"/>
    <w:rsid w:val="003412ED"/>
    <w:rsid w:val="00350020"/>
    <w:rsid w:val="003634A9"/>
    <w:rsid w:val="00377E1E"/>
    <w:rsid w:val="003805B7"/>
    <w:rsid w:val="00384502"/>
    <w:rsid w:val="00386DA7"/>
    <w:rsid w:val="003976C1"/>
    <w:rsid w:val="003979B5"/>
    <w:rsid w:val="00397D20"/>
    <w:rsid w:val="003A2C4E"/>
    <w:rsid w:val="003A5F11"/>
    <w:rsid w:val="003B1365"/>
    <w:rsid w:val="003B34DD"/>
    <w:rsid w:val="003B6446"/>
    <w:rsid w:val="003B756D"/>
    <w:rsid w:val="003B757F"/>
    <w:rsid w:val="003C2754"/>
    <w:rsid w:val="003D08A9"/>
    <w:rsid w:val="003D2BC0"/>
    <w:rsid w:val="003D5607"/>
    <w:rsid w:val="003E4DE7"/>
    <w:rsid w:val="003E4F0C"/>
    <w:rsid w:val="003E7686"/>
    <w:rsid w:val="003F10DB"/>
    <w:rsid w:val="003F3A8C"/>
    <w:rsid w:val="003F7A44"/>
    <w:rsid w:val="00403ADB"/>
    <w:rsid w:val="00406BE1"/>
    <w:rsid w:val="00421A7A"/>
    <w:rsid w:val="00424B8F"/>
    <w:rsid w:val="00430666"/>
    <w:rsid w:val="00432BB7"/>
    <w:rsid w:val="00437A9A"/>
    <w:rsid w:val="00440326"/>
    <w:rsid w:val="00440C21"/>
    <w:rsid w:val="004425ED"/>
    <w:rsid w:val="00442904"/>
    <w:rsid w:val="004478BC"/>
    <w:rsid w:val="00454FBA"/>
    <w:rsid w:val="00464C48"/>
    <w:rsid w:val="0047607A"/>
    <w:rsid w:val="004769BE"/>
    <w:rsid w:val="0048512A"/>
    <w:rsid w:val="004868EC"/>
    <w:rsid w:val="004879ED"/>
    <w:rsid w:val="004905AA"/>
    <w:rsid w:val="00494A1A"/>
    <w:rsid w:val="004A3263"/>
    <w:rsid w:val="004A74EF"/>
    <w:rsid w:val="004B080B"/>
    <w:rsid w:val="004B20B0"/>
    <w:rsid w:val="004B46FE"/>
    <w:rsid w:val="004C3C08"/>
    <w:rsid w:val="004C3D8B"/>
    <w:rsid w:val="004C4317"/>
    <w:rsid w:val="004C5AC3"/>
    <w:rsid w:val="004C71D1"/>
    <w:rsid w:val="004C7CCD"/>
    <w:rsid w:val="004D7E90"/>
    <w:rsid w:val="004D7F1D"/>
    <w:rsid w:val="004F2EF1"/>
    <w:rsid w:val="00504439"/>
    <w:rsid w:val="00504944"/>
    <w:rsid w:val="00507AC1"/>
    <w:rsid w:val="005100F0"/>
    <w:rsid w:val="00511DC3"/>
    <w:rsid w:val="00513017"/>
    <w:rsid w:val="0051308E"/>
    <w:rsid w:val="00513143"/>
    <w:rsid w:val="0052410F"/>
    <w:rsid w:val="0052582F"/>
    <w:rsid w:val="00530A01"/>
    <w:rsid w:val="00534393"/>
    <w:rsid w:val="005348FB"/>
    <w:rsid w:val="00535734"/>
    <w:rsid w:val="00535A69"/>
    <w:rsid w:val="00536E11"/>
    <w:rsid w:val="00537A3F"/>
    <w:rsid w:val="00546123"/>
    <w:rsid w:val="00546783"/>
    <w:rsid w:val="00547900"/>
    <w:rsid w:val="00554001"/>
    <w:rsid w:val="00557235"/>
    <w:rsid w:val="0055786A"/>
    <w:rsid w:val="005658ED"/>
    <w:rsid w:val="00566229"/>
    <w:rsid w:val="00570C14"/>
    <w:rsid w:val="005712A3"/>
    <w:rsid w:val="00572FD3"/>
    <w:rsid w:val="00577F13"/>
    <w:rsid w:val="00594D40"/>
    <w:rsid w:val="005959C3"/>
    <w:rsid w:val="00597B4D"/>
    <w:rsid w:val="005A5BB4"/>
    <w:rsid w:val="005A5DE4"/>
    <w:rsid w:val="005A7202"/>
    <w:rsid w:val="005B01B1"/>
    <w:rsid w:val="005B58BB"/>
    <w:rsid w:val="005B5AE5"/>
    <w:rsid w:val="005B6872"/>
    <w:rsid w:val="005D2458"/>
    <w:rsid w:val="005D24C0"/>
    <w:rsid w:val="005D2B48"/>
    <w:rsid w:val="005E3945"/>
    <w:rsid w:val="005E673D"/>
    <w:rsid w:val="005F3CAB"/>
    <w:rsid w:val="005F45C4"/>
    <w:rsid w:val="005F4DB7"/>
    <w:rsid w:val="00604573"/>
    <w:rsid w:val="00606709"/>
    <w:rsid w:val="006072E8"/>
    <w:rsid w:val="00611496"/>
    <w:rsid w:val="006123F4"/>
    <w:rsid w:val="00612F9F"/>
    <w:rsid w:val="006177C7"/>
    <w:rsid w:val="0062008E"/>
    <w:rsid w:val="00620192"/>
    <w:rsid w:val="006201EA"/>
    <w:rsid w:val="006272C3"/>
    <w:rsid w:val="00632CC4"/>
    <w:rsid w:val="00642585"/>
    <w:rsid w:val="0064364B"/>
    <w:rsid w:val="00643DDB"/>
    <w:rsid w:val="00646084"/>
    <w:rsid w:val="00646F66"/>
    <w:rsid w:val="00651051"/>
    <w:rsid w:val="0065301F"/>
    <w:rsid w:val="0066030E"/>
    <w:rsid w:val="00660AC6"/>
    <w:rsid w:val="00661CC2"/>
    <w:rsid w:val="00662A6E"/>
    <w:rsid w:val="0066599B"/>
    <w:rsid w:val="006672B9"/>
    <w:rsid w:val="00667301"/>
    <w:rsid w:val="006675B6"/>
    <w:rsid w:val="0067641F"/>
    <w:rsid w:val="00681FA2"/>
    <w:rsid w:val="00685272"/>
    <w:rsid w:val="006961F2"/>
    <w:rsid w:val="00696C2E"/>
    <w:rsid w:val="00697DCF"/>
    <w:rsid w:val="006A093D"/>
    <w:rsid w:val="006B23FA"/>
    <w:rsid w:val="006B635C"/>
    <w:rsid w:val="006C17D3"/>
    <w:rsid w:val="006C1B94"/>
    <w:rsid w:val="006C3615"/>
    <w:rsid w:val="006E2FBD"/>
    <w:rsid w:val="006E4100"/>
    <w:rsid w:val="006E4299"/>
    <w:rsid w:val="006E5602"/>
    <w:rsid w:val="006F6C76"/>
    <w:rsid w:val="0070312B"/>
    <w:rsid w:val="00706895"/>
    <w:rsid w:val="0070740C"/>
    <w:rsid w:val="00710407"/>
    <w:rsid w:val="00710974"/>
    <w:rsid w:val="00711A9F"/>
    <w:rsid w:val="00715B86"/>
    <w:rsid w:val="00715EB3"/>
    <w:rsid w:val="00723750"/>
    <w:rsid w:val="007331C3"/>
    <w:rsid w:val="0073344E"/>
    <w:rsid w:val="00734332"/>
    <w:rsid w:val="00734FE9"/>
    <w:rsid w:val="00736744"/>
    <w:rsid w:val="00736D44"/>
    <w:rsid w:val="007379B8"/>
    <w:rsid w:val="0074019A"/>
    <w:rsid w:val="007416C4"/>
    <w:rsid w:val="00745D64"/>
    <w:rsid w:val="00747279"/>
    <w:rsid w:val="00747632"/>
    <w:rsid w:val="00747E1D"/>
    <w:rsid w:val="0075309C"/>
    <w:rsid w:val="00753D18"/>
    <w:rsid w:val="00755CF9"/>
    <w:rsid w:val="007670E3"/>
    <w:rsid w:val="0077337C"/>
    <w:rsid w:val="007735A4"/>
    <w:rsid w:val="007761E2"/>
    <w:rsid w:val="00784566"/>
    <w:rsid w:val="007902EB"/>
    <w:rsid w:val="00793361"/>
    <w:rsid w:val="00794EC3"/>
    <w:rsid w:val="00794F99"/>
    <w:rsid w:val="007956D6"/>
    <w:rsid w:val="00796199"/>
    <w:rsid w:val="00796C2E"/>
    <w:rsid w:val="00797AF6"/>
    <w:rsid w:val="007A4DAD"/>
    <w:rsid w:val="007A58B7"/>
    <w:rsid w:val="007A654C"/>
    <w:rsid w:val="007B2349"/>
    <w:rsid w:val="007B2AC7"/>
    <w:rsid w:val="007B2F20"/>
    <w:rsid w:val="007C25FE"/>
    <w:rsid w:val="007D1143"/>
    <w:rsid w:val="007D3E81"/>
    <w:rsid w:val="007D49DC"/>
    <w:rsid w:val="007D7E06"/>
    <w:rsid w:val="007E65AE"/>
    <w:rsid w:val="007F032E"/>
    <w:rsid w:val="007F229F"/>
    <w:rsid w:val="007F4939"/>
    <w:rsid w:val="007F4EFB"/>
    <w:rsid w:val="00801C22"/>
    <w:rsid w:val="00812D1D"/>
    <w:rsid w:val="00813875"/>
    <w:rsid w:val="00817E6D"/>
    <w:rsid w:val="0082063F"/>
    <w:rsid w:val="008215A9"/>
    <w:rsid w:val="008279CD"/>
    <w:rsid w:val="00827A25"/>
    <w:rsid w:val="00830D05"/>
    <w:rsid w:val="00833C3E"/>
    <w:rsid w:val="00835867"/>
    <w:rsid w:val="008419F2"/>
    <w:rsid w:val="00846996"/>
    <w:rsid w:val="00847DED"/>
    <w:rsid w:val="00854497"/>
    <w:rsid w:val="00854AE1"/>
    <w:rsid w:val="00856739"/>
    <w:rsid w:val="00857258"/>
    <w:rsid w:val="00861118"/>
    <w:rsid w:val="00861A3F"/>
    <w:rsid w:val="00871A19"/>
    <w:rsid w:val="008720C4"/>
    <w:rsid w:val="00873720"/>
    <w:rsid w:val="008755F6"/>
    <w:rsid w:val="00877667"/>
    <w:rsid w:val="00882946"/>
    <w:rsid w:val="00891293"/>
    <w:rsid w:val="00891546"/>
    <w:rsid w:val="00891707"/>
    <w:rsid w:val="00896E27"/>
    <w:rsid w:val="00897647"/>
    <w:rsid w:val="008A10C2"/>
    <w:rsid w:val="008A2AEB"/>
    <w:rsid w:val="008A6A85"/>
    <w:rsid w:val="008B0176"/>
    <w:rsid w:val="008B16DF"/>
    <w:rsid w:val="008C26C9"/>
    <w:rsid w:val="008C3B84"/>
    <w:rsid w:val="008C4349"/>
    <w:rsid w:val="008D1499"/>
    <w:rsid w:val="008D1873"/>
    <w:rsid w:val="008D2470"/>
    <w:rsid w:val="008E050F"/>
    <w:rsid w:val="008E1BE9"/>
    <w:rsid w:val="008E2E9E"/>
    <w:rsid w:val="008F0DBB"/>
    <w:rsid w:val="008F52AF"/>
    <w:rsid w:val="008F7CF3"/>
    <w:rsid w:val="009046C8"/>
    <w:rsid w:val="009127F3"/>
    <w:rsid w:val="00914B41"/>
    <w:rsid w:val="009151D5"/>
    <w:rsid w:val="00924810"/>
    <w:rsid w:val="00924DC1"/>
    <w:rsid w:val="00946FDC"/>
    <w:rsid w:val="00952427"/>
    <w:rsid w:val="00952A62"/>
    <w:rsid w:val="00952A91"/>
    <w:rsid w:val="00961A49"/>
    <w:rsid w:val="00963D94"/>
    <w:rsid w:val="0096674E"/>
    <w:rsid w:val="00967466"/>
    <w:rsid w:val="0097012A"/>
    <w:rsid w:val="009723A0"/>
    <w:rsid w:val="00981B09"/>
    <w:rsid w:val="00983DF1"/>
    <w:rsid w:val="009841C3"/>
    <w:rsid w:val="00987804"/>
    <w:rsid w:val="00994A53"/>
    <w:rsid w:val="00996FE2"/>
    <w:rsid w:val="009A3DAD"/>
    <w:rsid w:val="009A45AD"/>
    <w:rsid w:val="009A4B25"/>
    <w:rsid w:val="009A69CA"/>
    <w:rsid w:val="009B4BD9"/>
    <w:rsid w:val="009B61FB"/>
    <w:rsid w:val="009B6DB8"/>
    <w:rsid w:val="009C14FB"/>
    <w:rsid w:val="009C3059"/>
    <w:rsid w:val="009C49C2"/>
    <w:rsid w:val="009C5E5A"/>
    <w:rsid w:val="009D080E"/>
    <w:rsid w:val="009D0F8A"/>
    <w:rsid w:val="009D2977"/>
    <w:rsid w:val="009D61E3"/>
    <w:rsid w:val="009E3B15"/>
    <w:rsid w:val="009F1669"/>
    <w:rsid w:val="009F3AB7"/>
    <w:rsid w:val="00A042E6"/>
    <w:rsid w:val="00A04313"/>
    <w:rsid w:val="00A103A2"/>
    <w:rsid w:val="00A117DD"/>
    <w:rsid w:val="00A21859"/>
    <w:rsid w:val="00A2565B"/>
    <w:rsid w:val="00A257E8"/>
    <w:rsid w:val="00A33914"/>
    <w:rsid w:val="00A34884"/>
    <w:rsid w:val="00A35AF6"/>
    <w:rsid w:val="00A44DB0"/>
    <w:rsid w:val="00A45BC0"/>
    <w:rsid w:val="00A47690"/>
    <w:rsid w:val="00A512B0"/>
    <w:rsid w:val="00A555CE"/>
    <w:rsid w:val="00A56ED5"/>
    <w:rsid w:val="00A608F3"/>
    <w:rsid w:val="00A60950"/>
    <w:rsid w:val="00A63254"/>
    <w:rsid w:val="00A64636"/>
    <w:rsid w:val="00A674D4"/>
    <w:rsid w:val="00A76579"/>
    <w:rsid w:val="00A822A4"/>
    <w:rsid w:val="00A84F63"/>
    <w:rsid w:val="00A86B1D"/>
    <w:rsid w:val="00A90083"/>
    <w:rsid w:val="00A90E91"/>
    <w:rsid w:val="00A92B89"/>
    <w:rsid w:val="00A94401"/>
    <w:rsid w:val="00A95CF8"/>
    <w:rsid w:val="00A972A1"/>
    <w:rsid w:val="00A97DBD"/>
    <w:rsid w:val="00AA5BC1"/>
    <w:rsid w:val="00AB114C"/>
    <w:rsid w:val="00AB317D"/>
    <w:rsid w:val="00AB4860"/>
    <w:rsid w:val="00AB7640"/>
    <w:rsid w:val="00AC1C14"/>
    <w:rsid w:val="00AD0673"/>
    <w:rsid w:val="00AD2EC8"/>
    <w:rsid w:val="00AD42B0"/>
    <w:rsid w:val="00AD600C"/>
    <w:rsid w:val="00AD7E0C"/>
    <w:rsid w:val="00AE5190"/>
    <w:rsid w:val="00AE587A"/>
    <w:rsid w:val="00AF0268"/>
    <w:rsid w:val="00AF5EC1"/>
    <w:rsid w:val="00B0301D"/>
    <w:rsid w:val="00B039D1"/>
    <w:rsid w:val="00B07DC8"/>
    <w:rsid w:val="00B114B3"/>
    <w:rsid w:val="00B11E8F"/>
    <w:rsid w:val="00B16367"/>
    <w:rsid w:val="00B169CC"/>
    <w:rsid w:val="00B17F52"/>
    <w:rsid w:val="00B21A31"/>
    <w:rsid w:val="00B23CAE"/>
    <w:rsid w:val="00B25315"/>
    <w:rsid w:val="00B30859"/>
    <w:rsid w:val="00B32017"/>
    <w:rsid w:val="00B42303"/>
    <w:rsid w:val="00B43855"/>
    <w:rsid w:val="00B4742D"/>
    <w:rsid w:val="00B53EBB"/>
    <w:rsid w:val="00B5762E"/>
    <w:rsid w:val="00B576A9"/>
    <w:rsid w:val="00B57971"/>
    <w:rsid w:val="00B608B2"/>
    <w:rsid w:val="00B60BF3"/>
    <w:rsid w:val="00B61798"/>
    <w:rsid w:val="00B6357A"/>
    <w:rsid w:val="00B74DA1"/>
    <w:rsid w:val="00B770E4"/>
    <w:rsid w:val="00B77A9A"/>
    <w:rsid w:val="00B8027E"/>
    <w:rsid w:val="00B833AE"/>
    <w:rsid w:val="00B84607"/>
    <w:rsid w:val="00BA0B00"/>
    <w:rsid w:val="00BA7834"/>
    <w:rsid w:val="00BB6821"/>
    <w:rsid w:val="00BC2FED"/>
    <w:rsid w:val="00BD0EA0"/>
    <w:rsid w:val="00BD142A"/>
    <w:rsid w:val="00BD4409"/>
    <w:rsid w:val="00BD722A"/>
    <w:rsid w:val="00BE6CDB"/>
    <w:rsid w:val="00BF02DE"/>
    <w:rsid w:val="00BF0A1F"/>
    <w:rsid w:val="00BF2CC5"/>
    <w:rsid w:val="00BF3105"/>
    <w:rsid w:val="00C012CF"/>
    <w:rsid w:val="00C03A33"/>
    <w:rsid w:val="00C04804"/>
    <w:rsid w:val="00C1066C"/>
    <w:rsid w:val="00C10A6F"/>
    <w:rsid w:val="00C31A53"/>
    <w:rsid w:val="00C356AE"/>
    <w:rsid w:val="00C35FFB"/>
    <w:rsid w:val="00C41CF1"/>
    <w:rsid w:val="00C46E72"/>
    <w:rsid w:val="00C54B95"/>
    <w:rsid w:val="00C5550B"/>
    <w:rsid w:val="00C56165"/>
    <w:rsid w:val="00C561E0"/>
    <w:rsid w:val="00C57A85"/>
    <w:rsid w:val="00C64F00"/>
    <w:rsid w:val="00C66460"/>
    <w:rsid w:val="00C7368A"/>
    <w:rsid w:val="00C74634"/>
    <w:rsid w:val="00C843DB"/>
    <w:rsid w:val="00C84DFB"/>
    <w:rsid w:val="00C8640C"/>
    <w:rsid w:val="00C91E2C"/>
    <w:rsid w:val="00C94784"/>
    <w:rsid w:val="00C9677D"/>
    <w:rsid w:val="00C97309"/>
    <w:rsid w:val="00CA0CCF"/>
    <w:rsid w:val="00CB682D"/>
    <w:rsid w:val="00CC376D"/>
    <w:rsid w:val="00CD07E6"/>
    <w:rsid w:val="00CD1022"/>
    <w:rsid w:val="00CD309E"/>
    <w:rsid w:val="00CD33EE"/>
    <w:rsid w:val="00CD4088"/>
    <w:rsid w:val="00CE0C79"/>
    <w:rsid w:val="00CE4211"/>
    <w:rsid w:val="00CE52B3"/>
    <w:rsid w:val="00CE669D"/>
    <w:rsid w:val="00CF10EE"/>
    <w:rsid w:val="00D03BA7"/>
    <w:rsid w:val="00D0653C"/>
    <w:rsid w:val="00D13DF0"/>
    <w:rsid w:val="00D16D66"/>
    <w:rsid w:val="00D1726C"/>
    <w:rsid w:val="00D203C6"/>
    <w:rsid w:val="00D2168C"/>
    <w:rsid w:val="00D23960"/>
    <w:rsid w:val="00D24FCF"/>
    <w:rsid w:val="00D253D7"/>
    <w:rsid w:val="00D31A47"/>
    <w:rsid w:val="00D3339B"/>
    <w:rsid w:val="00D33940"/>
    <w:rsid w:val="00D42B28"/>
    <w:rsid w:val="00D508D0"/>
    <w:rsid w:val="00D518C5"/>
    <w:rsid w:val="00D5380A"/>
    <w:rsid w:val="00D55411"/>
    <w:rsid w:val="00D600FD"/>
    <w:rsid w:val="00D61D76"/>
    <w:rsid w:val="00D649A8"/>
    <w:rsid w:val="00D66077"/>
    <w:rsid w:val="00D723E9"/>
    <w:rsid w:val="00D73AC9"/>
    <w:rsid w:val="00D753B8"/>
    <w:rsid w:val="00D81949"/>
    <w:rsid w:val="00D82FE2"/>
    <w:rsid w:val="00D84C85"/>
    <w:rsid w:val="00D85E47"/>
    <w:rsid w:val="00D865EC"/>
    <w:rsid w:val="00D95EE3"/>
    <w:rsid w:val="00D973F5"/>
    <w:rsid w:val="00D9751D"/>
    <w:rsid w:val="00DA1F3D"/>
    <w:rsid w:val="00DA3BF1"/>
    <w:rsid w:val="00DA7719"/>
    <w:rsid w:val="00DA7E04"/>
    <w:rsid w:val="00DB0CC9"/>
    <w:rsid w:val="00DB59B3"/>
    <w:rsid w:val="00DD4B11"/>
    <w:rsid w:val="00DE0938"/>
    <w:rsid w:val="00DE2ECC"/>
    <w:rsid w:val="00DF14AA"/>
    <w:rsid w:val="00E07B9F"/>
    <w:rsid w:val="00E14205"/>
    <w:rsid w:val="00E15602"/>
    <w:rsid w:val="00E15996"/>
    <w:rsid w:val="00E16DF1"/>
    <w:rsid w:val="00E17733"/>
    <w:rsid w:val="00E23A19"/>
    <w:rsid w:val="00E2579C"/>
    <w:rsid w:val="00E25BE1"/>
    <w:rsid w:val="00E44FED"/>
    <w:rsid w:val="00E47996"/>
    <w:rsid w:val="00E57D46"/>
    <w:rsid w:val="00E60002"/>
    <w:rsid w:val="00E62990"/>
    <w:rsid w:val="00E71606"/>
    <w:rsid w:val="00E74CBD"/>
    <w:rsid w:val="00E76723"/>
    <w:rsid w:val="00E80574"/>
    <w:rsid w:val="00E81E60"/>
    <w:rsid w:val="00E83021"/>
    <w:rsid w:val="00E91BF9"/>
    <w:rsid w:val="00E94817"/>
    <w:rsid w:val="00EA59CD"/>
    <w:rsid w:val="00EA68EA"/>
    <w:rsid w:val="00EB0022"/>
    <w:rsid w:val="00EB088A"/>
    <w:rsid w:val="00EB2E44"/>
    <w:rsid w:val="00EB5616"/>
    <w:rsid w:val="00EC1522"/>
    <w:rsid w:val="00EC5077"/>
    <w:rsid w:val="00EC526E"/>
    <w:rsid w:val="00EC6B50"/>
    <w:rsid w:val="00EC7772"/>
    <w:rsid w:val="00EC7842"/>
    <w:rsid w:val="00ED2652"/>
    <w:rsid w:val="00ED336C"/>
    <w:rsid w:val="00ED643E"/>
    <w:rsid w:val="00EE0F66"/>
    <w:rsid w:val="00EE2F26"/>
    <w:rsid w:val="00EE73FE"/>
    <w:rsid w:val="00EF4D0A"/>
    <w:rsid w:val="00F00950"/>
    <w:rsid w:val="00F03F4C"/>
    <w:rsid w:val="00F149EC"/>
    <w:rsid w:val="00F15A53"/>
    <w:rsid w:val="00F23C3A"/>
    <w:rsid w:val="00F30D40"/>
    <w:rsid w:val="00F3548A"/>
    <w:rsid w:val="00F365D6"/>
    <w:rsid w:val="00F370B0"/>
    <w:rsid w:val="00F41C63"/>
    <w:rsid w:val="00F469A2"/>
    <w:rsid w:val="00F506A7"/>
    <w:rsid w:val="00F53698"/>
    <w:rsid w:val="00F625F4"/>
    <w:rsid w:val="00F657BF"/>
    <w:rsid w:val="00F70684"/>
    <w:rsid w:val="00F747E3"/>
    <w:rsid w:val="00F819AA"/>
    <w:rsid w:val="00F84260"/>
    <w:rsid w:val="00F858F4"/>
    <w:rsid w:val="00F8667B"/>
    <w:rsid w:val="00F936FA"/>
    <w:rsid w:val="00F93920"/>
    <w:rsid w:val="00F9655A"/>
    <w:rsid w:val="00F9797F"/>
    <w:rsid w:val="00FA001D"/>
    <w:rsid w:val="00FA59FD"/>
    <w:rsid w:val="00FA5B86"/>
    <w:rsid w:val="00FA73D6"/>
    <w:rsid w:val="00FB14A3"/>
    <w:rsid w:val="00FB6A89"/>
    <w:rsid w:val="00FC4416"/>
    <w:rsid w:val="00FC68B0"/>
    <w:rsid w:val="00FD0944"/>
    <w:rsid w:val="00FE10E4"/>
    <w:rsid w:val="00FE32B9"/>
    <w:rsid w:val="00FE59D2"/>
    <w:rsid w:val="00FE5FF3"/>
    <w:rsid w:val="00FE771F"/>
    <w:rsid w:val="00FF1318"/>
    <w:rsid w:val="00FF5CE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F3204"/>
  <w15:docId w15:val="{BAEF8570-BBE8-4BFF-BA17-ABF4126B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05387"/>
    <w:pPr>
      <w:suppressAutoHyphens/>
    </w:pPr>
    <w:rPr>
      <w:rFonts w:ascii="Arial" w:hAnsi="Arial"/>
      <w:sz w:val="24"/>
      <w:szCs w:val="24"/>
      <w:lang w:val="it-CH"/>
    </w:rPr>
  </w:style>
  <w:style w:type="paragraph" w:styleId="Titolo1">
    <w:name w:val="heading 1"/>
    <w:basedOn w:val="Normale"/>
    <w:next w:val="Normale"/>
    <w:link w:val="Titolo1Carattere"/>
    <w:qFormat/>
    <w:rsid w:val="006F0D42"/>
    <w:pPr>
      <w:keepNext/>
      <w:numPr>
        <w:numId w:val="59"/>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755CF9"/>
    <w:pPr>
      <w:numPr>
        <w:ilvl w:val="2"/>
      </w:numPr>
      <w:spacing w:before="0" w:after="0"/>
      <w:outlineLvl w:val="2"/>
    </w:pPr>
    <w:rPr>
      <w:lang w:val="it-IT"/>
    </w:rPr>
  </w:style>
  <w:style w:type="paragraph" w:styleId="Titolo4">
    <w:name w:val="heading 4"/>
    <w:basedOn w:val="Titolo1"/>
    <w:next w:val="Normale"/>
    <w:link w:val="Titolo4Carattere"/>
    <w:uiPriority w:val="9"/>
    <w:unhideWhenUsed/>
    <w:qFormat/>
    <w:rsid w:val="00755CF9"/>
    <w:pPr>
      <w:numPr>
        <w:ilvl w:val="3"/>
      </w:numPr>
      <w:spacing w:before="0" w:after="0"/>
      <w:outlineLvl w:val="3"/>
    </w:pPr>
  </w:style>
  <w:style w:type="paragraph" w:styleId="Titolo5">
    <w:name w:val="heading 5"/>
    <w:basedOn w:val="Normale"/>
    <w:next w:val="Normale"/>
    <w:link w:val="Titolo5Carattere"/>
    <w:uiPriority w:val="9"/>
    <w:semiHidden/>
    <w:unhideWhenUsed/>
    <w:rsid w:val="006F0D42"/>
    <w:pPr>
      <w:keepNext/>
      <w:keepLines/>
      <w:numPr>
        <w:ilvl w:val="4"/>
        <w:numId w:val="59"/>
      </w:numPr>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numPr>
        <w:ilvl w:val="5"/>
        <w:numId w:val="59"/>
      </w:numPr>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numPr>
        <w:ilvl w:val="6"/>
        <w:numId w:val="59"/>
      </w:numPr>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numPr>
        <w:ilvl w:val="7"/>
        <w:numId w:val="59"/>
      </w:numPr>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numPr>
        <w:ilvl w:val="8"/>
        <w:numId w:val="59"/>
      </w:numPr>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755CF9"/>
    <w:rPr>
      <w:rFonts w:ascii="Arial" w:hAnsi="Arial"/>
      <w:b/>
      <w:sz w:val="24"/>
      <w:szCs w:val="24"/>
      <w:lang w:val="it-IT"/>
    </w:rPr>
  </w:style>
  <w:style w:type="character" w:customStyle="1" w:styleId="Titolo4Carattere">
    <w:name w:val="Titolo 4 Carattere"/>
    <w:basedOn w:val="Carpredefinitoparagrafo"/>
    <w:link w:val="Titolo4"/>
    <w:uiPriority w:val="9"/>
    <w:rsid w:val="00755CF9"/>
    <w:rPr>
      <w:rFonts w:ascii="Arial" w:hAnsi="Arial"/>
      <w:b/>
      <w:sz w:val="24"/>
      <w:szCs w:val="24"/>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aliases w:val="Sommario Fig_Tab"/>
    <w:basedOn w:val="Indicedellefigure"/>
    <w:uiPriority w:val="34"/>
    <w:qFormat/>
    <w:rsid w:val="0048512A"/>
    <w:pPr>
      <w:tabs>
        <w:tab w:val="right" w:leader="dot" w:pos="9475"/>
      </w:tabs>
    </w:pPr>
    <w:rPr>
      <w:sz w:val="20"/>
      <w:szCs w:val="20"/>
    </w:rPr>
  </w:style>
  <w:style w:type="paragraph" w:customStyle="1" w:styleId="ListNumeric">
    <w:name w:val="ListNumeric"/>
    <w:basedOn w:val="Normale"/>
    <w:rsid w:val="008C0661"/>
    <w:pPr>
      <w:numPr>
        <w:numId w:val="43"/>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qFormat/>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105387"/>
    <w:rPr>
      <w:color w:val="0000FF" w:themeColor="hyperlink"/>
      <w:u w:val="single"/>
    </w:rPr>
  </w:style>
  <w:style w:type="character" w:styleId="Rimandocommento">
    <w:name w:val="annotation reference"/>
    <w:basedOn w:val="Carpredefinitoparagrafo"/>
    <w:uiPriority w:val="99"/>
    <w:semiHidden/>
    <w:unhideWhenUsed/>
    <w:rsid w:val="00105387"/>
    <w:rPr>
      <w:sz w:val="16"/>
      <w:szCs w:val="16"/>
    </w:rPr>
  </w:style>
  <w:style w:type="paragraph" w:styleId="Testocommento">
    <w:name w:val="annotation text"/>
    <w:basedOn w:val="Normale"/>
    <w:link w:val="TestocommentoCarattere"/>
    <w:uiPriority w:val="99"/>
    <w:unhideWhenUsed/>
    <w:rsid w:val="00105387"/>
    <w:rPr>
      <w:sz w:val="20"/>
      <w:szCs w:val="20"/>
    </w:rPr>
  </w:style>
  <w:style w:type="character" w:customStyle="1" w:styleId="TestocommentoCarattere">
    <w:name w:val="Testo commento Carattere"/>
    <w:basedOn w:val="Carpredefinitoparagrafo"/>
    <w:link w:val="Testocommento"/>
    <w:uiPriority w:val="99"/>
    <w:rsid w:val="00105387"/>
    <w:rPr>
      <w:rFonts w:ascii="Arial" w:hAnsi="Arial"/>
      <w:sz w:val="20"/>
      <w:szCs w:val="20"/>
      <w:lang w:val="it-CH"/>
    </w:rPr>
  </w:style>
  <w:style w:type="paragraph" w:customStyle="1" w:styleId="Notapipagina">
    <w:name w:val="Nota_piè_pagina"/>
    <w:basedOn w:val="Testonotaapidipagina"/>
    <w:link w:val="NotapipaginaCarattere"/>
    <w:qFormat/>
    <w:rsid w:val="00105387"/>
    <w:pPr>
      <w:ind w:left="284" w:hanging="284"/>
      <w:jc w:val="left"/>
    </w:pPr>
    <w:rPr>
      <w:sz w:val="18"/>
      <w:szCs w:val="18"/>
    </w:rPr>
  </w:style>
  <w:style w:type="paragraph" w:styleId="Didascalia">
    <w:name w:val="caption"/>
    <w:basedOn w:val="Normale"/>
    <w:next w:val="Normale"/>
    <w:qFormat/>
    <w:rsid w:val="00105387"/>
    <w:pPr>
      <w:tabs>
        <w:tab w:val="left" w:pos="5812"/>
      </w:tabs>
      <w:spacing w:before="120" w:after="120"/>
      <w:jc w:val="left"/>
    </w:pPr>
    <w:rPr>
      <w:rFonts w:eastAsia="Times New Roman" w:cs="Times New Roman"/>
      <w:i/>
      <w:sz w:val="20"/>
      <w:lang w:eastAsia="it-CH"/>
    </w:rPr>
  </w:style>
  <w:style w:type="character" w:customStyle="1" w:styleId="NotapipaginaCarattere">
    <w:name w:val="Nota_piè_pagina Carattere"/>
    <w:basedOn w:val="TestonotaapidipaginaCarattere"/>
    <w:link w:val="Notapipagina"/>
    <w:rsid w:val="00105387"/>
    <w:rPr>
      <w:sz w:val="18"/>
      <w:szCs w:val="18"/>
    </w:rPr>
  </w:style>
  <w:style w:type="table" w:styleId="Grigliatabella">
    <w:name w:val="Table Grid"/>
    <w:basedOn w:val="Tabellanormale"/>
    <w:uiPriority w:val="59"/>
    <w:rsid w:val="00105387"/>
    <w:pPr>
      <w:suppressAutoHyphens/>
      <w:jc w:val="left"/>
    </w:pPr>
    <w:rPr>
      <w:rFonts w:ascii="Arial" w:eastAsia="Times New Roman" w:hAnsi="Arial" w:cs="Times New Roman"/>
      <w:sz w:val="24"/>
      <w:szCs w:val="24"/>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ssnote">
    <w:name w:val="fussnote"/>
    <w:basedOn w:val="Testonotaapidipagina"/>
    <w:qFormat/>
    <w:rsid w:val="00105387"/>
    <w:pPr>
      <w:suppressAutoHyphens w:val="0"/>
      <w:spacing w:after="0"/>
      <w:ind w:left="284" w:hanging="284"/>
      <w:jc w:val="left"/>
    </w:pPr>
    <w:rPr>
      <w:rFonts w:ascii="Arial" w:eastAsia="Times New Roman" w:hAnsi="Arial" w:cs="Times New Roman"/>
      <w:sz w:val="18"/>
      <w:lang w:val="it-IT" w:eastAsia="it-CH"/>
    </w:rPr>
  </w:style>
  <w:style w:type="paragraph" w:styleId="Testofumetto">
    <w:name w:val="Balloon Text"/>
    <w:basedOn w:val="Normale"/>
    <w:link w:val="TestofumettoCarattere"/>
    <w:uiPriority w:val="99"/>
    <w:semiHidden/>
    <w:unhideWhenUsed/>
    <w:rsid w:val="0010538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05387"/>
    <w:rPr>
      <w:rFonts w:ascii="Segoe UI" w:hAnsi="Segoe UI" w:cs="Segoe UI"/>
      <w:sz w:val="18"/>
      <w:szCs w:val="18"/>
      <w:lang w:val="it-CH"/>
    </w:rPr>
  </w:style>
  <w:style w:type="paragraph" w:styleId="Soggettocommento">
    <w:name w:val="annotation subject"/>
    <w:basedOn w:val="Testocommento"/>
    <w:next w:val="Testocommento"/>
    <w:link w:val="SoggettocommentoCarattere"/>
    <w:uiPriority w:val="99"/>
    <w:semiHidden/>
    <w:unhideWhenUsed/>
    <w:rsid w:val="00981B09"/>
    <w:rPr>
      <w:b/>
      <w:bCs/>
    </w:rPr>
  </w:style>
  <w:style w:type="character" w:customStyle="1" w:styleId="SoggettocommentoCarattere">
    <w:name w:val="Soggetto commento Carattere"/>
    <w:basedOn w:val="TestocommentoCarattere"/>
    <w:link w:val="Soggettocommento"/>
    <w:uiPriority w:val="99"/>
    <w:semiHidden/>
    <w:rsid w:val="00981B09"/>
    <w:rPr>
      <w:rFonts w:ascii="Arial" w:hAnsi="Arial"/>
      <w:b/>
      <w:bCs/>
      <w:sz w:val="20"/>
      <w:szCs w:val="20"/>
      <w:lang w:val="it-CH"/>
    </w:rPr>
  </w:style>
  <w:style w:type="paragraph" w:customStyle="1" w:styleId="Stile3">
    <w:name w:val="Stile3"/>
    <w:basedOn w:val="Titolo3"/>
    <w:rsid w:val="00126549"/>
    <w:pPr>
      <w:numPr>
        <w:ilvl w:val="0"/>
        <w:numId w:val="20"/>
      </w:numPr>
      <w:tabs>
        <w:tab w:val="num" w:pos="1134"/>
      </w:tabs>
      <w:suppressAutoHyphens w:val="0"/>
      <w:spacing w:after="120"/>
      <w:ind w:left="1134" w:hanging="1134"/>
      <w:jc w:val="both"/>
    </w:pPr>
    <w:rPr>
      <w:rFonts w:eastAsia="Times New Roman" w:cs="Times New Roman"/>
      <w:i/>
      <w:szCs w:val="23"/>
      <w:lang w:eastAsia="it-IT"/>
    </w:rPr>
  </w:style>
  <w:style w:type="paragraph" w:styleId="NormaleWeb">
    <w:name w:val="Normal (Web)"/>
    <w:basedOn w:val="Normale"/>
    <w:uiPriority w:val="99"/>
    <w:semiHidden/>
    <w:unhideWhenUsed/>
    <w:rsid w:val="004B46FE"/>
    <w:pPr>
      <w:suppressAutoHyphens w:val="0"/>
      <w:spacing w:before="100" w:beforeAutospacing="1" w:after="100" w:afterAutospacing="1"/>
      <w:jc w:val="left"/>
    </w:pPr>
    <w:rPr>
      <w:rFonts w:ascii="Times New Roman" w:eastAsiaTheme="minorEastAsia" w:hAnsi="Times New Roman" w:cs="Times New Roman"/>
      <w:lang w:eastAsia="it-CH"/>
    </w:rPr>
  </w:style>
  <w:style w:type="paragraph" w:styleId="Revisione">
    <w:name w:val="Revision"/>
    <w:hidden/>
    <w:uiPriority w:val="99"/>
    <w:semiHidden/>
    <w:rsid w:val="00AB7640"/>
    <w:pPr>
      <w:jc w:val="left"/>
    </w:pPr>
    <w:rPr>
      <w:rFonts w:ascii="Arial" w:hAnsi="Arial"/>
      <w:sz w:val="24"/>
      <w:szCs w:val="24"/>
      <w:lang w:val="it-CH"/>
    </w:rPr>
  </w:style>
  <w:style w:type="character" w:styleId="Collegamentovisitato">
    <w:name w:val="FollowedHyperlink"/>
    <w:basedOn w:val="Carpredefinitoparagrafo"/>
    <w:uiPriority w:val="99"/>
    <w:semiHidden/>
    <w:unhideWhenUsed/>
    <w:rsid w:val="00277CC4"/>
    <w:rPr>
      <w:color w:val="800080" w:themeColor="followedHyperlink"/>
      <w:u w:val="single"/>
    </w:rPr>
  </w:style>
  <w:style w:type="paragraph" w:styleId="Indicedellefigure">
    <w:name w:val="table of figures"/>
    <w:basedOn w:val="Normale"/>
    <w:next w:val="Normale"/>
    <w:uiPriority w:val="99"/>
    <w:unhideWhenUsed/>
    <w:rsid w:val="00EF4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48061933">
      <w:bodyDiv w:val="1"/>
      <w:marLeft w:val="0"/>
      <w:marRight w:val="0"/>
      <w:marTop w:val="0"/>
      <w:marBottom w:val="0"/>
      <w:divBdr>
        <w:top w:val="none" w:sz="0" w:space="0" w:color="auto"/>
        <w:left w:val="none" w:sz="0" w:space="0" w:color="auto"/>
        <w:bottom w:val="none" w:sz="0" w:space="0" w:color="auto"/>
        <w:right w:val="none" w:sz="0" w:space="0" w:color="auto"/>
      </w:divBdr>
    </w:div>
    <w:div w:id="247619145">
      <w:bodyDiv w:val="1"/>
      <w:marLeft w:val="0"/>
      <w:marRight w:val="0"/>
      <w:marTop w:val="0"/>
      <w:marBottom w:val="0"/>
      <w:divBdr>
        <w:top w:val="none" w:sz="0" w:space="0" w:color="auto"/>
        <w:left w:val="none" w:sz="0" w:space="0" w:color="auto"/>
        <w:bottom w:val="none" w:sz="0" w:space="0" w:color="auto"/>
        <w:right w:val="none" w:sz="0" w:space="0" w:color="auto"/>
      </w:divBdr>
    </w:div>
    <w:div w:id="432671189">
      <w:bodyDiv w:val="1"/>
      <w:marLeft w:val="0"/>
      <w:marRight w:val="0"/>
      <w:marTop w:val="0"/>
      <w:marBottom w:val="0"/>
      <w:divBdr>
        <w:top w:val="none" w:sz="0" w:space="0" w:color="auto"/>
        <w:left w:val="none" w:sz="0" w:space="0" w:color="auto"/>
        <w:bottom w:val="none" w:sz="0" w:space="0" w:color="auto"/>
        <w:right w:val="none" w:sz="0" w:space="0" w:color="auto"/>
      </w:divBdr>
    </w:div>
    <w:div w:id="559441381">
      <w:bodyDiv w:val="1"/>
      <w:marLeft w:val="0"/>
      <w:marRight w:val="0"/>
      <w:marTop w:val="0"/>
      <w:marBottom w:val="0"/>
      <w:divBdr>
        <w:top w:val="none" w:sz="0" w:space="0" w:color="auto"/>
        <w:left w:val="none" w:sz="0" w:space="0" w:color="auto"/>
        <w:bottom w:val="none" w:sz="0" w:space="0" w:color="auto"/>
        <w:right w:val="none" w:sz="0" w:space="0" w:color="auto"/>
      </w:divBdr>
    </w:div>
    <w:div w:id="581719886">
      <w:bodyDiv w:val="1"/>
      <w:marLeft w:val="0"/>
      <w:marRight w:val="0"/>
      <w:marTop w:val="0"/>
      <w:marBottom w:val="0"/>
      <w:divBdr>
        <w:top w:val="none" w:sz="0" w:space="0" w:color="auto"/>
        <w:left w:val="none" w:sz="0" w:space="0" w:color="auto"/>
        <w:bottom w:val="none" w:sz="0" w:space="0" w:color="auto"/>
        <w:right w:val="none" w:sz="0" w:space="0" w:color="auto"/>
      </w:divBdr>
    </w:div>
    <w:div w:id="631448210">
      <w:bodyDiv w:val="1"/>
      <w:marLeft w:val="0"/>
      <w:marRight w:val="0"/>
      <w:marTop w:val="0"/>
      <w:marBottom w:val="0"/>
      <w:divBdr>
        <w:top w:val="none" w:sz="0" w:space="0" w:color="auto"/>
        <w:left w:val="none" w:sz="0" w:space="0" w:color="auto"/>
        <w:bottom w:val="none" w:sz="0" w:space="0" w:color="auto"/>
        <w:right w:val="none" w:sz="0" w:space="0" w:color="auto"/>
      </w:divBdr>
    </w:div>
    <w:div w:id="666059814">
      <w:bodyDiv w:val="1"/>
      <w:marLeft w:val="0"/>
      <w:marRight w:val="0"/>
      <w:marTop w:val="0"/>
      <w:marBottom w:val="0"/>
      <w:divBdr>
        <w:top w:val="none" w:sz="0" w:space="0" w:color="auto"/>
        <w:left w:val="none" w:sz="0" w:space="0" w:color="auto"/>
        <w:bottom w:val="none" w:sz="0" w:space="0" w:color="auto"/>
        <w:right w:val="none" w:sz="0" w:space="0" w:color="auto"/>
      </w:divBdr>
    </w:div>
    <w:div w:id="732121028">
      <w:bodyDiv w:val="1"/>
      <w:marLeft w:val="0"/>
      <w:marRight w:val="0"/>
      <w:marTop w:val="0"/>
      <w:marBottom w:val="0"/>
      <w:divBdr>
        <w:top w:val="none" w:sz="0" w:space="0" w:color="auto"/>
        <w:left w:val="none" w:sz="0" w:space="0" w:color="auto"/>
        <w:bottom w:val="none" w:sz="0" w:space="0" w:color="auto"/>
        <w:right w:val="none" w:sz="0" w:space="0" w:color="auto"/>
      </w:divBdr>
    </w:div>
    <w:div w:id="759985888">
      <w:bodyDiv w:val="1"/>
      <w:marLeft w:val="0"/>
      <w:marRight w:val="0"/>
      <w:marTop w:val="0"/>
      <w:marBottom w:val="0"/>
      <w:divBdr>
        <w:top w:val="none" w:sz="0" w:space="0" w:color="auto"/>
        <w:left w:val="none" w:sz="0" w:space="0" w:color="auto"/>
        <w:bottom w:val="none" w:sz="0" w:space="0" w:color="auto"/>
        <w:right w:val="none" w:sz="0" w:space="0" w:color="auto"/>
      </w:divBdr>
    </w:div>
    <w:div w:id="785002228">
      <w:bodyDiv w:val="1"/>
      <w:marLeft w:val="0"/>
      <w:marRight w:val="0"/>
      <w:marTop w:val="0"/>
      <w:marBottom w:val="0"/>
      <w:divBdr>
        <w:top w:val="none" w:sz="0" w:space="0" w:color="auto"/>
        <w:left w:val="none" w:sz="0" w:space="0" w:color="auto"/>
        <w:bottom w:val="none" w:sz="0" w:space="0" w:color="auto"/>
        <w:right w:val="none" w:sz="0" w:space="0" w:color="auto"/>
      </w:divBdr>
    </w:div>
    <w:div w:id="806435696">
      <w:bodyDiv w:val="1"/>
      <w:marLeft w:val="0"/>
      <w:marRight w:val="0"/>
      <w:marTop w:val="0"/>
      <w:marBottom w:val="0"/>
      <w:divBdr>
        <w:top w:val="none" w:sz="0" w:space="0" w:color="auto"/>
        <w:left w:val="none" w:sz="0" w:space="0" w:color="auto"/>
        <w:bottom w:val="none" w:sz="0" w:space="0" w:color="auto"/>
        <w:right w:val="none" w:sz="0" w:space="0" w:color="auto"/>
      </w:divBdr>
    </w:div>
    <w:div w:id="818962238">
      <w:bodyDiv w:val="1"/>
      <w:marLeft w:val="0"/>
      <w:marRight w:val="0"/>
      <w:marTop w:val="0"/>
      <w:marBottom w:val="0"/>
      <w:divBdr>
        <w:top w:val="none" w:sz="0" w:space="0" w:color="auto"/>
        <w:left w:val="none" w:sz="0" w:space="0" w:color="auto"/>
        <w:bottom w:val="none" w:sz="0" w:space="0" w:color="auto"/>
        <w:right w:val="none" w:sz="0" w:space="0" w:color="auto"/>
      </w:divBdr>
    </w:div>
    <w:div w:id="1008870427">
      <w:bodyDiv w:val="1"/>
      <w:marLeft w:val="0"/>
      <w:marRight w:val="0"/>
      <w:marTop w:val="0"/>
      <w:marBottom w:val="0"/>
      <w:divBdr>
        <w:top w:val="none" w:sz="0" w:space="0" w:color="auto"/>
        <w:left w:val="none" w:sz="0" w:space="0" w:color="auto"/>
        <w:bottom w:val="none" w:sz="0" w:space="0" w:color="auto"/>
        <w:right w:val="none" w:sz="0" w:space="0" w:color="auto"/>
      </w:divBdr>
    </w:div>
    <w:div w:id="1203203718">
      <w:bodyDiv w:val="1"/>
      <w:marLeft w:val="0"/>
      <w:marRight w:val="0"/>
      <w:marTop w:val="0"/>
      <w:marBottom w:val="0"/>
      <w:divBdr>
        <w:top w:val="none" w:sz="0" w:space="0" w:color="auto"/>
        <w:left w:val="none" w:sz="0" w:space="0" w:color="auto"/>
        <w:bottom w:val="none" w:sz="0" w:space="0" w:color="auto"/>
        <w:right w:val="none" w:sz="0" w:space="0" w:color="auto"/>
      </w:divBdr>
    </w:div>
    <w:div w:id="1419327824">
      <w:bodyDiv w:val="1"/>
      <w:marLeft w:val="0"/>
      <w:marRight w:val="0"/>
      <w:marTop w:val="0"/>
      <w:marBottom w:val="0"/>
      <w:divBdr>
        <w:top w:val="none" w:sz="0" w:space="0" w:color="auto"/>
        <w:left w:val="none" w:sz="0" w:space="0" w:color="auto"/>
        <w:bottom w:val="none" w:sz="0" w:space="0" w:color="auto"/>
        <w:right w:val="none" w:sz="0" w:space="0" w:color="auto"/>
      </w:divBdr>
    </w:div>
    <w:div w:id="1526139985">
      <w:bodyDiv w:val="1"/>
      <w:marLeft w:val="0"/>
      <w:marRight w:val="0"/>
      <w:marTop w:val="0"/>
      <w:marBottom w:val="0"/>
      <w:divBdr>
        <w:top w:val="none" w:sz="0" w:space="0" w:color="auto"/>
        <w:left w:val="none" w:sz="0" w:space="0" w:color="auto"/>
        <w:bottom w:val="none" w:sz="0" w:space="0" w:color="auto"/>
        <w:right w:val="none" w:sz="0" w:space="0" w:color="auto"/>
      </w:divBdr>
    </w:div>
    <w:div w:id="1541018211">
      <w:bodyDiv w:val="1"/>
      <w:marLeft w:val="0"/>
      <w:marRight w:val="0"/>
      <w:marTop w:val="0"/>
      <w:marBottom w:val="0"/>
      <w:divBdr>
        <w:top w:val="none" w:sz="0" w:space="0" w:color="auto"/>
        <w:left w:val="none" w:sz="0" w:space="0" w:color="auto"/>
        <w:bottom w:val="none" w:sz="0" w:space="0" w:color="auto"/>
        <w:right w:val="none" w:sz="0" w:space="0" w:color="auto"/>
      </w:divBdr>
    </w:div>
    <w:div w:id="1563131726">
      <w:bodyDiv w:val="1"/>
      <w:marLeft w:val="0"/>
      <w:marRight w:val="0"/>
      <w:marTop w:val="0"/>
      <w:marBottom w:val="0"/>
      <w:divBdr>
        <w:top w:val="none" w:sz="0" w:space="0" w:color="auto"/>
        <w:left w:val="none" w:sz="0" w:space="0" w:color="auto"/>
        <w:bottom w:val="none" w:sz="0" w:space="0" w:color="auto"/>
        <w:right w:val="none" w:sz="0" w:space="0" w:color="auto"/>
      </w:divBdr>
    </w:div>
    <w:div w:id="1643805964">
      <w:bodyDiv w:val="1"/>
      <w:marLeft w:val="0"/>
      <w:marRight w:val="0"/>
      <w:marTop w:val="0"/>
      <w:marBottom w:val="0"/>
      <w:divBdr>
        <w:top w:val="none" w:sz="0" w:space="0" w:color="auto"/>
        <w:left w:val="none" w:sz="0" w:space="0" w:color="auto"/>
        <w:bottom w:val="none" w:sz="0" w:space="0" w:color="auto"/>
        <w:right w:val="none" w:sz="0" w:space="0" w:color="auto"/>
      </w:divBdr>
    </w:div>
    <w:div w:id="1686856538">
      <w:bodyDiv w:val="1"/>
      <w:marLeft w:val="0"/>
      <w:marRight w:val="0"/>
      <w:marTop w:val="0"/>
      <w:marBottom w:val="0"/>
      <w:divBdr>
        <w:top w:val="none" w:sz="0" w:space="0" w:color="auto"/>
        <w:left w:val="none" w:sz="0" w:space="0" w:color="auto"/>
        <w:bottom w:val="none" w:sz="0" w:space="0" w:color="auto"/>
        <w:right w:val="none" w:sz="0" w:space="0" w:color="auto"/>
      </w:divBdr>
    </w:div>
    <w:div w:id="1800487851">
      <w:bodyDiv w:val="1"/>
      <w:marLeft w:val="0"/>
      <w:marRight w:val="0"/>
      <w:marTop w:val="0"/>
      <w:marBottom w:val="0"/>
      <w:divBdr>
        <w:top w:val="none" w:sz="0" w:space="0" w:color="auto"/>
        <w:left w:val="none" w:sz="0" w:space="0" w:color="auto"/>
        <w:bottom w:val="none" w:sz="0" w:space="0" w:color="auto"/>
        <w:right w:val="none" w:sz="0" w:space="0" w:color="auto"/>
      </w:divBdr>
    </w:div>
    <w:div w:id="1909879682">
      <w:bodyDiv w:val="1"/>
      <w:marLeft w:val="0"/>
      <w:marRight w:val="0"/>
      <w:marTop w:val="0"/>
      <w:marBottom w:val="0"/>
      <w:divBdr>
        <w:top w:val="none" w:sz="0" w:space="0" w:color="auto"/>
        <w:left w:val="none" w:sz="0" w:space="0" w:color="auto"/>
        <w:bottom w:val="none" w:sz="0" w:space="0" w:color="auto"/>
        <w:right w:val="none" w:sz="0" w:space="0" w:color="auto"/>
      </w:divBdr>
    </w:div>
    <w:div w:id="1948078418">
      <w:bodyDiv w:val="1"/>
      <w:marLeft w:val="0"/>
      <w:marRight w:val="0"/>
      <w:marTop w:val="0"/>
      <w:marBottom w:val="0"/>
      <w:divBdr>
        <w:top w:val="none" w:sz="0" w:space="0" w:color="auto"/>
        <w:left w:val="none" w:sz="0" w:space="0" w:color="auto"/>
        <w:bottom w:val="none" w:sz="0" w:space="0" w:color="auto"/>
        <w:right w:val="none" w:sz="0" w:space="0" w:color="auto"/>
      </w:divBdr>
    </w:div>
    <w:div w:id="1970550151">
      <w:bodyDiv w:val="1"/>
      <w:marLeft w:val="0"/>
      <w:marRight w:val="0"/>
      <w:marTop w:val="0"/>
      <w:marBottom w:val="0"/>
      <w:divBdr>
        <w:top w:val="none" w:sz="0" w:space="0" w:color="auto"/>
        <w:left w:val="none" w:sz="0" w:space="0" w:color="auto"/>
        <w:bottom w:val="none" w:sz="0" w:space="0" w:color="auto"/>
        <w:right w:val="none" w:sz="0" w:space="0" w:color="auto"/>
      </w:divBdr>
    </w:div>
    <w:div w:id="212279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434\AppData\Local\Temp\OneOffixx\generated\72475a99-dc28-4f10-aa2a-22989918463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704666842</Id>
      <Width>0</Width>
      <Height>0</Height>
      <XPath>//Image[@id='Profile.Org.WappenSW']</XPath>
      <ImageHash>02f1c0cdac6aeac316213b2e7cb733a0</ImageHash>
    </ImageSizeDefinition>
    <ImageSizeDefinition>
      <Id>811168257</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5F735-5FD8-4872-973A-ABCD1C122F87}">
  <ds:schemaRefs>
    <ds:schemaRef ds:uri="http://schemas.microsoft.com/sharepoint/v3/contenttype/form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5BF9C724-6547-44B9-A452-938210BA676D}">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6BD3C90F-5CD7-48F6-BEF9-F456A9814306}">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B36AAC41-FB8B-49A5-82F0-9EBE484E0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51087E60-5F3B-4F6E-942E-02D998A2F99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99ABDA95-D5CA-4FFF-B12D-883154A43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72475a99-dc28-4f10-aa2a-229899184639.dotx</Template>
  <TotalTime>6</TotalTime>
  <Pages>2</Pages>
  <Words>475</Words>
  <Characters>2708</Characters>
  <Application>Microsoft Office Word</Application>
  <DocSecurity>0</DocSecurity>
  <Lines>22</Lines>
  <Paragraphs>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 Laveder Simona / t143434</dc:creator>
  <cp:keywords/>
  <dc:description/>
  <cp:lastModifiedBy>Reali Francesca</cp:lastModifiedBy>
  <cp:revision>13</cp:revision>
  <cp:lastPrinted>2024-06-26T13:02:00Z</cp:lastPrinted>
  <dcterms:created xsi:type="dcterms:W3CDTF">2024-07-03T13:47:00Z</dcterms:created>
  <dcterms:modified xsi:type="dcterms:W3CDTF">2024-07-05T12:03:00Z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_DocHome">
    <vt:i4>-1514637961</vt:i4>
  </property>
</Properties>
</file>