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9D7FB" w14:textId="04CE626C" w:rsidR="0072055B" w:rsidRPr="00815C41" w:rsidRDefault="0072055B" w:rsidP="0072055B">
      <w:pPr>
        <w:rPr>
          <w:rFonts w:cs="Arial"/>
          <w:b/>
          <w:sz w:val="28"/>
          <w:szCs w:val="28"/>
        </w:rPr>
      </w:pPr>
      <w:r w:rsidRPr="00815C41">
        <w:rPr>
          <w:rFonts w:cs="Arial"/>
          <w:b/>
          <w:sz w:val="28"/>
          <w:szCs w:val="28"/>
        </w:rPr>
        <w:t xml:space="preserve">Rapporto sulla mozione del </w:t>
      </w:r>
      <w:r w:rsidR="0024739D">
        <w:rPr>
          <w:rFonts w:cs="Arial"/>
          <w:b/>
          <w:sz w:val="28"/>
          <w:szCs w:val="28"/>
        </w:rPr>
        <w:t xml:space="preserve">20 giugno </w:t>
      </w:r>
      <w:r w:rsidRPr="00815C41">
        <w:rPr>
          <w:rFonts w:cs="Arial"/>
          <w:b/>
          <w:sz w:val="28"/>
          <w:szCs w:val="28"/>
        </w:rPr>
        <w:t xml:space="preserve">2022 presentata da </w:t>
      </w:r>
      <w:r w:rsidR="00512309" w:rsidRPr="00815C41">
        <w:rPr>
          <w:rFonts w:cs="Arial"/>
          <w:b/>
          <w:sz w:val="28"/>
          <w:szCs w:val="28"/>
        </w:rPr>
        <w:t>Ra</w:t>
      </w:r>
      <w:r w:rsidR="00815C41">
        <w:rPr>
          <w:rFonts w:cs="Arial"/>
          <w:b/>
          <w:sz w:val="28"/>
          <w:szCs w:val="28"/>
        </w:rPr>
        <w:t>o</w:t>
      </w:r>
      <w:r w:rsidR="00512309" w:rsidRPr="00815C41">
        <w:rPr>
          <w:rFonts w:cs="Arial"/>
          <w:b/>
          <w:sz w:val="28"/>
          <w:szCs w:val="28"/>
        </w:rPr>
        <w:t>ul Ghisletta</w:t>
      </w:r>
      <w:r w:rsidRPr="00815C41">
        <w:rPr>
          <w:rFonts w:cs="Arial"/>
          <w:b/>
          <w:sz w:val="28"/>
          <w:szCs w:val="28"/>
        </w:rPr>
        <w:t xml:space="preserve"> “</w:t>
      </w:r>
      <w:r w:rsidR="00512309" w:rsidRPr="00815C41">
        <w:rPr>
          <w:rFonts w:cs="Arial"/>
          <w:b/>
          <w:sz w:val="28"/>
          <w:szCs w:val="28"/>
        </w:rPr>
        <w:t>Anche le/i giovani delle scuole speciali hanno bisogno di posti di stage negli istituti ed enti sussidiati dal Cantone! Prevedere e autorizzare gli stage presso gli istituti sociosanitari destinati ai giovani del Ciclo di orientamento delle Scuole speciali</w:t>
      </w:r>
      <w:r w:rsidR="005B46DB" w:rsidRPr="00815C41">
        <w:rPr>
          <w:rFonts w:cs="Arial"/>
          <w:b/>
          <w:sz w:val="28"/>
          <w:szCs w:val="28"/>
        </w:rPr>
        <w:t xml:space="preserve"> cantonali</w:t>
      </w:r>
      <w:r w:rsidRPr="00815C41">
        <w:rPr>
          <w:rFonts w:cs="Arial"/>
          <w:b/>
          <w:sz w:val="28"/>
          <w:szCs w:val="28"/>
        </w:rPr>
        <w:t>”</w:t>
      </w:r>
    </w:p>
    <w:p w14:paraId="2B0F886F" w14:textId="77777777" w:rsidR="0072055B" w:rsidRPr="003114A0" w:rsidRDefault="0072055B" w:rsidP="00EA0DAE">
      <w:pPr>
        <w:pStyle w:val="StandardRisoluzionedelConsigliodiStato"/>
        <w:ind w:right="-1"/>
        <w:rPr>
          <w:szCs w:val="24"/>
        </w:rPr>
      </w:pPr>
    </w:p>
    <w:p w14:paraId="0DF1D269" w14:textId="77777777" w:rsidR="0072055B" w:rsidRPr="003114A0" w:rsidRDefault="0072055B" w:rsidP="00EA0DAE">
      <w:pPr>
        <w:pStyle w:val="StandardRisoluzionedelConsigliodiStato"/>
        <w:ind w:right="-1"/>
        <w:rPr>
          <w:szCs w:val="24"/>
        </w:rPr>
      </w:pPr>
      <w:r w:rsidRPr="003114A0">
        <w:rPr>
          <w:szCs w:val="24"/>
        </w:rPr>
        <w:t>Signora Presidente,</w:t>
      </w:r>
    </w:p>
    <w:p w14:paraId="1121AF95" w14:textId="77777777" w:rsidR="0072055B" w:rsidRPr="003114A0" w:rsidRDefault="0072055B" w:rsidP="00EA0DAE">
      <w:pPr>
        <w:rPr>
          <w:sz w:val="24"/>
          <w:szCs w:val="24"/>
        </w:rPr>
      </w:pPr>
      <w:r w:rsidRPr="003114A0">
        <w:rPr>
          <w:sz w:val="24"/>
          <w:szCs w:val="24"/>
        </w:rPr>
        <w:t>signore e signori deputati,</w:t>
      </w:r>
    </w:p>
    <w:p w14:paraId="5459ABC3" w14:textId="77777777" w:rsidR="0072055B" w:rsidRPr="003114A0" w:rsidRDefault="0072055B" w:rsidP="00EA0DAE">
      <w:pPr>
        <w:rPr>
          <w:sz w:val="24"/>
          <w:szCs w:val="24"/>
        </w:rPr>
      </w:pPr>
    </w:p>
    <w:p w14:paraId="0F1F405E" w14:textId="41B3B448" w:rsidR="0072055B" w:rsidRPr="003114A0" w:rsidRDefault="0072055B" w:rsidP="00EA0DAE">
      <w:pPr>
        <w:rPr>
          <w:sz w:val="24"/>
          <w:szCs w:val="24"/>
        </w:rPr>
      </w:pPr>
      <w:r w:rsidRPr="003114A0">
        <w:rPr>
          <w:sz w:val="24"/>
          <w:szCs w:val="24"/>
        </w:rPr>
        <w:t xml:space="preserve">abbiamo esaminato la mozione del </w:t>
      </w:r>
      <w:r w:rsidR="0024739D">
        <w:rPr>
          <w:sz w:val="24"/>
          <w:szCs w:val="24"/>
        </w:rPr>
        <w:t>20 giugno</w:t>
      </w:r>
      <w:bookmarkStart w:id="0" w:name="_GoBack"/>
      <w:bookmarkEnd w:id="0"/>
      <w:r w:rsidRPr="003114A0">
        <w:rPr>
          <w:sz w:val="24"/>
          <w:szCs w:val="24"/>
        </w:rPr>
        <w:t xml:space="preserve"> 2022 presentata da </w:t>
      </w:r>
      <w:r w:rsidR="00512309" w:rsidRPr="003114A0">
        <w:rPr>
          <w:sz w:val="24"/>
          <w:szCs w:val="24"/>
        </w:rPr>
        <w:t>Ra</w:t>
      </w:r>
      <w:r w:rsidR="00815C41">
        <w:rPr>
          <w:sz w:val="24"/>
          <w:szCs w:val="24"/>
        </w:rPr>
        <w:t>o</w:t>
      </w:r>
      <w:r w:rsidR="00512309" w:rsidRPr="003114A0">
        <w:rPr>
          <w:sz w:val="24"/>
          <w:szCs w:val="24"/>
        </w:rPr>
        <w:t>ul Ghisletta</w:t>
      </w:r>
      <w:r w:rsidRPr="003114A0">
        <w:rPr>
          <w:sz w:val="24"/>
          <w:szCs w:val="24"/>
        </w:rPr>
        <w:t>, con la quale si chiede al Consiglio di Stato di, citiamo, “</w:t>
      </w:r>
      <w:r w:rsidR="00512309" w:rsidRPr="003114A0">
        <w:rPr>
          <w:sz w:val="24"/>
          <w:szCs w:val="24"/>
        </w:rPr>
        <w:t>aggiornare le proprie direttive interne</w:t>
      </w:r>
      <w:r w:rsidR="00DD690F" w:rsidRPr="003114A0">
        <w:rPr>
          <w:sz w:val="24"/>
          <w:szCs w:val="24"/>
        </w:rPr>
        <w:t xml:space="preserve"> </w:t>
      </w:r>
      <w:r w:rsidR="00512309" w:rsidRPr="003114A0">
        <w:rPr>
          <w:sz w:val="24"/>
          <w:szCs w:val="24"/>
        </w:rPr>
        <w:t>e circolari per prevedere e autorizzare posti di stage presso gli istituti sociosanitari sussidiati, altri enti sussidiati e se del caso anche l'amministrazione cantonale, che sono destinati a giovani del Ciclo di orientamento professionale delle Scuole speciali cantonali</w:t>
      </w:r>
      <w:r w:rsidRPr="003114A0">
        <w:rPr>
          <w:sz w:val="24"/>
          <w:szCs w:val="24"/>
        </w:rPr>
        <w:t>”.</w:t>
      </w:r>
      <w:r w:rsidRPr="003114A0">
        <w:rPr>
          <w:sz w:val="24"/>
          <w:szCs w:val="24"/>
        </w:rPr>
        <w:cr/>
      </w:r>
    </w:p>
    <w:p w14:paraId="3CF51889" w14:textId="77777777" w:rsidR="0072055B" w:rsidRPr="003114A0" w:rsidRDefault="0072055B" w:rsidP="00EA0DAE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114A0">
        <w:rPr>
          <w:b/>
          <w:sz w:val="24"/>
          <w:szCs w:val="24"/>
        </w:rPr>
        <w:t>PREMESSA</w:t>
      </w:r>
    </w:p>
    <w:p w14:paraId="21BB1710" w14:textId="77777777" w:rsidR="00D05827" w:rsidRPr="003114A0" w:rsidRDefault="003855AE" w:rsidP="008B05F7">
      <w:pPr>
        <w:rPr>
          <w:sz w:val="24"/>
          <w:szCs w:val="24"/>
        </w:rPr>
      </w:pPr>
      <w:r w:rsidRPr="003114A0">
        <w:rPr>
          <w:sz w:val="24"/>
          <w:szCs w:val="24"/>
        </w:rPr>
        <w:t>L</w:t>
      </w:r>
      <w:r w:rsidR="00D05827" w:rsidRPr="003114A0">
        <w:rPr>
          <w:sz w:val="24"/>
          <w:szCs w:val="24"/>
        </w:rPr>
        <w:t xml:space="preserve">a mozione in questione fa riferimento al </w:t>
      </w:r>
      <w:r w:rsidR="000A563B">
        <w:rPr>
          <w:sz w:val="24"/>
          <w:szCs w:val="24"/>
        </w:rPr>
        <w:t>c</w:t>
      </w:r>
      <w:r w:rsidR="00D05827" w:rsidRPr="003114A0">
        <w:rPr>
          <w:sz w:val="24"/>
          <w:szCs w:val="24"/>
        </w:rPr>
        <w:t>iclo di orientamento professionale (COP) destinato agli allievi delle Scuole speciali</w:t>
      </w:r>
      <w:r w:rsidR="000D39D8" w:rsidRPr="003114A0">
        <w:rPr>
          <w:sz w:val="24"/>
          <w:szCs w:val="24"/>
        </w:rPr>
        <w:t xml:space="preserve"> cantonali</w:t>
      </w:r>
      <w:r w:rsidR="00D05827" w:rsidRPr="003114A0">
        <w:rPr>
          <w:sz w:val="24"/>
          <w:szCs w:val="24"/>
        </w:rPr>
        <w:t xml:space="preserve">. Prima di entrare nel merito delle richieste formulate dalla mozione, il Consiglio di Stato ritiene necessario </w:t>
      </w:r>
      <w:r w:rsidR="000D39D8" w:rsidRPr="003114A0">
        <w:rPr>
          <w:sz w:val="24"/>
          <w:szCs w:val="24"/>
        </w:rPr>
        <w:t>ricordare</w:t>
      </w:r>
      <w:r w:rsidR="00D05827" w:rsidRPr="003114A0">
        <w:rPr>
          <w:sz w:val="24"/>
          <w:szCs w:val="24"/>
        </w:rPr>
        <w:t xml:space="preserve"> che</w:t>
      </w:r>
      <w:r w:rsidR="000D39D8" w:rsidRPr="003114A0">
        <w:rPr>
          <w:sz w:val="24"/>
          <w:szCs w:val="24"/>
        </w:rPr>
        <w:t>,</w:t>
      </w:r>
      <w:r w:rsidR="00D05827" w:rsidRPr="003114A0">
        <w:rPr>
          <w:sz w:val="24"/>
          <w:szCs w:val="24"/>
        </w:rPr>
        <w:t xml:space="preserve"> </w:t>
      </w:r>
      <w:r w:rsidR="000D39D8" w:rsidRPr="003114A0">
        <w:rPr>
          <w:sz w:val="24"/>
          <w:szCs w:val="24"/>
        </w:rPr>
        <w:t>a</w:t>
      </w:r>
      <w:r w:rsidR="00D05827" w:rsidRPr="003114A0">
        <w:rPr>
          <w:sz w:val="24"/>
          <w:szCs w:val="24"/>
        </w:rPr>
        <w:t xml:space="preserve">lla fine della scolarità obbligatoria, agli alunni delle scuole speciali è offerto un ulteriore ciclo (quarto ciclo) che permette loro di svolgere degli stage (in centri diurni, laboratori protetti o nell’economia pubblica o privata) e trovare </w:t>
      </w:r>
      <w:r w:rsidR="000D39D8" w:rsidRPr="003114A0">
        <w:rPr>
          <w:sz w:val="24"/>
          <w:szCs w:val="24"/>
        </w:rPr>
        <w:t>un</w:t>
      </w:r>
      <w:r w:rsidR="00D05827" w:rsidRPr="003114A0">
        <w:rPr>
          <w:sz w:val="24"/>
          <w:szCs w:val="24"/>
        </w:rPr>
        <w:t xml:space="preserve"> percorso che permetta la realizzazione </w:t>
      </w:r>
      <w:r w:rsidR="000D39D8" w:rsidRPr="003114A0">
        <w:rPr>
          <w:sz w:val="24"/>
          <w:szCs w:val="24"/>
        </w:rPr>
        <w:t>di un proprio</w:t>
      </w:r>
      <w:r w:rsidR="00D05827" w:rsidRPr="003114A0">
        <w:rPr>
          <w:sz w:val="24"/>
          <w:szCs w:val="24"/>
        </w:rPr>
        <w:t xml:space="preserve"> progetto di vita, sotto il profilo lavorativo e sociale.</w:t>
      </w:r>
    </w:p>
    <w:p w14:paraId="21708BBE" w14:textId="77777777" w:rsidR="00D05827" w:rsidRPr="003114A0" w:rsidRDefault="00D05827" w:rsidP="008B05F7">
      <w:pPr>
        <w:rPr>
          <w:sz w:val="24"/>
          <w:szCs w:val="24"/>
        </w:rPr>
      </w:pPr>
      <w:r w:rsidRPr="003114A0">
        <w:rPr>
          <w:sz w:val="24"/>
          <w:szCs w:val="24"/>
        </w:rPr>
        <w:t>Il COP diversifica i percorsi tenuto conto dei bisogni specifici degli alunni</w:t>
      </w:r>
      <w:r w:rsidR="000D39D8" w:rsidRPr="003114A0">
        <w:rPr>
          <w:sz w:val="24"/>
          <w:szCs w:val="24"/>
        </w:rPr>
        <w:t>. P</w:t>
      </w:r>
      <w:r w:rsidRPr="003114A0">
        <w:rPr>
          <w:sz w:val="24"/>
          <w:szCs w:val="24"/>
        </w:rPr>
        <w:t xml:space="preserve">er questo motivo si distinguono il </w:t>
      </w:r>
      <w:r w:rsidR="000A563B">
        <w:rPr>
          <w:sz w:val="24"/>
          <w:szCs w:val="24"/>
        </w:rPr>
        <w:t xml:space="preserve">COP </w:t>
      </w:r>
      <w:r w:rsidRPr="003114A0">
        <w:rPr>
          <w:sz w:val="24"/>
          <w:szCs w:val="24"/>
        </w:rPr>
        <w:t xml:space="preserve">protetto (in caso di bisogni educativi importanti), il </w:t>
      </w:r>
      <w:r w:rsidR="000A563B">
        <w:rPr>
          <w:sz w:val="24"/>
          <w:szCs w:val="24"/>
        </w:rPr>
        <w:t xml:space="preserve">COP </w:t>
      </w:r>
      <w:r w:rsidRPr="003114A0">
        <w:rPr>
          <w:sz w:val="24"/>
          <w:szCs w:val="24"/>
        </w:rPr>
        <w:t xml:space="preserve">pratico (bisogni educativi medi-alti) e il </w:t>
      </w:r>
      <w:r w:rsidR="000A563B">
        <w:rPr>
          <w:sz w:val="24"/>
          <w:szCs w:val="24"/>
        </w:rPr>
        <w:t xml:space="preserve">COP </w:t>
      </w:r>
      <w:r w:rsidRPr="003114A0">
        <w:rPr>
          <w:sz w:val="24"/>
          <w:szCs w:val="24"/>
        </w:rPr>
        <w:t>professionale (alunni con maggiori autonomie).</w:t>
      </w:r>
    </w:p>
    <w:p w14:paraId="75ADC413" w14:textId="77777777" w:rsidR="00D05827" w:rsidRPr="003114A0" w:rsidRDefault="00D05827" w:rsidP="008B05F7">
      <w:pPr>
        <w:rPr>
          <w:sz w:val="24"/>
          <w:szCs w:val="24"/>
        </w:rPr>
      </w:pPr>
      <w:r w:rsidRPr="003114A0">
        <w:rPr>
          <w:sz w:val="24"/>
          <w:szCs w:val="24"/>
        </w:rPr>
        <w:t xml:space="preserve">Gli sbocchi </w:t>
      </w:r>
      <w:r w:rsidR="000D39D8" w:rsidRPr="003114A0">
        <w:rPr>
          <w:sz w:val="24"/>
          <w:szCs w:val="24"/>
        </w:rPr>
        <w:t xml:space="preserve">offerti </w:t>
      </w:r>
      <w:r w:rsidRPr="003114A0">
        <w:rPr>
          <w:sz w:val="24"/>
          <w:szCs w:val="24"/>
        </w:rPr>
        <w:t xml:space="preserve">dal </w:t>
      </w:r>
      <w:r w:rsidR="000A563B">
        <w:rPr>
          <w:sz w:val="24"/>
          <w:szCs w:val="24"/>
        </w:rPr>
        <w:t xml:space="preserve">COP </w:t>
      </w:r>
      <w:r w:rsidRPr="003114A0">
        <w:rPr>
          <w:sz w:val="24"/>
          <w:szCs w:val="24"/>
        </w:rPr>
        <w:t xml:space="preserve">protetto sono solitamente verso case con occupazione </w:t>
      </w:r>
      <w:r w:rsidR="000A563B">
        <w:rPr>
          <w:sz w:val="24"/>
          <w:szCs w:val="24"/>
        </w:rPr>
        <w:t>sostenute dalla L</w:t>
      </w:r>
      <w:r w:rsidR="000A563B" w:rsidRPr="000A563B">
        <w:rPr>
          <w:sz w:val="24"/>
          <w:szCs w:val="24"/>
        </w:rPr>
        <w:t xml:space="preserve">egge sull’integrazione sociale e professionale degli invalidi </w:t>
      </w:r>
      <w:r w:rsidR="000A563B">
        <w:rPr>
          <w:sz w:val="24"/>
          <w:szCs w:val="24"/>
        </w:rPr>
        <w:t xml:space="preserve">del </w:t>
      </w:r>
      <w:r w:rsidR="000A563B" w:rsidRPr="000A563B">
        <w:rPr>
          <w:sz w:val="24"/>
          <w:szCs w:val="24"/>
        </w:rPr>
        <w:t>14 marzo 1979</w:t>
      </w:r>
      <w:r w:rsidR="000A563B">
        <w:rPr>
          <w:sz w:val="24"/>
          <w:szCs w:val="24"/>
        </w:rPr>
        <w:t xml:space="preserve"> (</w:t>
      </w:r>
      <w:r w:rsidRPr="003114A0">
        <w:rPr>
          <w:sz w:val="24"/>
          <w:szCs w:val="24"/>
        </w:rPr>
        <w:t>LISPI</w:t>
      </w:r>
      <w:r w:rsidR="000A563B">
        <w:rPr>
          <w:sz w:val="24"/>
          <w:szCs w:val="24"/>
        </w:rPr>
        <w:t>); d</w:t>
      </w:r>
      <w:r w:rsidRPr="003114A0">
        <w:rPr>
          <w:sz w:val="24"/>
          <w:szCs w:val="24"/>
        </w:rPr>
        <w:t xml:space="preserve">al </w:t>
      </w:r>
      <w:r w:rsidR="000A563B">
        <w:rPr>
          <w:sz w:val="24"/>
          <w:szCs w:val="24"/>
        </w:rPr>
        <w:t xml:space="preserve">COP </w:t>
      </w:r>
      <w:r w:rsidRPr="003114A0">
        <w:rPr>
          <w:sz w:val="24"/>
          <w:szCs w:val="24"/>
        </w:rPr>
        <w:t xml:space="preserve">pratico si accede </w:t>
      </w:r>
      <w:r w:rsidR="000D39D8" w:rsidRPr="003114A0">
        <w:rPr>
          <w:sz w:val="24"/>
          <w:szCs w:val="24"/>
        </w:rPr>
        <w:t xml:space="preserve">in genere </w:t>
      </w:r>
      <w:r w:rsidRPr="003114A0">
        <w:rPr>
          <w:sz w:val="24"/>
          <w:szCs w:val="24"/>
        </w:rPr>
        <w:t>alle aziende sociali e, a volte, a un apprendistato biennale</w:t>
      </w:r>
      <w:r w:rsidR="000D39D8" w:rsidRPr="003114A0">
        <w:rPr>
          <w:sz w:val="24"/>
          <w:szCs w:val="24"/>
        </w:rPr>
        <w:t xml:space="preserve">, </w:t>
      </w:r>
      <w:r w:rsidRPr="003114A0">
        <w:rPr>
          <w:sz w:val="24"/>
          <w:szCs w:val="24"/>
        </w:rPr>
        <w:t xml:space="preserve">mentre </w:t>
      </w:r>
      <w:r w:rsidR="000A563B">
        <w:rPr>
          <w:sz w:val="24"/>
          <w:szCs w:val="24"/>
        </w:rPr>
        <w:t xml:space="preserve">con il COP </w:t>
      </w:r>
      <w:r w:rsidRPr="003114A0">
        <w:rPr>
          <w:sz w:val="24"/>
          <w:szCs w:val="24"/>
        </w:rPr>
        <w:t xml:space="preserve">professionale si prevede l’inserimento lavorativo con formazione pratica biennale per l’ottenimento di un certificato federale </w:t>
      </w:r>
      <w:r w:rsidR="000D39D8" w:rsidRPr="003114A0">
        <w:rPr>
          <w:sz w:val="24"/>
          <w:szCs w:val="24"/>
        </w:rPr>
        <w:t xml:space="preserve">di formazione </w:t>
      </w:r>
      <w:r w:rsidRPr="003114A0">
        <w:rPr>
          <w:sz w:val="24"/>
          <w:szCs w:val="24"/>
        </w:rPr>
        <w:t>pratic</w:t>
      </w:r>
      <w:r w:rsidR="000D39D8" w:rsidRPr="003114A0">
        <w:rPr>
          <w:sz w:val="24"/>
          <w:szCs w:val="24"/>
        </w:rPr>
        <w:t>a</w:t>
      </w:r>
      <w:r w:rsidRPr="003114A0">
        <w:rPr>
          <w:sz w:val="24"/>
          <w:szCs w:val="24"/>
        </w:rPr>
        <w:t xml:space="preserve"> presso un’azienda privata, un ente pubblico o presso enti finanziati</w:t>
      </w:r>
      <w:r w:rsidR="006D4B53" w:rsidRPr="003114A0">
        <w:rPr>
          <w:sz w:val="24"/>
          <w:szCs w:val="24"/>
        </w:rPr>
        <w:t xml:space="preserve"> dall’Assicurazione invalidità </w:t>
      </w:r>
      <w:r w:rsidRPr="003114A0">
        <w:rPr>
          <w:sz w:val="24"/>
          <w:szCs w:val="24"/>
        </w:rPr>
        <w:t xml:space="preserve">come il Centro </w:t>
      </w:r>
      <w:r w:rsidR="00FF5493" w:rsidRPr="003114A0">
        <w:rPr>
          <w:sz w:val="24"/>
          <w:szCs w:val="24"/>
        </w:rPr>
        <w:t>p</w:t>
      </w:r>
      <w:r w:rsidRPr="003114A0">
        <w:rPr>
          <w:sz w:val="24"/>
          <w:szCs w:val="24"/>
        </w:rPr>
        <w:t xml:space="preserve">rofessionale </w:t>
      </w:r>
      <w:r w:rsidR="00DD690F" w:rsidRPr="003114A0">
        <w:rPr>
          <w:sz w:val="24"/>
          <w:szCs w:val="24"/>
        </w:rPr>
        <w:t xml:space="preserve">e </w:t>
      </w:r>
      <w:r w:rsidR="00FF5493" w:rsidRPr="003114A0">
        <w:rPr>
          <w:sz w:val="24"/>
          <w:szCs w:val="24"/>
        </w:rPr>
        <w:t>s</w:t>
      </w:r>
      <w:r w:rsidRPr="003114A0">
        <w:rPr>
          <w:sz w:val="24"/>
          <w:szCs w:val="24"/>
        </w:rPr>
        <w:t xml:space="preserve">ociale di Gerra Piano </w:t>
      </w:r>
      <w:r w:rsidR="008043C8" w:rsidRPr="003114A0">
        <w:rPr>
          <w:sz w:val="24"/>
          <w:szCs w:val="24"/>
        </w:rPr>
        <w:t xml:space="preserve">(CPS) </w:t>
      </w:r>
      <w:r w:rsidRPr="003114A0">
        <w:rPr>
          <w:sz w:val="24"/>
          <w:szCs w:val="24"/>
        </w:rPr>
        <w:t>o la Fondazione Orchidea di Riazzino.</w:t>
      </w:r>
    </w:p>
    <w:p w14:paraId="2647F4C1" w14:textId="77777777" w:rsidR="0072055B" w:rsidRPr="003114A0" w:rsidRDefault="0072055B" w:rsidP="00EA0DAE">
      <w:pPr>
        <w:rPr>
          <w:sz w:val="24"/>
          <w:szCs w:val="24"/>
        </w:rPr>
      </w:pPr>
    </w:p>
    <w:p w14:paraId="318560AA" w14:textId="77777777" w:rsidR="003114A0" w:rsidRPr="003114A0" w:rsidRDefault="003114A0" w:rsidP="00D321A2">
      <w:pPr>
        <w:pStyle w:val="Paragrafoelenco"/>
        <w:numPr>
          <w:ilvl w:val="0"/>
          <w:numId w:val="18"/>
        </w:numPr>
        <w:ind w:left="567" w:right="-1" w:hanging="567"/>
        <w:rPr>
          <w:b/>
          <w:sz w:val="24"/>
          <w:szCs w:val="24"/>
        </w:rPr>
      </w:pPr>
      <w:r w:rsidRPr="003114A0">
        <w:rPr>
          <w:b/>
          <w:sz w:val="24"/>
          <w:szCs w:val="24"/>
        </w:rPr>
        <w:t xml:space="preserve">NEL MERITO DELLE RICHIESTE </w:t>
      </w:r>
    </w:p>
    <w:p w14:paraId="64DA1759" w14:textId="77777777" w:rsidR="008E716B" w:rsidRDefault="00D05827" w:rsidP="003114A0">
      <w:pPr>
        <w:ind w:right="-1"/>
        <w:rPr>
          <w:sz w:val="24"/>
          <w:szCs w:val="24"/>
        </w:rPr>
      </w:pPr>
      <w:r w:rsidRPr="003114A0">
        <w:rPr>
          <w:sz w:val="24"/>
          <w:szCs w:val="24"/>
        </w:rPr>
        <w:t xml:space="preserve">La </w:t>
      </w:r>
      <w:r w:rsidR="000A563B">
        <w:rPr>
          <w:sz w:val="24"/>
          <w:szCs w:val="24"/>
        </w:rPr>
        <w:t xml:space="preserve">mozione avanza delle proposte a partire da una situazione concreta. Il caso è </w:t>
      </w:r>
      <w:r w:rsidRPr="003114A0">
        <w:rPr>
          <w:sz w:val="24"/>
          <w:szCs w:val="24"/>
        </w:rPr>
        <w:t>not</w:t>
      </w:r>
      <w:r w:rsidR="000A563B">
        <w:rPr>
          <w:sz w:val="24"/>
          <w:szCs w:val="24"/>
        </w:rPr>
        <w:t>o</w:t>
      </w:r>
      <w:r w:rsidRPr="003114A0">
        <w:rPr>
          <w:sz w:val="24"/>
          <w:szCs w:val="24"/>
        </w:rPr>
        <w:t xml:space="preserve"> alla </w:t>
      </w:r>
      <w:r w:rsidR="000A563B">
        <w:rPr>
          <w:sz w:val="24"/>
          <w:szCs w:val="24"/>
        </w:rPr>
        <w:t>d</w:t>
      </w:r>
      <w:r w:rsidRPr="003114A0">
        <w:rPr>
          <w:sz w:val="24"/>
          <w:szCs w:val="24"/>
        </w:rPr>
        <w:t>irezione delle scuole speciali</w:t>
      </w:r>
      <w:r w:rsidR="000A563B">
        <w:rPr>
          <w:sz w:val="24"/>
          <w:szCs w:val="24"/>
        </w:rPr>
        <w:t xml:space="preserve"> ed i</w:t>
      </w:r>
      <w:r w:rsidRPr="003114A0">
        <w:rPr>
          <w:sz w:val="24"/>
          <w:szCs w:val="24"/>
        </w:rPr>
        <w:t xml:space="preserve">l contatto tra i docenti del COP e la struttura </w:t>
      </w:r>
      <w:r w:rsidR="000A563B">
        <w:rPr>
          <w:sz w:val="24"/>
          <w:szCs w:val="24"/>
        </w:rPr>
        <w:t xml:space="preserve">menzionata nell’atto parlamentare </w:t>
      </w:r>
      <w:r w:rsidRPr="003114A0">
        <w:rPr>
          <w:sz w:val="24"/>
          <w:szCs w:val="24"/>
        </w:rPr>
        <w:t xml:space="preserve">è avvenuto come di consueto e senza particolari disfunzioni. Quanto al progetto specifico </w:t>
      </w:r>
      <w:r w:rsidR="000A563B">
        <w:rPr>
          <w:sz w:val="24"/>
          <w:szCs w:val="24"/>
        </w:rPr>
        <w:t xml:space="preserve">per l’allieva, le </w:t>
      </w:r>
      <w:r w:rsidRPr="003114A0">
        <w:rPr>
          <w:sz w:val="24"/>
          <w:szCs w:val="24"/>
        </w:rPr>
        <w:t>si è proposto un anno di avvicinamento alla formazione vera e propria di “Addetto/a alla cucina” con tre giorni di stage e due giorni di presenza a scuola (</w:t>
      </w:r>
      <w:r w:rsidR="000A563B">
        <w:rPr>
          <w:sz w:val="24"/>
          <w:szCs w:val="24"/>
        </w:rPr>
        <w:t>COP</w:t>
      </w:r>
      <w:r w:rsidRPr="003114A0">
        <w:rPr>
          <w:sz w:val="24"/>
          <w:szCs w:val="24"/>
        </w:rPr>
        <w:t>)</w:t>
      </w:r>
      <w:r w:rsidR="000D39D8" w:rsidRPr="003114A0">
        <w:rPr>
          <w:sz w:val="24"/>
          <w:szCs w:val="24"/>
        </w:rPr>
        <w:t>. Un’</w:t>
      </w:r>
      <w:r w:rsidRPr="003114A0">
        <w:rPr>
          <w:sz w:val="24"/>
          <w:szCs w:val="24"/>
        </w:rPr>
        <w:t xml:space="preserve">opzione, questa, che permette sia un consolidamento delle competenze </w:t>
      </w:r>
      <w:r w:rsidRPr="003114A0">
        <w:rPr>
          <w:sz w:val="24"/>
          <w:szCs w:val="24"/>
        </w:rPr>
        <w:lastRenderedPageBreak/>
        <w:t>scolastiche</w:t>
      </w:r>
      <w:r w:rsidR="000A563B">
        <w:rPr>
          <w:sz w:val="24"/>
          <w:szCs w:val="24"/>
        </w:rPr>
        <w:t>,</w:t>
      </w:r>
      <w:r w:rsidRPr="003114A0">
        <w:rPr>
          <w:sz w:val="24"/>
          <w:szCs w:val="24"/>
        </w:rPr>
        <w:t xml:space="preserve"> sia un avvicinamento alla professione. La procedura è stata dunque regolare</w:t>
      </w:r>
      <w:r w:rsidR="00C86D36">
        <w:rPr>
          <w:sz w:val="24"/>
          <w:szCs w:val="24"/>
        </w:rPr>
        <w:t>,</w:t>
      </w:r>
      <w:r w:rsidRPr="003114A0">
        <w:rPr>
          <w:sz w:val="24"/>
          <w:szCs w:val="24"/>
        </w:rPr>
        <w:t xml:space="preserve"> ma ha fatto emergere il tema del finanziamento dello stage in casa anziani.</w:t>
      </w:r>
    </w:p>
    <w:p w14:paraId="1DBE9703" w14:textId="77777777" w:rsidR="005C6AAE" w:rsidRPr="003114A0" w:rsidRDefault="0088226D" w:rsidP="00730F14">
      <w:pPr>
        <w:pStyle w:val="StandardRisoluzionedelConsigliodiStato"/>
        <w:ind w:right="-1"/>
        <w:rPr>
          <w:szCs w:val="24"/>
        </w:rPr>
      </w:pPr>
      <w:r w:rsidRPr="003114A0">
        <w:rPr>
          <w:szCs w:val="24"/>
        </w:rPr>
        <w:t xml:space="preserve">A questo proposito </w:t>
      </w:r>
      <w:r w:rsidR="00861F80" w:rsidRPr="003114A0">
        <w:rPr>
          <w:szCs w:val="24"/>
        </w:rPr>
        <w:t>va indicato che il finanziamento della formazione</w:t>
      </w:r>
      <w:r w:rsidR="00043607" w:rsidRPr="003114A0">
        <w:rPr>
          <w:szCs w:val="24"/>
        </w:rPr>
        <w:t xml:space="preserve"> e degli stage</w:t>
      </w:r>
      <w:r w:rsidR="00861F80" w:rsidRPr="003114A0">
        <w:rPr>
          <w:szCs w:val="24"/>
        </w:rPr>
        <w:t xml:space="preserve">, per quanto concerne </w:t>
      </w:r>
      <w:r w:rsidR="00043607" w:rsidRPr="003114A0">
        <w:rPr>
          <w:szCs w:val="24"/>
        </w:rPr>
        <w:t xml:space="preserve">le </w:t>
      </w:r>
      <w:r w:rsidR="00861F80" w:rsidRPr="003114A0">
        <w:rPr>
          <w:szCs w:val="24"/>
        </w:rPr>
        <w:t xml:space="preserve">situazioni al di fuori </w:t>
      </w:r>
      <w:r w:rsidR="00043607" w:rsidRPr="003114A0">
        <w:rPr>
          <w:szCs w:val="24"/>
        </w:rPr>
        <w:t xml:space="preserve">di quanto previsto con il Messaggio </w:t>
      </w:r>
      <w:r w:rsidR="00730F14" w:rsidRPr="003114A0">
        <w:rPr>
          <w:szCs w:val="24"/>
        </w:rPr>
        <w:t>n. 8009 del 9 giugno 2021</w:t>
      </w:r>
      <w:r w:rsidR="00DD690F" w:rsidRPr="003114A0">
        <w:rPr>
          <w:rStyle w:val="Rimandonotaapidipagina"/>
          <w:szCs w:val="24"/>
        </w:rPr>
        <w:footnoteReference w:id="1"/>
      </w:r>
      <w:r w:rsidR="00DD690F" w:rsidRPr="003114A0">
        <w:rPr>
          <w:szCs w:val="24"/>
        </w:rPr>
        <w:t xml:space="preserve"> </w:t>
      </w:r>
      <w:r w:rsidR="00043607" w:rsidRPr="003114A0">
        <w:rPr>
          <w:szCs w:val="24"/>
        </w:rPr>
        <w:t>non richiamato in questa sede,</w:t>
      </w:r>
      <w:r w:rsidR="00861F80" w:rsidRPr="003114A0">
        <w:rPr>
          <w:szCs w:val="24"/>
        </w:rPr>
        <w:t xml:space="preserve"> </w:t>
      </w:r>
      <w:r w:rsidR="00043607" w:rsidRPr="003114A0">
        <w:rPr>
          <w:szCs w:val="24"/>
        </w:rPr>
        <w:t>è</w:t>
      </w:r>
      <w:r w:rsidR="00861F80" w:rsidRPr="003114A0">
        <w:rPr>
          <w:szCs w:val="24"/>
        </w:rPr>
        <w:t xml:space="preserve"> operato attraverso il contratto di prestazioni previsto dalla </w:t>
      </w:r>
      <w:r w:rsidR="00730F14" w:rsidRPr="003114A0">
        <w:rPr>
          <w:szCs w:val="24"/>
        </w:rPr>
        <w:t>Legge concernente il promovimento, il coordinamento e il finanziamento delle attività a favore delle persone anziane del 30 novembre 2010</w:t>
      </w:r>
      <w:r w:rsidR="00C86D36">
        <w:rPr>
          <w:szCs w:val="24"/>
        </w:rPr>
        <w:t xml:space="preserve"> (LAnz). </w:t>
      </w:r>
      <w:r w:rsidR="00054604" w:rsidRPr="003114A0">
        <w:rPr>
          <w:szCs w:val="24"/>
        </w:rPr>
        <w:t>Tale finanziamento viene incluso</w:t>
      </w:r>
      <w:r w:rsidR="00730F14" w:rsidRPr="003114A0">
        <w:rPr>
          <w:szCs w:val="24"/>
        </w:rPr>
        <w:t xml:space="preserve"> nella parte individualizzata</w:t>
      </w:r>
      <w:r w:rsidR="00C86D36">
        <w:rPr>
          <w:szCs w:val="24"/>
        </w:rPr>
        <w:t>,</w:t>
      </w:r>
      <w:r w:rsidR="00730F14" w:rsidRPr="003114A0">
        <w:rPr>
          <w:szCs w:val="24"/>
        </w:rPr>
        <w:t xml:space="preserve"> (quindi non stabili</w:t>
      </w:r>
      <w:r w:rsidR="00054604" w:rsidRPr="003114A0">
        <w:rPr>
          <w:szCs w:val="24"/>
        </w:rPr>
        <w:t>to</w:t>
      </w:r>
      <w:r w:rsidR="00730F14" w:rsidRPr="003114A0">
        <w:rPr>
          <w:szCs w:val="24"/>
        </w:rPr>
        <w:t xml:space="preserve"> attraverso un importo per giornata d’occupazione, ma sulla base dei costi effettivi)</w:t>
      </w:r>
      <w:r w:rsidR="00EA0DAE" w:rsidRPr="003114A0">
        <w:rPr>
          <w:szCs w:val="24"/>
        </w:rPr>
        <w:t>.</w:t>
      </w:r>
      <w:r w:rsidR="00AE6313" w:rsidRPr="003114A0">
        <w:rPr>
          <w:szCs w:val="24"/>
        </w:rPr>
        <w:t xml:space="preserve"> In linea </w:t>
      </w:r>
      <w:r w:rsidR="00730F14" w:rsidRPr="003114A0">
        <w:rPr>
          <w:szCs w:val="24"/>
        </w:rPr>
        <w:t>con questa regolamentazione</w:t>
      </w:r>
      <w:r w:rsidR="00AE6313" w:rsidRPr="003114A0">
        <w:rPr>
          <w:szCs w:val="24"/>
        </w:rPr>
        <w:t>, a</w:t>
      </w:r>
      <w:r w:rsidR="005C6AAE" w:rsidRPr="003114A0">
        <w:rPr>
          <w:szCs w:val="24"/>
        </w:rPr>
        <w:t>ttraverso la circolare del 3.2.2020</w:t>
      </w:r>
      <w:r w:rsidR="00EA0DAE" w:rsidRPr="003114A0">
        <w:rPr>
          <w:szCs w:val="24"/>
        </w:rPr>
        <w:t xml:space="preserve"> “Retribuzione stagiare, allievi e apprendisti nelle scuole sociosanitarie”, </w:t>
      </w:r>
      <w:r w:rsidR="005C6AAE" w:rsidRPr="003114A0">
        <w:rPr>
          <w:szCs w:val="24"/>
        </w:rPr>
        <w:t>aggiornata annualmente, vengono stabiliti i</w:t>
      </w:r>
      <w:r w:rsidR="00861F80" w:rsidRPr="003114A0">
        <w:rPr>
          <w:szCs w:val="24"/>
        </w:rPr>
        <w:t xml:space="preserve"> </w:t>
      </w:r>
      <w:r w:rsidR="00730F14" w:rsidRPr="003114A0">
        <w:rPr>
          <w:szCs w:val="24"/>
        </w:rPr>
        <w:t>riferimenti</w:t>
      </w:r>
      <w:r w:rsidR="00861F80" w:rsidRPr="003114A0">
        <w:rPr>
          <w:szCs w:val="24"/>
        </w:rPr>
        <w:t xml:space="preserve"> </w:t>
      </w:r>
      <w:r w:rsidR="005C6AAE" w:rsidRPr="003114A0">
        <w:rPr>
          <w:szCs w:val="24"/>
        </w:rPr>
        <w:t>finanziari</w:t>
      </w:r>
      <w:r w:rsidR="00730F14" w:rsidRPr="003114A0">
        <w:rPr>
          <w:szCs w:val="24"/>
        </w:rPr>
        <w:t xml:space="preserve"> relativi alla retribuzione,</w:t>
      </w:r>
      <w:r w:rsidR="00861F80" w:rsidRPr="003114A0">
        <w:rPr>
          <w:szCs w:val="24"/>
        </w:rPr>
        <w:t xml:space="preserve"> </w:t>
      </w:r>
      <w:r w:rsidR="00723E5F" w:rsidRPr="003114A0">
        <w:rPr>
          <w:szCs w:val="24"/>
        </w:rPr>
        <w:t>con l’obiettivo di permettere</w:t>
      </w:r>
      <w:r w:rsidR="00861F80" w:rsidRPr="003114A0">
        <w:rPr>
          <w:szCs w:val="24"/>
        </w:rPr>
        <w:t xml:space="preserve"> l’organizzazione e l’ass</w:t>
      </w:r>
      <w:r w:rsidR="005C6AAE" w:rsidRPr="003114A0">
        <w:rPr>
          <w:szCs w:val="24"/>
        </w:rPr>
        <w:t>unzione delle persone in stage</w:t>
      </w:r>
      <w:r w:rsidR="00AE6313" w:rsidRPr="003114A0">
        <w:rPr>
          <w:szCs w:val="24"/>
        </w:rPr>
        <w:t xml:space="preserve"> da parte degli istituti</w:t>
      </w:r>
      <w:r w:rsidR="00723E5F" w:rsidRPr="003114A0">
        <w:rPr>
          <w:szCs w:val="24"/>
        </w:rPr>
        <w:t>.</w:t>
      </w:r>
      <w:r w:rsidR="00F55F0A" w:rsidRPr="003114A0">
        <w:rPr>
          <w:szCs w:val="24"/>
        </w:rPr>
        <w:t xml:space="preserve"> Tale pratica viene adottata in misura analoga anche dall’Ufficio del sostegno a enti e attività per le famiglie e i minorenni</w:t>
      </w:r>
      <w:r w:rsidR="00AD4ED8">
        <w:rPr>
          <w:szCs w:val="24"/>
        </w:rPr>
        <w:t xml:space="preserve"> del Dipartimento sanità e socialità (DSS)</w:t>
      </w:r>
      <w:r w:rsidR="00F55F0A" w:rsidRPr="003114A0">
        <w:rPr>
          <w:szCs w:val="24"/>
        </w:rPr>
        <w:t xml:space="preserve"> per quanto attiene i centri educativi per minorenni</w:t>
      </w:r>
      <w:r w:rsidR="00AD4ED8">
        <w:rPr>
          <w:szCs w:val="24"/>
        </w:rPr>
        <w:t xml:space="preserve"> (CEM)</w:t>
      </w:r>
      <w:r w:rsidR="00F55F0A" w:rsidRPr="003114A0">
        <w:rPr>
          <w:szCs w:val="24"/>
        </w:rPr>
        <w:t xml:space="preserve">. </w:t>
      </w:r>
    </w:p>
    <w:p w14:paraId="15FDD380" w14:textId="77777777" w:rsidR="005C6AAE" w:rsidRPr="003114A0" w:rsidRDefault="00723E5F" w:rsidP="0088226D">
      <w:pPr>
        <w:pStyle w:val="StandardRisoluzionedelConsigliodiStato"/>
        <w:ind w:right="-1"/>
        <w:rPr>
          <w:szCs w:val="24"/>
        </w:rPr>
      </w:pPr>
      <w:r w:rsidRPr="003114A0">
        <w:rPr>
          <w:szCs w:val="24"/>
        </w:rPr>
        <w:t>Oltre che per gli stage</w:t>
      </w:r>
      <w:r w:rsidR="008E716B" w:rsidRPr="003114A0">
        <w:rPr>
          <w:szCs w:val="24"/>
        </w:rPr>
        <w:t xml:space="preserve">, </w:t>
      </w:r>
      <w:r w:rsidR="005C6AAE" w:rsidRPr="003114A0">
        <w:rPr>
          <w:szCs w:val="24"/>
        </w:rPr>
        <w:t>l’Ufficio degli anziani e delle cure a domicilio</w:t>
      </w:r>
      <w:r w:rsidR="00730F14" w:rsidRPr="003114A0">
        <w:rPr>
          <w:szCs w:val="24"/>
        </w:rPr>
        <w:t xml:space="preserve"> (UACD)</w:t>
      </w:r>
      <w:r w:rsidR="008E716B" w:rsidRPr="003114A0">
        <w:rPr>
          <w:szCs w:val="24"/>
        </w:rPr>
        <w:t xml:space="preserve"> </w:t>
      </w:r>
      <w:r w:rsidR="00AD4ED8">
        <w:rPr>
          <w:szCs w:val="24"/>
        </w:rPr>
        <w:t xml:space="preserve">del DSS </w:t>
      </w:r>
      <w:r w:rsidRPr="003114A0">
        <w:rPr>
          <w:szCs w:val="24"/>
        </w:rPr>
        <w:t>prevede</w:t>
      </w:r>
      <w:r w:rsidR="008E716B" w:rsidRPr="003114A0">
        <w:rPr>
          <w:szCs w:val="24"/>
        </w:rPr>
        <w:t xml:space="preserve"> un finanziamento </w:t>
      </w:r>
      <w:r w:rsidR="00730F14" w:rsidRPr="003114A0">
        <w:rPr>
          <w:szCs w:val="24"/>
        </w:rPr>
        <w:t>individualizzato</w:t>
      </w:r>
      <w:r w:rsidR="008E716B" w:rsidRPr="003114A0">
        <w:rPr>
          <w:szCs w:val="24"/>
        </w:rPr>
        <w:t xml:space="preserve"> </w:t>
      </w:r>
      <w:r w:rsidR="005C6AAE" w:rsidRPr="003114A0">
        <w:rPr>
          <w:szCs w:val="24"/>
        </w:rPr>
        <w:t>anche in caso di richiesta da parte degli istituti</w:t>
      </w:r>
      <w:r w:rsidR="008E716B" w:rsidRPr="003114A0">
        <w:rPr>
          <w:szCs w:val="24"/>
        </w:rPr>
        <w:t xml:space="preserve"> di</w:t>
      </w:r>
      <w:r w:rsidRPr="003114A0">
        <w:rPr>
          <w:szCs w:val="24"/>
        </w:rPr>
        <w:t xml:space="preserve"> inseriment</w:t>
      </w:r>
      <w:r w:rsidR="00AE6313" w:rsidRPr="003114A0">
        <w:rPr>
          <w:szCs w:val="24"/>
        </w:rPr>
        <w:t>i</w:t>
      </w:r>
      <w:r w:rsidRPr="003114A0">
        <w:rPr>
          <w:szCs w:val="24"/>
        </w:rPr>
        <w:t xml:space="preserve"> di</w:t>
      </w:r>
      <w:r w:rsidR="008E716B" w:rsidRPr="003114A0">
        <w:rPr>
          <w:szCs w:val="24"/>
        </w:rPr>
        <w:t xml:space="preserve"> persone adulte con un grado di invalidità parziale</w:t>
      </w:r>
      <w:r w:rsidR="005C6AAE" w:rsidRPr="003114A0">
        <w:rPr>
          <w:szCs w:val="24"/>
        </w:rPr>
        <w:t>.</w:t>
      </w:r>
      <w:r w:rsidR="008E716B" w:rsidRPr="003114A0">
        <w:rPr>
          <w:szCs w:val="24"/>
        </w:rPr>
        <w:t xml:space="preserve"> </w:t>
      </w:r>
      <w:r w:rsidR="005C6AAE" w:rsidRPr="003114A0">
        <w:rPr>
          <w:szCs w:val="24"/>
        </w:rPr>
        <w:t xml:space="preserve">Questo finanziamento non </w:t>
      </w:r>
      <w:r w:rsidRPr="003114A0">
        <w:rPr>
          <w:szCs w:val="24"/>
        </w:rPr>
        <w:t>avviene con</w:t>
      </w:r>
      <w:r w:rsidR="005C6AAE" w:rsidRPr="003114A0">
        <w:rPr>
          <w:szCs w:val="24"/>
        </w:rPr>
        <w:t xml:space="preserve"> dei parametri prestabiliti </w:t>
      </w:r>
      <w:r w:rsidR="00AE6313" w:rsidRPr="003114A0">
        <w:rPr>
          <w:szCs w:val="24"/>
        </w:rPr>
        <w:t xml:space="preserve">come per gli stage </w:t>
      </w:r>
      <w:r w:rsidR="005C6AAE" w:rsidRPr="003114A0">
        <w:rPr>
          <w:szCs w:val="24"/>
        </w:rPr>
        <w:t>e</w:t>
      </w:r>
      <w:r w:rsidR="003114A0" w:rsidRPr="003114A0">
        <w:rPr>
          <w:szCs w:val="24"/>
        </w:rPr>
        <w:t>,</w:t>
      </w:r>
      <w:r w:rsidR="005C6AAE" w:rsidRPr="003114A0">
        <w:rPr>
          <w:szCs w:val="24"/>
        </w:rPr>
        <w:t xml:space="preserve"> g</w:t>
      </w:r>
      <w:r w:rsidR="008E716B" w:rsidRPr="003114A0">
        <w:rPr>
          <w:szCs w:val="24"/>
        </w:rPr>
        <w:t>eneralmente</w:t>
      </w:r>
      <w:r w:rsidR="003114A0" w:rsidRPr="003114A0">
        <w:rPr>
          <w:szCs w:val="24"/>
        </w:rPr>
        <w:t>,</w:t>
      </w:r>
      <w:r w:rsidR="008E716B" w:rsidRPr="003114A0">
        <w:rPr>
          <w:szCs w:val="24"/>
        </w:rPr>
        <w:t xml:space="preserve"> </w:t>
      </w:r>
      <w:r w:rsidRPr="003114A0">
        <w:rPr>
          <w:szCs w:val="24"/>
        </w:rPr>
        <w:t xml:space="preserve">è organizzato tramite una </w:t>
      </w:r>
      <w:r w:rsidR="005C6AAE" w:rsidRPr="003114A0">
        <w:rPr>
          <w:szCs w:val="24"/>
        </w:rPr>
        <w:t>prima valutazione da parte dell’istituto</w:t>
      </w:r>
      <w:r w:rsidR="00730F14" w:rsidRPr="003114A0">
        <w:rPr>
          <w:szCs w:val="24"/>
        </w:rPr>
        <w:t>,</w:t>
      </w:r>
      <w:r w:rsidR="005C6AAE" w:rsidRPr="003114A0">
        <w:rPr>
          <w:szCs w:val="24"/>
        </w:rPr>
        <w:t xml:space="preserve"> con successiva richiesta di approvazione</w:t>
      </w:r>
      <w:r w:rsidRPr="003114A0">
        <w:rPr>
          <w:szCs w:val="24"/>
        </w:rPr>
        <w:t xml:space="preserve"> all’UACD</w:t>
      </w:r>
      <w:r w:rsidR="005C6AAE" w:rsidRPr="003114A0">
        <w:rPr>
          <w:szCs w:val="24"/>
        </w:rPr>
        <w:t xml:space="preserve"> che </w:t>
      </w:r>
      <w:r w:rsidRPr="003114A0">
        <w:rPr>
          <w:szCs w:val="24"/>
        </w:rPr>
        <w:t xml:space="preserve">includa anche una proposta di stipendio coordinato </w:t>
      </w:r>
      <w:r w:rsidR="005C6AAE" w:rsidRPr="003114A0">
        <w:rPr>
          <w:szCs w:val="24"/>
        </w:rPr>
        <w:t>con l’Assicurazione invalidità. Verosimilmente, la sit</w:t>
      </w:r>
      <w:r w:rsidR="00054604" w:rsidRPr="003114A0">
        <w:rPr>
          <w:szCs w:val="24"/>
        </w:rPr>
        <w:t>uazione riportata</w:t>
      </w:r>
      <w:r w:rsidR="005C6AAE" w:rsidRPr="003114A0">
        <w:rPr>
          <w:szCs w:val="24"/>
        </w:rPr>
        <w:t xml:space="preserve"> avrebbe dovuto essere valutata in questo ambito.</w:t>
      </w:r>
    </w:p>
    <w:p w14:paraId="45A78DEC" w14:textId="77777777" w:rsidR="00686EBC" w:rsidRPr="003114A0" w:rsidRDefault="005C6AAE" w:rsidP="00686EBC">
      <w:pPr>
        <w:pStyle w:val="StandardRisoluzionedelConsigliodiStato"/>
        <w:rPr>
          <w:szCs w:val="24"/>
        </w:rPr>
      </w:pPr>
      <w:r w:rsidRPr="003114A0">
        <w:rPr>
          <w:szCs w:val="24"/>
        </w:rPr>
        <w:t>Con lo scopo di garantire una miglior chiarezza delle possibilità di sostegno finanziario per casi analoghi a quello indicato</w:t>
      </w:r>
      <w:r w:rsidR="008E716B" w:rsidRPr="003114A0">
        <w:rPr>
          <w:szCs w:val="24"/>
        </w:rPr>
        <w:t xml:space="preserve">, </w:t>
      </w:r>
      <w:r w:rsidR="00730F14" w:rsidRPr="003114A0">
        <w:rPr>
          <w:szCs w:val="24"/>
        </w:rPr>
        <w:t>la circolare</w:t>
      </w:r>
      <w:r w:rsidR="008E716B" w:rsidRPr="003114A0">
        <w:rPr>
          <w:szCs w:val="24"/>
        </w:rPr>
        <w:t xml:space="preserve"> dell’UACD</w:t>
      </w:r>
      <w:r w:rsidR="00723E5F" w:rsidRPr="003114A0">
        <w:rPr>
          <w:szCs w:val="24"/>
        </w:rPr>
        <w:t xml:space="preserve"> “Retribuzione stagiare, allievi e apprendisti nelle scuole sociosanitarie”</w:t>
      </w:r>
      <w:r w:rsidR="008E716B" w:rsidRPr="003114A0">
        <w:rPr>
          <w:szCs w:val="24"/>
        </w:rPr>
        <w:t>, verrà aggiornata</w:t>
      </w:r>
      <w:r w:rsidR="00723E5F" w:rsidRPr="003114A0">
        <w:rPr>
          <w:szCs w:val="24"/>
        </w:rPr>
        <w:t xml:space="preserve"> già dall’anno in corso</w:t>
      </w:r>
      <w:r w:rsidR="008E716B" w:rsidRPr="003114A0">
        <w:rPr>
          <w:szCs w:val="24"/>
        </w:rPr>
        <w:t xml:space="preserve">, inserendo una </w:t>
      </w:r>
      <w:r w:rsidR="00723E5F" w:rsidRPr="003114A0">
        <w:rPr>
          <w:szCs w:val="24"/>
        </w:rPr>
        <w:t>specifica indicazione</w:t>
      </w:r>
      <w:r w:rsidR="008E716B" w:rsidRPr="003114A0">
        <w:rPr>
          <w:szCs w:val="24"/>
        </w:rPr>
        <w:t xml:space="preserve"> che permetta </w:t>
      </w:r>
      <w:r w:rsidR="00AE6313" w:rsidRPr="003114A0">
        <w:rPr>
          <w:szCs w:val="24"/>
        </w:rPr>
        <w:t>all’istituto</w:t>
      </w:r>
      <w:r w:rsidR="008E716B" w:rsidRPr="003114A0">
        <w:rPr>
          <w:szCs w:val="24"/>
        </w:rPr>
        <w:t xml:space="preserve"> di valutare e richiedere il finanziamento </w:t>
      </w:r>
      <w:r w:rsidRPr="003114A0">
        <w:rPr>
          <w:szCs w:val="24"/>
        </w:rPr>
        <w:t>di situazioni riguardanti il COP</w:t>
      </w:r>
      <w:r w:rsidR="00AD4ED8">
        <w:rPr>
          <w:szCs w:val="24"/>
        </w:rPr>
        <w:t xml:space="preserve"> professionale </w:t>
      </w:r>
      <w:r w:rsidRPr="003114A0">
        <w:rPr>
          <w:szCs w:val="24"/>
        </w:rPr>
        <w:t>delle scuole speciali cantonali.</w:t>
      </w:r>
      <w:r w:rsidR="00686EBC" w:rsidRPr="003114A0">
        <w:rPr>
          <w:szCs w:val="24"/>
        </w:rPr>
        <w:t xml:space="preserve"> Riguardo ai </w:t>
      </w:r>
      <w:r w:rsidR="00AD4ED8">
        <w:rPr>
          <w:szCs w:val="24"/>
        </w:rPr>
        <w:t>CEM</w:t>
      </w:r>
      <w:r w:rsidR="00686EBC" w:rsidRPr="003114A0">
        <w:rPr>
          <w:szCs w:val="24"/>
        </w:rPr>
        <w:t xml:space="preserve">, l’inserimento di situazioni COP potrà essere valutata per i </w:t>
      </w:r>
      <w:r w:rsidR="00AD4ED8">
        <w:rPr>
          <w:szCs w:val="24"/>
        </w:rPr>
        <w:t xml:space="preserve">CEM </w:t>
      </w:r>
      <w:r w:rsidR="00686EBC" w:rsidRPr="003114A0">
        <w:rPr>
          <w:szCs w:val="24"/>
        </w:rPr>
        <w:t xml:space="preserve">con servizi generali. </w:t>
      </w:r>
    </w:p>
    <w:p w14:paraId="47FC67F5" w14:textId="77777777" w:rsidR="00FF5493" w:rsidRPr="003114A0" w:rsidRDefault="00FF5493" w:rsidP="00FF5493">
      <w:pPr>
        <w:pStyle w:val="StandardRisoluzionedelConsigliodiStato"/>
        <w:ind w:right="-1"/>
        <w:rPr>
          <w:szCs w:val="24"/>
        </w:rPr>
      </w:pPr>
      <w:r w:rsidRPr="003114A0">
        <w:rPr>
          <w:szCs w:val="24"/>
        </w:rPr>
        <w:t>Per quanto attiene all’U</w:t>
      </w:r>
      <w:r w:rsidR="00DD690F" w:rsidRPr="003114A0">
        <w:rPr>
          <w:szCs w:val="24"/>
        </w:rPr>
        <w:t>fficio degli invalidi</w:t>
      </w:r>
      <w:r w:rsidR="00AD4ED8">
        <w:rPr>
          <w:szCs w:val="24"/>
        </w:rPr>
        <w:t xml:space="preserve"> del DSS</w:t>
      </w:r>
      <w:r w:rsidRPr="003114A0">
        <w:rPr>
          <w:szCs w:val="24"/>
        </w:rPr>
        <w:t>, così come stabilito al p</w:t>
      </w:r>
      <w:r w:rsidR="00AD4ED8">
        <w:rPr>
          <w:szCs w:val="24"/>
        </w:rPr>
        <w:t xml:space="preserve">unto </w:t>
      </w:r>
      <w:r w:rsidRPr="003114A0">
        <w:rPr>
          <w:szCs w:val="24"/>
        </w:rPr>
        <w:t xml:space="preserve">4.9 della direttiva </w:t>
      </w:r>
      <w:r w:rsidR="00DD690F" w:rsidRPr="003114A0">
        <w:rPr>
          <w:szCs w:val="24"/>
        </w:rPr>
        <w:t xml:space="preserve">n. 5 </w:t>
      </w:r>
      <w:r w:rsidRPr="003114A0">
        <w:rPr>
          <w:szCs w:val="24"/>
        </w:rPr>
        <w:t>sul contributo globale ag</w:t>
      </w:r>
      <w:r w:rsidR="00DD690F" w:rsidRPr="003114A0">
        <w:rPr>
          <w:szCs w:val="24"/>
        </w:rPr>
        <w:t xml:space="preserve">li istituti per invalidi adulti, </w:t>
      </w:r>
      <w:r w:rsidRPr="003114A0">
        <w:rPr>
          <w:szCs w:val="24"/>
        </w:rPr>
        <w:t>il contributo p</w:t>
      </w:r>
      <w:r w:rsidR="00DD690F" w:rsidRPr="003114A0">
        <w:rPr>
          <w:szCs w:val="24"/>
        </w:rPr>
        <w:t>er stagiaires, apprendisti, AUP e</w:t>
      </w:r>
      <w:r w:rsidRPr="003114A0">
        <w:rPr>
          <w:szCs w:val="24"/>
        </w:rPr>
        <w:t xml:space="preserve"> servizi civili è calcolato in percentuale sulla massa salariale totale</w:t>
      </w:r>
      <w:r w:rsidR="00AD4ED8">
        <w:rPr>
          <w:szCs w:val="24"/>
        </w:rPr>
        <w:t>: p</w:t>
      </w:r>
      <w:r w:rsidRPr="003114A0">
        <w:rPr>
          <w:szCs w:val="24"/>
        </w:rPr>
        <w:t xml:space="preserve">er le case e i centri diurni la percentuale è </w:t>
      </w:r>
      <w:r w:rsidR="00F67C05" w:rsidRPr="003114A0">
        <w:rPr>
          <w:szCs w:val="24"/>
        </w:rPr>
        <w:t>del</w:t>
      </w:r>
      <w:r w:rsidRPr="003114A0">
        <w:rPr>
          <w:szCs w:val="24"/>
        </w:rPr>
        <w:t xml:space="preserve"> 2</w:t>
      </w:r>
      <w:r w:rsidR="00AD4ED8">
        <w:rPr>
          <w:szCs w:val="24"/>
        </w:rPr>
        <w:t>.</w:t>
      </w:r>
      <w:r w:rsidRPr="003114A0">
        <w:rPr>
          <w:szCs w:val="24"/>
        </w:rPr>
        <w:t>67</w:t>
      </w:r>
      <w:r w:rsidR="00AD4ED8">
        <w:rPr>
          <w:szCs w:val="24"/>
        </w:rPr>
        <w:t>%</w:t>
      </w:r>
      <w:r w:rsidRPr="003114A0">
        <w:rPr>
          <w:szCs w:val="24"/>
        </w:rPr>
        <w:t xml:space="preserve">, mentre per i laboratori </w:t>
      </w:r>
      <w:r w:rsidR="00AD4ED8">
        <w:rPr>
          <w:szCs w:val="24"/>
        </w:rPr>
        <w:t xml:space="preserve">è </w:t>
      </w:r>
      <w:r w:rsidRPr="003114A0">
        <w:rPr>
          <w:szCs w:val="24"/>
        </w:rPr>
        <w:t>del 4</w:t>
      </w:r>
      <w:r w:rsidR="00AD4ED8">
        <w:rPr>
          <w:szCs w:val="24"/>
        </w:rPr>
        <w:t>%</w:t>
      </w:r>
      <w:r w:rsidRPr="003114A0">
        <w:rPr>
          <w:szCs w:val="24"/>
        </w:rPr>
        <w:t xml:space="preserve">. </w:t>
      </w:r>
    </w:p>
    <w:p w14:paraId="392CF7F3" w14:textId="77777777" w:rsidR="00FF5493" w:rsidRPr="003114A0" w:rsidRDefault="00FF5493" w:rsidP="00FF5493">
      <w:pPr>
        <w:pStyle w:val="StandardRisoluzionedelConsigliodiStato"/>
        <w:ind w:right="-1"/>
        <w:rPr>
          <w:szCs w:val="24"/>
        </w:rPr>
      </w:pPr>
      <w:r w:rsidRPr="003114A0">
        <w:rPr>
          <w:szCs w:val="24"/>
        </w:rPr>
        <w:t xml:space="preserve">Va </w:t>
      </w:r>
      <w:r w:rsidR="00F67C05" w:rsidRPr="003114A0">
        <w:rPr>
          <w:szCs w:val="24"/>
        </w:rPr>
        <w:t>inoltre ricordato che anche al CPS vengono accolte le richieste dei COP per degli stages di orientamento professional</w:t>
      </w:r>
      <w:r w:rsidR="00AC6997" w:rsidRPr="003114A0">
        <w:rPr>
          <w:szCs w:val="24"/>
        </w:rPr>
        <w:t>e</w:t>
      </w:r>
      <w:r w:rsidR="00F67C05" w:rsidRPr="003114A0">
        <w:rPr>
          <w:szCs w:val="24"/>
        </w:rPr>
        <w:t xml:space="preserve"> della durata di una o due settimane.</w:t>
      </w:r>
    </w:p>
    <w:p w14:paraId="0D30E5DE" w14:textId="77777777" w:rsidR="00900404" w:rsidRPr="003114A0" w:rsidRDefault="00900404" w:rsidP="00505578">
      <w:pPr>
        <w:ind w:right="27"/>
        <w:rPr>
          <w:sz w:val="24"/>
          <w:szCs w:val="24"/>
        </w:rPr>
      </w:pPr>
    </w:p>
    <w:p w14:paraId="27EF3F28" w14:textId="77777777" w:rsidR="00900404" w:rsidRPr="003114A0" w:rsidRDefault="00900404" w:rsidP="00900404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3114A0">
        <w:rPr>
          <w:b/>
          <w:sz w:val="24"/>
          <w:szCs w:val="24"/>
        </w:rPr>
        <w:t>CONCLUSIONI</w:t>
      </w:r>
    </w:p>
    <w:p w14:paraId="20569C47" w14:textId="77777777" w:rsidR="00AD4ED8" w:rsidRDefault="0088226D" w:rsidP="008A7553">
      <w:pPr>
        <w:pStyle w:val="StandardRisoluzionedelConsigliodiStato"/>
        <w:ind w:right="-1"/>
        <w:rPr>
          <w:szCs w:val="24"/>
        </w:rPr>
      </w:pPr>
      <w:r w:rsidRPr="003114A0">
        <w:rPr>
          <w:szCs w:val="24"/>
        </w:rPr>
        <w:t>Sulla base delle</w:t>
      </w:r>
      <w:r w:rsidR="003114A0" w:rsidRPr="003114A0">
        <w:rPr>
          <w:szCs w:val="24"/>
        </w:rPr>
        <w:t xml:space="preserve"> </w:t>
      </w:r>
      <w:r w:rsidR="003114A0">
        <w:rPr>
          <w:szCs w:val="24"/>
        </w:rPr>
        <w:t>osservazioni</w:t>
      </w:r>
      <w:r w:rsidR="003114A0" w:rsidRPr="003114A0">
        <w:rPr>
          <w:szCs w:val="24"/>
        </w:rPr>
        <w:t xml:space="preserve"> fin qui esposte, ritenuto che le direttive interne permettono già ora ai giovani che frequentano un COP di svolgere degli stage presso gli istituti sociosanitari sussidiati, presso altri enti sussidiati e presso l’Amministrazione cantonale, e preso atto del fatto che la circolare dell’UACD precedentemente citata </w:t>
      </w:r>
      <w:r w:rsidR="003114A0">
        <w:rPr>
          <w:szCs w:val="24"/>
        </w:rPr>
        <w:t xml:space="preserve">è in corso di </w:t>
      </w:r>
      <w:r w:rsidR="003114A0" w:rsidRPr="003114A0">
        <w:rPr>
          <w:szCs w:val="24"/>
        </w:rPr>
        <w:t>aggiorna</w:t>
      </w:r>
      <w:r w:rsidR="003114A0">
        <w:rPr>
          <w:szCs w:val="24"/>
        </w:rPr>
        <w:t>mento</w:t>
      </w:r>
      <w:r w:rsidR="003114A0" w:rsidRPr="003114A0">
        <w:rPr>
          <w:szCs w:val="24"/>
        </w:rPr>
        <w:t xml:space="preserve">, </w:t>
      </w:r>
      <w:r w:rsidRPr="003114A0">
        <w:rPr>
          <w:szCs w:val="24"/>
        </w:rPr>
        <w:t>il Consiglio di Stato</w:t>
      </w:r>
      <w:r w:rsidR="003114A0" w:rsidRPr="003114A0">
        <w:rPr>
          <w:szCs w:val="24"/>
        </w:rPr>
        <w:t xml:space="preserve"> </w:t>
      </w:r>
      <w:r w:rsidR="003114A0">
        <w:rPr>
          <w:szCs w:val="24"/>
        </w:rPr>
        <w:t>considera</w:t>
      </w:r>
      <w:r w:rsidR="003114A0" w:rsidRPr="003114A0">
        <w:rPr>
          <w:szCs w:val="24"/>
        </w:rPr>
        <w:t xml:space="preserve"> la mozione evasa e</w:t>
      </w:r>
      <w:r w:rsidRPr="003114A0">
        <w:rPr>
          <w:szCs w:val="24"/>
        </w:rPr>
        <w:t xml:space="preserve"> invita </w:t>
      </w:r>
      <w:r w:rsidR="003114A0" w:rsidRPr="003114A0">
        <w:rPr>
          <w:szCs w:val="24"/>
        </w:rPr>
        <w:t xml:space="preserve">pertanto </w:t>
      </w:r>
      <w:r w:rsidRPr="003114A0">
        <w:rPr>
          <w:szCs w:val="24"/>
        </w:rPr>
        <w:t xml:space="preserve">il Gran Consiglio </w:t>
      </w:r>
      <w:r w:rsidR="003114A0" w:rsidRPr="003114A0">
        <w:rPr>
          <w:szCs w:val="24"/>
        </w:rPr>
        <w:t>a non dar</w:t>
      </w:r>
      <w:r w:rsidR="00AD4ED8">
        <w:rPr>
          <w:szCs w:val="24"/>
        </w:rPr>
        <w:t>vi seguito.</w:t>
      </w:r>
    </w:p>
    <w:p w14:paraId="35B612DB" w14:textId="77777777" w:rsidR="008A7553" w:rsidRPr="003114A0" w:rsidRDefault="008A7553" w:rsidP="00EA0DAE">
      <w:pPr>
        <w:rPr>
          <w:sz w:val="24"/>
          <w:szCs w:val="24"/>
        </w:rPr>
      </w:pPr>
    </w:p>
    <w:p w14:paraId="24FE24D7" w14:textId="77777777" w:rsidR="008A7553" w:rsidRPr="003114A0" w:rsidRDefault="008A7553" w:rsidP="00EA0DAE">
      <w:pPr>
        <w:rPr>
          <w:sz w:val="24"/>
          <w:szCs w:val="24"/>
        </w:rPr>
      </w:pPr>
    </w:p>
    <w:p w14:paraId="44D8184F" w14:textId="77777777" w:rsidR="0072055B" w:rsidRPr="003114A0" w:rsidRDefault="0072055B" w:rsidP="00EA0DAE">
      <w:pPr>
        <w:rPr>
          <w:sz w:val="24"/>
          <w:szCs w:val="24"/>
        </w:rPr>
      </w:pPr>
      <w:r w:rsidRPr="003114A0">
        <w:rPr>
          <w:sz w:val="24"/>
          <w:szCs w:val="24"/>
        </w:rPr>
        <w:lastRenderedPageBreak/>
        <w:t>Vogliate gradire, signora Presidente, signore e signori deputati, l’espressione della nostra massima stima.</w:t>
      </w:r>
    </w:p>
    <w:p w14:paraId="31295E20" w14:textId="77777777" w:rsidR="0072055B" w:rsidRPr="003114A0" w:rsidRDefault="0072055B" w:rsidP="00EA0DAE">
      <w:pPr>
        <w:rPr>
          <w:sz w:val="24"/>
          <w:szCs w:val="24"/>
        </w:rPr>
      </w:pPr>
    </w:p>
    <w:p w14:paraId="1B0CB9C9" w14:textId="77777777" w:rsidR="0072055B" w:rsidRPr="003114A0" w:rsidRDefault="0072055B" w:rsidP="00EA0DAE">
      <w:pPr>
        <w:rPr>
          <w:sz w:val="24"/>
          <w:szCs w:val="24"/>
        </w:rPr>
      </w:pPr>
    </w:p>
    <w:p w14:paraId="5240046C" w14:textId="77777777" w:rsidR="0072055B" w:rsidRPr="003114A0" w:rsidRDefault="0072055B" w:rsidP="00EA0DAE">
      <w:pPr>
        <w:rPr>
          <w:sz w:val="24"/>
          <w:szCs w:val="24"/>
        </w:rPr>
      </w:pPr>
      <w:r w:rsidRPr="003114A0">
        <w:rPr>
          <w:sz w:val="24"/>
          <w:szCs w:val="24"/>
        </w:rPr>
        <w:t>Per il Consiglio di Stato</w:t>
      </w:r>
    </w:p>
    <w:p w14:paraId="7CF68A1C" w14:textId="77777777" w:rsidR="0072055B" w:rsidRPr="003114A0" w:rsidRDefault="0072055B" w:rsidP="00EA0DAE">
      <w:pPr>
        <w:rPr>
          <w:sz w:val="24"/>
          <w:szCs w:val="24"/>
        </w:rPr>
      </w:pPr>
    </w:p>
    <w:p w14:paraId="191D3D13" w14:textId="77777777" w:rsidR="0072055B" w:rsidRPr="003114A0" w:rsidRDefault="0072055B" w:rsidP="00EA0DAE">
      <w:pPr>
        <w:rPr>
          <w:sz w:val="24"/>
          <w:szCs w:val="24"/>
        </w:rPr>
      </w:pPr>
      <w:r w:rsidRPr="003114A0">
        <w:rPr>
          <w:sz w:val="24"/>
          <w:szCs w:val="24"/>
        </w:rPr>
        <w:t xml:space="preserve">Il Presidente: </w:t>
      </w:r>
      <w:r w:rsidR="008A7553" w:rsidRPr="003114A0">
        <w:rPr>
          <w:sz w:val="24"/>
          <w:szCs w:val="24"/>
        </w:rPr>
        <w:t>Claudio Zali</w:t>
      </w:r>
    </w:p>
    <w:p w14:paraId="11BCC0C5" w14:textId="77777777" w:rsidR="0072055B" w:rsidRPr="003114A0" w:rsidRDefault="0072055B" w:rsidP="00D33940">
      <w:pPr>
        <w:pStyle w:val="StandardRisoluzionedelConsigliodiStato"/>
        <w:ind w:right="-1"/>
        <w:rPr>
          <w:szCs w:val="24"/>
        </w:rPr>
      </w:pPr>
      <w:r w:rsidRPr="003114A0">
        <w:rPr>
          <w:szCs w:val="24"/>
        </w:rPr>
        <w:t>Il Cancelliere: Arnoldo Coduri</w:t>
      </w:r>
    </w:p>
    <w:p w14:paraId="113C0841" w14:textId="77777777" w:rsidR="00D649A8" w:rsidRPr="003114A0" w:rsidRDefault="00D649A8" w:rsidP="00D33940">
      <w:pPr>
        <w:pStyle w:val="StandardRisoluzionedelConsigliodiStato"/>
        <w:ind w:right="-1"/>
        <w:rPr>
          <w:szCs w:val="24"/>
        </w:rPr>
      </w:pPr>
    </w:p>
    <w:sectPr w:rsidR="00D649A8" w:rsidRPr="003114A0" w:rsidSect="00EA0DA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7A297" w14:textId="77777777" w:rsidR="008442D9" w:rsidRDefault="008442D9" w:rsidP="00F657BF">
      <w:r>
        <w:separator/>
      </w:r>
    </w:p>
  </w:endnote>
  <w:endnote w:type="continuationSeparator" w:id="0">
    <w:p w14:paraId="45B5634E" w14:textId="77777777" w:rsidR="008442D9" w:rsidRDefault="008442D9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8785D3" w14:textId="77777777" w:rsidR="00815C41" w:rsidRDefault="00815C4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EA0DAE" w:rsidRPr="003D1008" w14:paraId="004D173B" w14:textId="77777777" w:rsidTr="00EA0DAE">
      <w:trPr>
        <w:trHeight w:hRule="exact" w:val="737"/>
      </w:trPr>
      <w:tc>
        <w:tcPr>
          <w:tcW w:w="4695" w:type="dxa"/>
        </w:tcPr>
        <w:p w14:paraId="3884CEFE" w14:textId="77777777" w:rsidR="00EA0DAE" w:rsidRPr="003D1008" w:rsidRDefault="00EA0DAE" w:rsidP="00EA0DAE">
          <w:pPr>
            <w:tabs>
              <w:tab w:val="center" w:pos="2382"/>
            </w:tabs>
          </w:pPr>
        </w:p>
      </w:tc>
      <w:tc>
        <w:tcPr>
          <w:tcW w:w="721" w:type="dxa"/>
        </w:tcPr>
        <w:p w14:paraId="5A05C728" w14:textId="77777777" w:rsidR="00EA0DAE" w:rsidRPr="003D1008" w:rsidRDefault="00EA0DAE" w:rsidP="00EA0DAE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6E1AD3BF" wp14:editId="163A3E6D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2AB61E0D" w14:textId="77777777" w:rsidR="00EA0DAE" w:rsidRPr="003D1008" w:rsidRDefault="00EA0DAE" w:rsidP="00EA0DAE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53798EC6" wp14:editId="79671E17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27ABAE5E" w14:textId="77777777" w:rsidR="00EA0DAE" w:rsidRPr="003D1008" w:rsidRDefault="00EA0DAE" w:rsidP="00EA0DAE"/>
      </w:tc>
    </w:tr>
  </w:tbl>
  <w:p w14:paraId="2880E610" w14:textId="77777777" w:rsidR="00EA0DAE" w:rsidRDefault="00EA0DAE" w:rsidP="00EA0DAE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F7E64" w14:textId="77777777" w:rsidR="00EA0DAE" w:rsidRDefault="00EA0DAE">
    <w:pPr>
      <w:pStyle w:val="Pidipagina"/>
      <w:jc w:val="center"/>
    </w:pPr>
  </w:p>
  <w:p w14:paraId="7EE0B7F6" w14:textId="77777777" w:rsidR="00EA0DAE" w:rsidRPr="008C6C46" w:rsidRDefault="00EA0DAE" w:rsidP="00EA0DAE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E5F51" w14:textId="77777777" w:rsidR="008442D9" w:rsidRDefault="008442D9" w:rsidP="00F657BF">
      <w:r>
        <w:separator/>
      </w:r>
    </w:p>
  </w:footnote>
  <w:footnote w:type="continuationSeparator" w:id="0">
    <w:p w14:paraId="729B5F25" w14:textId="77777777" w:rsidR="008442D9" w:rsidRDefault="008442D9" w:rsidP="00F657BF">
      <w:r>
        <w:continuationSeparator/>
      </w:r>
    </w:p>
  </w:footnote>
  <w:footnote w:id="1">
    <w:p w14:paraId="4D9DFB89" w14:textId="77777777" w:rsidR="00DD690F" w:rsidRPr="009C141E" w:rsidRDefault="00DD690F" w:rsidP="00DD690F">
      <w:pPr>
        <w:pStyle w:val="Testonotaapidipagina"/>
        <w:ind w:left="142" w:hanging="142"/>
        <w:rPr>
          <w:sz w:val="20"/>
          <w:lang w:val="it-CH"/>
        </w:rPr>
      </w:pPr>
      <w:r w:rsidRPr="00DD690F">
        <w:rPr>
          <w:rStyle w:val="Rimandonotaapidipagina"/>
          <w:sz w:val="20"/>
        </w:rPr>
        <w:footnoteRef/>
      </w:r>
      <w:r w:rsidRPr="009C141E">
        <w:rPr>
          <w:sz w:val="20"/>
          <w:lang w:val="it-CH"/>
        </w:rPr>
        <w:t xml:space="preserve"> </w:t>
      </w:r>
      <w:r w:rsidRPr="006A510D">
        <w:rPr>
          <w:sz w:val="18"/>
          <w:szCs w:val="18"/>
          <w:lang w:val="it-CH"/>
        </w:rPr>
        <w:t>Piano d’azione per il rafforzamento della formazione professionale nel settore sociosanitario (PRO SAN 2021-2024).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6B814" w14:textId="77777777" w:rsidR="00815C41" w:rsidRDefault="00815C4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EA0DAE" w:rsidRPr="002747E7" w14:paraId="5538696A" w14:textId="77777777" w:rsidTr="00EA0DAE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2F781AF9-F7C5-42BC-8308-ABEA72E9ABAF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43E8D596" w14:textId="77777777" w:rsidR="00EA0DAE" w:rsidRPr="00E8185F" w:rsidRDefault="00F5799C" w:rsidP="00EA0DAE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5656A658" w14:textId="53DFF2C2" w:rsidR="00EA0DAE" w:rsidRPr="004204CB" w:rsidRDefault="00EA0DAE" w:rsidP="00EA0DAE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24739D">
            <w:rPr>
              <w:noProof/>
              <w:sz w:val="24"/>
            </w:rPr>
            <w:t>3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24739D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EA0DAE" w:rsidRPr="009E444B" w14:paraId="1F8B4A4C" w14:textId="77777777" w:rsidTr="00EA0DAE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2F781AF9-F7C5-42BC-8308-ABEA72E9ABAF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7030F37A" w14:textId="71E15A5B" w:rsidR="00EA0DAE" w:rsidRPr="00E8185F" w:rsidRDefault="00815C41" w:rsidP="00EA0DAE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8272 del 29 marzo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20F985B6" w14:textId="77777777" w:rsidR="00EA0DAE" w:rsidRPr="00E043A3" w:rsidRDefault="00EA0DAE" w:rsidP="00EA0DAE">
          <w:pPr>
            <w:pStyle w:val="InvisibleLine"/>
            <w:rPr>
              <w:lang w:val="de-DE"/>
            </w:rPr>
          </w:pPr>
        </w:p>
      </w:tc>
    </w:tr>
  </w:tbl>
  <w:p w14:paraId="3DADFB69" w14:textId="77777777" w:rsidR="00EA0DAE" w:rsidRPr="00980362" w:rsidRDefault="00EA0DAE" w:rsidP="00EA0DAE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77316B1E" wp14:editId="3DE750FD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2F781AF9-F7C5-42BC-8308-ABEA72E9ABAF}"/>
                            <w:text w:multiLine="1"/>
                          </w:sdtPr>
                          <w:sdtEndPr/>
                          <w:sdtContent>
                            <w:p w14:paraId="05CE981A" w14:textId="77777777" w:rsidR="00EA0DAE" w:rsidRPr="00411371" w:rsidRDefault="00EA0DAE" w:rsidP="00EA0DAE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316B1E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801AE508-2296-446C-A31B-79E62797A32D}"/>
                      <w:text w:multiLine="1"/>
                    </w:sdtPr>
                    <w:sdtEndPr/>
                    <w:sdtContent>
                      <w:p w14:paraId="05CE981A" w14:textId="77777777" w:rsidR="00EA0DAE" w:rsidRPr="00411371" w:rsidRDefault="00EA0DAE" w:rsidP="00EA0DAE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EA0DAE" w:rsidRPr="0004624C" w14:paraId="6B5B235B" w14:textId="77777777" w:rsidTr="00EA0DAE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3F29F7FC" w14:textId="77777777" w:rsidR="00EA0DAE" w:rsidRPr="003108C0" w:rsidRDefault="00EA0DAE" w:rsidP="00EA0DA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81B48CD" w14:textId="77777777" w:rsidR="00EA0DAE" w:rsidRPr="003108C0" w:rsidRDefault="00EA0DAE" w:rsidP="00EA0DA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59C4BA89" w14:textId="77777777" w:rsidR="00EA0DAE" w:rsidRDefault="00EA0DAE" w:rsidP="00EA0DA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03FA423C" wp14:editId="32CB9E3C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0626350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6B350058" w14:textId="46883A7B" w:rsidR="00EA0DAE" w:rsidRPr="004204CB" w:rsidRDefault="00EA0DAE" w:rsidP="00EA0DA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B3B71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B3B71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EA0DAE" w:rsidRPr="0004624C" w14:paraId="16C92032" w14:textId="77777777" w:rsidTr="00EA0DAE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2F781AF9-F7C5-42BC-8308-ABEA72E9ABAF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22684FC6" w14:textId="77777777" w:rsidR="00EA0DAE" w:rsidRPr="008C03B5" w:rsidRDefault="00F5799C" w:rsidP="00EA0DAE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EA0DAE" w:rsidRPr="0004624C" w14:paraId="146111CB" w14:textId="77777777" w:rsidTr="00EA0DAE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3CE4D9A8" w14:textId="77777777" w:rsidR="00EA0DAE" w:rsidRPr="00C7320A" w:rsidRDefault="00EA0DAE" w:rsidP="00EA0DAE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327EE46A" w14:textId="77777777" w:rsidR="00EA0DAE" w:rsidRPr="00C7320A" w:rsidRDefault="00EA0DAE" w:rsidP="00EA0DAE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490D7CF1" w14:textId="77777777" w:rsidR="00EA0DAE" w:rsidRPr="00C7320A" w:rsidRDefault="00EA0DAE" w:rsidP="00EA0DAE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257EF980" w14:textId="77777777" w:rsidR="00EA0DAE" w:rsidRPr="00C7320A" w:rsidRDefault="00EA0DAE" w:rsidP="00EA0DAE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13367613" w14:textId="77777777" w:rsidR="00EA0DAE" w:rsidRPr="00C7320A" w:rsidRDefault="00EA0DAE" w:rsidP="00EA0DAE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2B5C70D3" w14:textId="77777777" w:rsidR="00EA0DAE" w:rsidRPr="008C03B5" w:rsidRDefault="00EA0DAE" w:rsidP="00EA0DAE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EA0DAE" w:rsidRPr="0004624C" w14:paraId="2157E681" w14:textId="77777777" w:rsidTr="00EA0DAE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6AF442A1" w14:textId="3EE91958" w:rsidR="00EA0DAE" w:rsidRPr="00BE22A2" w:rsidRDefault="000B3B71" w:rsidP="00EA0DAE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2F781AF9-F7C5-42BC-8308-ABEA72E9ABAF}"/>
              <w:text w:multiLine="1"/>
            </w:sdtPr>
            <w:sdtEndPr/>
            <w:sdtContent>
              <w:r w:rsidR="00815C41">
                <w:rPr>
                  <w:rFonts w:cstheme="minorHAnsi"/>
                  <w:b/>
                  <w:sz w:val="24"/>
                  <w:szCs w:val="24"/>
                </w:rPr>
                <w:t>8272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2F781AF9-F7C5-42BC-8308-ABEA72E9ABAF}"/>
          <w:date w:fullDate="2023-03-29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37AD08EF" w14:textId="77777777" w:rsidR="00EA0DAE" w:rsidRPr="002A0371" w:rsidRDefault="00F5799C" w:rsidP="00EA0DAE">
              <w:pPr>
                <w:pStyle w:val="Data"/>
              </w:pPr>
              <w:r>
                <w:rPr>
                  <w:sz w:val="24"/>
                </w:rPr>
                <w:t>29 marzo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043C88C7" w14:textId="77777777" w:rsidR="00EA0DAE" w:rsidRPr="00BE22A2" w:rsidRDefault="000B3B71" w:rsidP="00EA0DAE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2F781AF9-F7C5-42BC-8308-ABEA72E9ABAF}"/>
              <w:text w:multiLine="1"/>
            </w:sdtPr>
            <w:sdtEndPr/>
            <w:sdtContent>
              <w:r w:rsidR="00F5799C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EA0DAE" w:rsidRPr="00C63927" w14:paraId="64B58E27" w14:textId="77777777" w:rsidTr="00EA0DAE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4329CC8" w14:textId="77777777" w:rsidR="00EA0DAE" w:rsidRPr="00C7320A" w:rsidRDefault="00EA0DAE" w:rsidP="00EA0DA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241B64C8" w14:textId="77777777" w:rsidR="00EA0DAE" w:rsidRPr="00DA2879" w:rsidRDefault="00EA0DAE" w:rsidP="00EA0DAE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4882449B" wp14:editId="488EBBDC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811028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6C9C0B0" wp14:editId="24F1EAA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2F781AF9-F7C5-42BC-8308-ABEA72E9ABAF}"/>
                            <w:text w:multiLine="1"/>
                          </w:sdtPr>
                          <w:sdtEndPr/>
                          <w:sdtContent>
                            <w:p w14:paraId="3F158180" w14:textId="77777777" w:rsidR="00EA0DAE" w:rsidRPr="00411371" w:rsidRDefault="00EA0DAE" w:rsidP="00EA0DAE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C9C0B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801AE508-2296-446C-A31B-79E62797A32D}"/>
                      <w:text w:multiLine="1"/>
                    </w:sdtPr>
                    <w:sdtEndPr/>
                    <w:sdtContent>
                      <w:p w14:paraId="3F158180" w14:textId="77777777" w:rsidR="00EA0DAE" w:rsidRPr="00411371" w:rsidRDefault="00EA0DAE" w:rsidP="00EA0DAE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7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55B"/>
    <w:rsid w:val="00034503"/>
    <w:rsid w:val="00043607"/>
    <w:rsid w:val="00054604"/>
    <w:rsid w:val="00070CBF"/>
    <w:rsid w:val="000818DE"/>
    <w:rsid w:val="000A563B"/>
    <w:rsid w:val="000B3B71"/>
    <w:rsid w:val="000D39D8"/>
    <w:rsid w:val="00134F04"/>
    <w:rsid w:val="00171650"/>
    <w:rsid w:val="001D72C9"/>
    <w:rsid w:val="002219F5"/>
    <w:rsid w:val="00232EE1"/>
    <w:rsid w:val="0024739D"/>
    <w:rsid w:val="00275DDB"/>
    <w:rsid w:val="0029366D"/>
    <w:rsid w:val="002B5D9F"/>
    <w:rsid w:val="003114A0"/>
    <w:rsid w:val="00315C9E"/>
    <w:rsid w:val="003855AE"/>
    <w:rsid w:val="003B756D"/>
    <w:rsid w:val="003E487C"/>
    <w:rsid w:val="00403ADB"/>
    <w:rsid w:val="00477E95"/>
    <w:rsid w:val="004C2840"/>
    <w:rsid w:val="004C6FB4"/>
    <w:rsid w:val="00505578"/>
    <w:rsid w:val="00512309"/>
    <w:rsid w:val="00536241"/>
    <w:rsid w:val="00572FD3"/>
    <w:rsid w:val="005B46DB"/>
    <w:rsid w:val="005C6AAE"/>
    <w:rsid w:val="0060239F"/>
    <w:rsid w:val="006441C4"/>
    <w:rsid w:val="00686EBC"/>
    <w:rsid w:val="006A510D"/>
    <w:rsid w:val="006D4B53"/>
    <w:rsid w:val="006E1777"/>
    <w:rsid w:val="00716B42"/>
    <w:rsid w:val="0072055B"/>
    <w:rsid w:val="00723E5F"/>
    <w:rsid w:val="00730F14"/>
    <w:rsid w:val="007504E7"/>
    <w:rsid w:val="007752E3"/>
    <w:rsid w:val="00776019"/>
    <w:rsid w:val="007872AF"/>
    <w:rsid w:val="007E6467"/>
    <w:rsid w:val="008043C8"/>
    <w:rsid w:val="00815C41"/>
    <w:rsid w:val="008442D9"/>
    <w:rsid w:val="00847733"/>
    <w:rsid w:val="00861D07"/>
    <w:rsid w:val="00861F80"/>
    <w:rsid w:val="008720C4"/>
    <w:rsid w:val="0088226D"/>
    <w:rsid w:val="00884B68"/>
    <w:rsid w:val="00886AB6"/>
    <w:rsid w:val="008A7553"/>
    <w:rsid w:val="008B05F7"/>
    <w:rsid w:val="008C7FA4"/>
    <w:rsid w:val="008E716B"/>
    <w:rsid w:val="008F52AF"/>
    <w:rsid w:val="00900404"/>
    <w:rsid w:val="00911151"/>
    <w:rsid w:val="00926A81"/>
    <w:rsid w:val="009568B8"/>
    <w:rsid w:val="00977A53"/>
    <w:rsid w:val="009B7370"/>
    <w:rsid w:val="009C141E"/>
    <w:rsid w:val="009C5E5A"/>
    <w:rsid w:val="009E24EC"/>
    <w:rsid w:val="00A64540"/>
    <w:rsid w:val="00AA1A45"/>
    <w:rsid w:val="00AC6997"/>
    <w:rsid w:val="00AD4ED8"/>
    <w:rsid w:val="00AE6313"/>
    <w:rsid w:val="00AF0268"/>
    <w:rsid w:val="00B27713"/>
    <w:rsid w:val="00BC7AFA"/>
    <w:rsid w:val="00BF0A1F"/>
    <w:rsid w:val="00C8042F"/>
    <w:rsid w:val="00C86D36"/>
    <w:rsid w:val="00C87140"/>
    <w:rsid w:val="00CA43F9"/>
    <w:rsid w:val="00CB32C7"/>
    <w:rsid w:val="00CD400B"/>
    <w:rsid w:val="00CE5771"/>
    <w:rsid w:val="00D05827"/>
    <w:rsid w:val="00D33940"/>
    <w:rsid w:val="00D600FD"/>
    <w:rsid w:val="00D649A8"/>
    <w:rsid w:val="00D90552"/>
    <w:rsid w:val="00DC08AE"/>
    <w:rsid w:val="00DD690F"/>
    <w:rsid w:val="00DF143C"/>
    <w:rsid w:val="00E74604"/>
    <w:rsid w:val="00EA0DAE"/>
    <w:rsid w:val="00EB088A"/>
    <w:rsid w:val="00ED3E58"/>
    <w:rsid w:val="00F55F0A"/>
    <w:rsid w:val="00F5799C"/>
    <w:rsid w:val="00F657BF"/>
    <w:rsid w:val="00F67C05"/>
    <w:rsid w:val="00FF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336F6B30"/>
  <w15:docId w15:val="{B6DF82E5-5BAD-4CAA-983A-5327A26A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040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0404"/>
    <w:rPr>
      <w:rFonts w:ascii="Segoe UI" w:hAnsi="Segoe UI" w:cs="Segoe UI"/>
      <w:sz w:val="18"/>
      <w:szCs w:val="18"/>
      <w:lang w:val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900404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00404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00404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00404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00404"/>
    <w:rPr>
      <w:rFonts w:ascii="Arial" w:hAnsi="Arial"/>
      <w:b/>
      <w:bCs/>
      <w:sz w:val="20"/>
      <w:szCs w:val="20"/>
      <w:lang w:val="it-CH"/>
    </w:rPr>
  </w:style>
  <w:style w:type="paragraph" w:styleId="Revisione">
    <w:name w:val="Revision"/>
    <w:hidden/>
    <w:uiPriority w:val="99"/>
    <w:semiHidden/>
    <w:rsid w:val="001D72C9"/>
    <w:pPr>
      <w:jc w:val="left"/>
    </w:pPr>
    <w:rPr>
      <w:rFonts w:ascii="Arial" w:hAnsi="Arial"/>
      <w:lang w:val="it-CH"/>
    </w:rPr>
  </w:style>
  <w:style w:type="paragraph" w:customStyle="1" w:styleId="Default">
    <w:name w:val="Default"/>
    <w:rsid w:val="00FF5493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31034\AppData\Local\Temp\OneOffixx\generated\48450c30-9e71-4fa2-b647-23c3f5881852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4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5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1062635083</Id>
      <Width>0</Width>
      <Height>0</Height>
      <XPath>//Image[@id='Profile.Org.WappenSW']</XPath>
      <ImageHash>02f1c0cdac6aeac316213b2e7cb733a0</ImageHash>
    </ImageSizeDefinition>
    <ImageSizeDefinition>
      <Id>811028163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7.xml>��      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3A582-1F2C-4556-91A3-A0A23926CC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EB0B8C-FC96-470B-B0EC-88495212F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4.xml><?xml version="1.0" encoding="utf-8"?>
<ds:datastoreItem xmlns:ds="http://schemas.openxmlformats.org/officeDocument/2006/customXml" ds:itemID="{20BC9E8C-8844-4E93-9DAC-1D090A3EA1F5}">
  <ds:schemaRefs>
    <ds:schemaRef ds:uri="http://www.w3.org/2001/XMLSchema"/>
    <ds:schemaRef ds:uri="http://schema.oneoffixx.com/OneOffixxFormattingPart/1"/>
    <ds:schemaRef ds:uri=""/>
  </ds:schemaRefs>
</ds:datastoreItem>
</file>

<file path=customXml/itemProps5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6.xml><?xml version="1.0" encoding="utf-8"?>
<ds:datastoreItem xmlns:ds="http://schemas.openxmlformats.org/officeDocument/2006/customXml" ds:itemID="{50C71AAC-6F87-4C57-8A35-27C355740A26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7.xml><?xml version="1.0" encoding="utf-8"?>
<ds:datastoreItem xmlns:ds="http://schemas.openxmlformats.org/officeDocument/2006/customXml" ds:itemID="{2F781AF9-F7C5-42BC-8308-ABEA72E9ABAF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E4560617-D049-48F3-8383-E20F4B579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48450c30-9e71-4fa2-b647-23c3f5881852.dotx</Template>
  <TotalTime>34</TotalTime>
  <Pages>3</Pages>
  <Words>990</Words>
  <Characters>5775</Characters>
  <Application>Microsoft Office Word</Application>
  <DocSecurity>0</DocSecurity>
  <Lines>96</Lines>
  <Paragraphs>24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Biffi Claudio / T131034</dc:creator>
  <cp:lastModifiedBy>Alioli Anna</cp:lastModifiedBy>
  <cp:revision>5</cp:revision>
  <cp:lastPrinted>2023-03-30T13:47:00Z</cp:lastPrinted>
  <dcterms:created xsi:type="dcterms:W3CDTF">2023-03-30T09:22:00Z</dcterms:created>
  <dcterms:modified xsi:type="dcterms:W3CDTF">2023-03-30T13:47:00Z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