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3E3428" w:rsidP="00A855E1">
      <w:pPr>
        <w:jc w:val="right"/>
        <w:rPr>
          <w:rFonts w:ascii="Arial" w:hAnsi="Arial" w:cs="Arial"/>
        </w:rPr>
      </w:pPr>
      <w:bookmarkStart w:id="0" w:name="_GoBack"/>
      <w:bookmarkEnd w:id="0"/>
      <w:r>
        <w:rPr>
          <w:rFonts w:ascii="Arial" w:hAnsi="Arial" w:cs="Arial"/>
        </w:rPr>
        <w:t>1° giugno 2017</w:t>
      </w:r>
      <w:r w:rsidR="00A855E1">
        <w:rPr>
          <w:rFonts w:ascii="Arial" w:hAnsi="Arial" w:cs="Arial"/>
        </w:rPr>
        <w:t xml:space="preserve"> / </w:t>
      </w:r>
      <w:r>
        <w:rPr>
          <w:rFonts w:ascii="Arial" w:hAnsi="Arial" w:cs="Arial"/>
        </w:rPr>
        <w:t>117.17</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33526A" w:rsidRPr="003E3428" w:rsidRDefault="0033526A" w:rsidP="003E3428">
      <w:pPr>
        <w:pStyle w:val="Corpodeltesto"/>
        <w:jc w:val="both"/>
        <w:rPr>
          <w:rFonts w:ascii="Arial" w:hAnsi="Arial" w:cs="Arial"/>
          <w:b/>
          <w:bCs/>
          <w:sz w:val="28"/>
          <w:szCs w:val="28"/>
          <w:lang w:val="it-CH"/>
        </w:rPr>
      </w:pPr>
      <w:r w:rsidRPr="003E3428">
        <w:rPr>
          <w:rFonts w:ascii="Arial" w:hAnsi="Arial" w:cs="Arial"/>
          <w:b/>
          <w:bCs/>
          <w:sz w:val="28"/>
          <w:szCs w:val="28"/>
          <w:lang w:val="it-CH"/>
        </w:rPr>
        <w:t xml:space="preserve">Prevista diminuzione dei canoni d'acqua: quali conseguenze per la </w:t>
      </w:r>
      <w:proofErr w:type="spellStart"/>
      <w:r w:rsidRPr="003E3428">
        <w:rPr>
          <w:rFonts w:ascii="Arial" w:hAnsi="Arial" w:cs="Arial"/>
          <w:b/>
          <w:bCs/>
          <w:sz w:val="28"/>
          <w:szCs w:val="28"/>
          <w:lang w:val="it-CH"/>
        </w:rPr>
        <w:t>LocGeo</w:t>
      </w:r>
      <w:proofErr w:type="spellEnd"/>
      <w:r w:rsidRPr="003E3428">
        <w:rPr>
          <w:rFonts w:ascii="Arial" w:hAnsi="Arial" w:cs="Arial"/>
          <w:b/>
          <w:bCs/>
          <w:sz w:val="28"/>
          <w:szCs w:val="28"/>
          <w:lang w:val="it-CH"/>
        </w:rPr>
        <w:t>?</w:t>
      </w:r>
    </w:p>
    <w:p w:rsidR="0033526A" w:rsidRPr="003E3428" w:rsidRDefault="0033526A" w:rsidP="003E3428">
      <w:pPr>
        <w:pStyle w:val="Corpodeltesto"/>
        <w:jc w:val="both"/>
        <w:rPr>
          <w:rFonts w:ascii="Arial" w:hAnsi="Arial" w:cs="Arial"/>
          <w:sz w:val="22"/>
          <w:szCs w:val="22"/>
          <w:u w:val="single"/>
          <w:lang w:val="it-CH"/>
        </w:rPr>
      </w:pPr>
    </w:p>
    <w:p w:rsidR="0033526A" w:rsidRPr="003E3428" w:rsidRDefault="0033526A" w:rsidP="003E3428">
      <w:pPr>
        <w:pStyle w:val="Corpodeltesto"/>
        <w:jc w:val="both"/>
        <w:rPr>
          <w:rFonts w:ascii="Arial" w:hAnsi="Arial" w:cs="Arial"/>
          <w:sz w:val="22"/>
          <w:szCs w:val="22"/>
        </w:rPr>
      </w:pPr>
    </w:p>
    <w:p w:rsidR="0033526A" w:rsidRPr="003E3428" w:rsidRDefault="003E3428" w:rsidP="003E3428">
      <w:pPr>
        <w:pStyle w:val="Corpodeltesto"/>
        <w:jc w:val="both"/>
        <w:rPr>
          <w:rFonts w:ascii="Arial" w:hAnsi="Arial" w:cs="Arial"/>
          <w:sz w:val="22"/>
          <w:szCs w:val="22"/>
          <w:lang w:val="it-CH"/>
        </w:rPr>
      </w:pPr>
      <w:r w:rsidRPr="003E3428">
        <w:rPr>
          <w:rFonts w:ascii="Arial" w:hAnsi="Arial" w:cs="Arial"/>
          <w:sz w:val="22"/>
          <w:szCs w:val="22"/>
          <w:lang w:val="it-CH"/>
        </w:rPr>
        <w:t>È</w:t>
      </w:r>
      <w:r w:rsidR="0033526A" w:rsidRPr="003E3428">
        <w:rPr>
          <w:rFonts w:ascii="Arial" w:hAnsi="Arial" w:cs="Arial"/>
          <w:sz w:val="22"/>
          <w:szCs w:val="22"/>
          <w:lang w:val="it-CH"/>
        </w:rPr>
        <w:t xml:space="preserve"> cosa ormai assodata che nell'ambito delle conseguenze della Strategia Energetica 2050 e delle misure a favore del settore idroelettrico, la riduzione dei tributi idrici (canoni d'acqua) versati dalle aziende idroelettriche diminuiranno fortemente. Le stime indicano fino ad un potenziale dimezzamento del gettito generato dai canoni d'acqua.</w:t>
      </w:r>
    </w:p>
    <w:p w:rsidR="0033526A" w:rsidRPr="003E3428" w:rsidRDefault="0033526A" w:rsidP="003E3428">
      <w:pPr>
        <w:pStyle w:val="Corpodeltesto"/>
        <w:jc w:val="both"/>
        <w:rPr>
          <w:rFonts w:ascii="Arial" w:hAnsi="Arial" w:cs="Arial"/>
          <w:sz w:val="22"/>
          <w:szCs w:val="22"/>
          <w:lang w:val="it-CH"/>
        </w:rPr>
      </w:pPr>
      <w:r w:rsidRPr="003E3428">
        <w:rPr>
          <w:rFonts w:ascii="Arial" w:hAnsi="Arial" w:cs="Arial"/>
          <w:sz w:val="22"/>
          <w:szCs w:val="22"/>
          <w:lang w:val="it-CH"/>
        </w:rPr>
        <w:t>Il Cantone Ticino, su stimolo dell'</w:t>
      </w:r>
      <w:r w:rsidR="003E3428" w:rsidRPr="003E3428">
        <w:rPr>
          <w:rFonts w:ascii="Arial" w:hAnsi="Arial" w:cs="Arial"/>
          <w:sz w:val="22"/>
          <w:szCs w:val="22"/>
          <w:lang w:val="it-CH"/>
        </w:rPr>
        <w:t>iniziativa</w:t>
      </w:r>
      <w:r w:rsidRPr="003E3428">
        <w:rPr>
          <w:rFonts w:ascii="Arial" w:hAnsi="Arial" w:cs="Arial"/>
          <w:sz w:val="22"/>
          <w:szCs w:val="22"/>
          <w:lang w:val="it-CH"/>
        </w:rPr>
        <w:t xml:space="preserve"> di Frasco sostenuta da Comuni e Patriziati ticinesi, riconosce una ripartizione di tali tributi a favore dei territori periferici da cui la risorsa idroelettrica proviene. Il sistema della Localizzazione geografica (</w:t>
      </w:r>
      <w:proofErr w:type="spellStart"/>
      <w:r w:rsidRPr="003E3428">
        <w:rPr>
          <w:rFonts w:ascii="Arial" w:hAnsi="Arial" w:cs="Arial"/>
          <w:sz w:val="22"/>
          <w:szCs w:val="22"/>
          <w:lang w:val="it-CH"/>
        </w:rPr>
        <w:t>LocGeo</w:t>
      </w:r>
      <w:proofErr w:type="spellEnd"/>
      <w:r w:rsidRPr="003E3428">
        <w:rPr>
          <w:rFonts w:ascii="Arial" w:hAnsi="Arial" w:cs="Arial"/>
          <w:sz w:val="22"/>
          <w:szCs w:val="22"/>
          <w:lang w:val="it-CH"/>
        </w:rPr>
        <w:t>) eroga oggi 16.5 Mio CHF, che costituiscono un essenziale e vitale contributo finanziario ai Comuni di montagna. Infatti l’accoglimento da parte del Gran Consiglio del relativo controprogetto all’iniziativa dei Comuni ha ridato dignità alle nostre valli garantendo un contributo ricorrente e giustificato, non sempre e solo i soliti “sussidi” con le critiche che ne conseguono.</w:t>
      </w:r>
    </w:p>
    <w:p w:rsidR="0033526A" w:rsidRPr="003E3428" w:rsidRDefault="0033526A" w:rsidP="003E3428">
      <w:pPr>
        <w:pStyle w:val="Corpodeltesto"/>
        <w:jc w:val="both"/>
        <w:rPr>
          <w:rFonts w:ascii="Arial" w:hAnsi="Arial" w:cs="Arial"/>
          <w:sz w:val="22"/>
          <w:szCs w:val="22"/>
          <w:lang w:val="it-CH"/>
        </w:rPr>
      </w:pPr>
    </w:p>
    <w:p w:rsidR="0033526A" w:rsidRPr="003E3428" w:rsidRDefault="0033526A" w:rsidP="003E3428">
      <w:pPr>
        <w:pStyle w:val="Corpodeltesto"/>
        <w:jc w:val="both"/>
        <w:rPr>
          <w:rFonts w:ascii="Arial" w:hAnsi="Arial" w:cs="Arial"/>
          <w:sz w:val="22"/>
          <w:szCs w:val="22"/>
          <w:lang w:val="it-CH"/>
        </w:rPr>
      </w:pPr>
      <w:r w:rsidRPr="003E3428">
        <w:rPr>
          <w:rFonts w:ascii="Arial" w:hAnsi="Arial" w:cs="Arial"/>
          <w:sz w:val="22"/>
          <w:szCs w:val="22"/>
          <w:lang w:val="it-CH"/>
        </w:rPr>
        <w:t>Vista la situazione, chiediamo al Consiglio di Stato:</w:t>
      </w:r>
    </w:p>
    <w:p w:rsidR="0033526A" w:rsidRPr="003E3428" w:rsidRDefault="003E3428" w:rsidP="003E3428">
      <w:pPr>
        <w:pStyle w:val="Corpodeltesto"/>
        <w:numPr>
          <w:ilvl w:val="0"/>
          <w:numId w:val="5"/>
        </w:numPr>
        <w:spacing w:before="120"/>
        <w:ind w:left="425" w:hanging="425"/>
        <w:jc w:val="both"/>
        <w:rPr>
          <w:rFonts w:ascii="Arial" w:hAnsi="Arial" w:cs="Arial"/>
          <w:sz w:val="22"/>
          <w:szCs w:val="22"/>
          <w:lang w:val="it-CH"/>
        </w:rPr>
      </w:pPr>
      <w:r>
        <w:rPr>
          <w:rFonts w:ascii="Arial" w:hAnsi="Arial" w:cs="Arial"/>
          <w:sz w:val="22"/>
          <w:szCs w:val="22"/>
          <w:lang w:val="it-CH"/>
        </w:rPr>
        <w:t>r</w:t>
      </w:r>
      <w:r w:rsidR="0033526A" w:rsidRPr="003E3428">
        <w:rPr>
          <w:rFonts w:ascii="Arial" w:hAnsi="Arial" w:cs="Arial"/>
          <w:sz w:val="22"/>
          <w:szCs w:val="22"/>
          <w:lang w:val="it-CH"/>
        </w:rPr>
        <w:t xml:space="preserve">itenuta la forte pressione sui canoni e quindi la prevista riduzione del gettito dei canoni d'acqua, come intende agire il Governo in modo da salvaguardare il montante sin qui garantito ai Comuni montani tramite la </w:t>
      </w:r>
      <w:proofErr w:type="spellStart"/>
      <w:r w:rsidR="0033526A" w:rsidRPr="003E3428">
        <w:rPr>
          <w:rFonts w:ascii="Arial" w:hAnsi="Arial" w:cs="Arial"/>
          <w:sz w:val="22"/>
          <w:szCs w:val="22"/>
          <w:lang w:val="it-CH"/>
        </w:rPr>
        <w:t>LocGeo</w:t>
      </w:r>
      <w:proofErr w:type="spellEnd"/>
      <w:r w:rsidR="0033526A" w:rsidRPr="003E3428">
        <w:rPr>
          <w:rFonts w:ascii="Arial" w:hAnsi="Arial" w:cs="Arial"/>
          <w:sz w:val="22"/>
          <w:szCs w:val="22"/>
          <w:lang w:val="it-CH"/>
        </w:rPr>
        <w:t>?</w:t>
      </w:r>
    </w:p>
    <w:p w:rsidR="0033526A" w:rsidRPr="003E3428" w:rsidRDefault="0033526A" w:rsidP="003E3428">
      <w:pPr>
        <w:pStyle w:val="Corpodeltesto"/>
        <w:numPr>
          <w:ilvl w:val="0"/>
          <w:numId w:val="5"/>
        </w:numPr>
        <w:spacing w:before="120"/>
        <w:ind w:left="425" w:hanging="425"/>
        <w:jc w:val="both"/>
        <w:rPr>
          <w:rFonts w:ascii="Arial" w:hAnsi="Arial" w:cs="Arial"/>
          <w:sz w:val="22"/>
          <w:szCs w:val="22"/>
          <w:lang w:val="it-CH"/>
        </w:rPr>
      </w:pPr>
      <w:r w:rsidRPr="003E3428">
        <w:rPr>
          <w:rFonts w:ascii="Arial" w:hAnsi="Arial" w:cs="Arial"/>
          <w:sz w:val="22"/>
          <w:szCs w:val="22"/>
          <w:lang w:val="it-CH"/>
        </w:rPr>
        <w:t>Qualora si pensi di ridurre il montante attribuito ai Comuni montani, come intende reagire attivamente allo spirito dell'iniziativa di Frasco (mai formalmente ritirata) in modo da evitare una spaccatura istituzionale?</w:t>
      </w:r>
    </w:p>
    <w:p w:rsidR="0033526A" w:rsidRPr="003E3428" w:rsidRDefault="0033526A" w:rsidP="003E3428">
      <w:pPr>
        <w:pStyle w:val="Corpodeltesto"/>
        <w:jc w:val="both"/>
        <w:rPr>
          <w:rFonts w:ascii="Arial" w:hAnsi="Arial" w:cs="Arial"/>
          <w:sz w:val="22"/>
          <w:szCs w:val="22"/>
        </w:rPr>
      </w:pPr>
    </w:p>
    <w:p w:rsidR="0033526A" w:rsidRPr="003E3428" w:rsidRDefault="0033526A" w:rsidP="003E3428">
      <w:pPr>
        <w:pStyle w:val="Corpodeltesto"/>
        <w:jc w:val="both"/>
        <w:rPr>
          <w:rFonts w:ascii="Arial" w:hAnsi="Arial" w:cs="Arial"/>
          <w:sz w:val="22"/>
          <w:szCs w:val="22"/>
        </w:rPr>
      </w:pPr>
    </w:p>
    <w:p w:rsidR="0033526A" w:rsidRPr="003E3428" w:rsidRDefault="003E3428" w:rsidP="003E3428">
      <w:pPr>
        <w:pStyle w:val="Corpodeltesto"/>
        <w:jc w:val="both"/>
        <w:rPr>
          <w:rFonts w:ascii="Arial" w:hAnsi="Arial" w:cs="Arial"/>
          <w:sz w:val="22"/>
          <w:szCs w:val="22"/>
        </w:rPr>
      </w:pPr>
      <w:r>
        <w:rPr>
          <w:rFonts w:ascii="Arial" w:hAnsi="Arial" w:cs="Arial"/>
          <w:sz w:val="22"/>
          <w:szCs w:val="22"/>
        </w:rPr>
        <w:t>Fabio Badasci</w:t>
      </w:r>
    </w:p>
    <w:p w:rsidR="003E3428" w:rsidRDefault="003E3428" w:rsidP="003E3428">
      <w:pPr>
        <w:pStyle w:val="Corpodeltesto"/>
        <w:jc w:val="both"/>
        <w:rPr>
          <w:rFonts w:ascii="Arial" w:hAnsi="Arial" w:cs="Arial"/>
          <w:sz w:val="22"/>
          <w:szCs w:val="22"/>
        </w:rPr>
      </w:pPr>
      <w:r w:rsidRPr="003E3428">
        <w:rPr>
          <w:rFonts w:ascii="Arial" w:hAnsi="Arial" w:cs="Arial"/>
          <w:sz w:val="22"/>
          <w:szCs w:val="22"/>
        </w:rPr>
        <w:t>Balli</w:t>
      </w:r>
      <w:r>
        <w:rPr>
          <w:rFonts w:ascii="Arial" w:hAnsi="Arial" w:cs="Arial"/>
          <w:sz w:val="22"/>
          <w:szCs w:val="22"/>
        </w:rPr>
        <w:t xml:space="preserve"> - </w:t>
      </w:r>
      <w:r w:rsidRPr="003E3428">
        <w:rPr>
          <w:rFonts w:ascii="Arial" w:hAnsi="Arial" w:cs="Arial"/>
          <w:sz w:val="22"/>
          <w:szCs w:val="22"/>
        </w:rPr>
        <w:t>Celio</w:t>
      </w:r>
      <w:r>
        <w:rPr>
          <w:rFonts w:ascii="Arial" w:hAnsi="Arial" w:cs="Arial"/>
          <w:sz w:val="22"/>
          <w:szCs w:val="22"/>
        </w:rPr>
        <w:t xml:space="preserve"> - Dadò - </w:t>
      </w:r>
      <w:r w:rsidRPr="003E3428">
        <w:rPr>
          <w:rFonts w:ascii="Arial" w:hAnsi="Arial" w:cs="Arial"/>
          <w:sz w:val="22"/>
          <w:szCs w:val="22"/>
        </w:rPr>
        <w:t>Gaffuri</w:t>
      </w:r>
      <w:r>
        <w:rPr>
          <w:rFonts w:ascii="Arial" w:hAnsi="Arial" w:cs="Arial"/>
          <w:sz w:val="22"/>
          <w:szCs w:val="22"/>
        </w:rPr>
        <w:t xml:space="preserve"> - </w:t>
      </w:r>
      <w:r w:rsidRPr="003E3428">
        <w:rPr>
          <w:rFonts w:ascii="Arial" w:hAnsi="Arial" w:cs="Arial"/>
          <w:sz w:val="22"/>
          <w:szCs w:val="22"/>
        </w:rPr>
        <w:t>Garzoli</w:t>
      </w:r>
      <w:r>
        <w:rPr>
          <w:rFonts w:ascii="Arial" w:hAnsi="Arial" w:cs="Arial"/>
          <w:sz w:val="22"/>
          <w:szCs w:val="22"/>
        </w:rPr>
        <w:t xml:space="preserve"> - </w:t>
      </w:r>
    </w:p>
    <w:p w:rsidR="003E3428" w:rsidRDefault="003E3428" w:rsidP="003E3428">
      <w:pPr>
        <w:pStyle w:val="Corpodeltesto"/>
        <w:jc w:val="both"/>
        <w:rPr>
          <w:rFonts w:ascii="Arial" w:hAnsi="Arial" w:cs="Arial"/>
          <w:sz w:val="22"/>
          <w:szCs w:val="22"/>
        </w:rPr>
      </w:pPr>
      <w:r w:rsidRPr="003E3428">
        <w:rPr>
          <w:rFonts w:ascii="Arial" w:hAnsi="Arial" w:cs="Arial"/>
          <w:sz w:val="22"/>
          <w:szCs w:val="22"/>
        </w:rPr>
        <w:t>Ghisolfi</w:t>
      </w:r>
      <w:r>
        <w:rPr>
          <w:rFonts w:ascii="Arial" w:hAnsi="Arial" w:cs="Arial"/>
          <w:sz w:val="22"/>
          <w:szCs w:val="22"/>
        </w:rPr>
        <w:t xml:space="preserve"> - </w:t>
      </w:r>
      <w:r w:rsidRPr="003E3428">
        <w:rPr>
          <w:rFonts w:ascii="Arial" w:hAnsi="Arial" w:cs="Arial"/>
          <w:sz w:val="22"/>
          <w:szCs w:val="22"/>
        </w:rPr>
        <w:t>Gianora</w:t>
      </w:r>
      <w:r>
        <w:rPr>
          <w:rFonts w:ascii="Arial" w:hAnsi="Arial" w:cs="Arial"/>
          <w:sz w:val="22"/>
          <w:szCs w:val="22"/>
        </w:rPr>
        <w:t xml:space="preserve"> - </w:t>
      </w:r>
      <w:r w:rsidRPr="003E3428">
        <w:rPr>
          <w:rFonts w:ascii="Arial" w:hAnsi="Arial" w:cs="Arial"/>
          <w:sz w:val="22"/>
          <w:szCs w:val="22"/>
        </w:rPr>
        <w:t>Mattei</w:t>
      </w:r>
    </w:p>
    <w:p w:rsidR="0048100C" w:rsidRPr="005138FD" w:rsidRDefault="0048100C" w:rsidP="0048100C">
      <w:pPr>
        <w:rPr>
          <w:rFonts w:ascii="Arial" w:hAnsi="Arial" w:cs="Arial"/>
        </w:rPr>
      </w:pPr>
    </w:p>
    <w:sectPr w:rsidR="0048100C" w:rsidRPr="005138FD"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1545B6"/>
    <w:multiLevelType w:val="hybridMultilevel"/>
    <w:tmpl w:val="389048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2E5E40"/>
    <w:rsid w:val="0033526A"/>
    <w:rsid w:val="003E3428"/>
    <w:rsid w:val="00417666"/>
    <w:rsid w:val="0048100C"/>
    <w:rsid w:val="005138FD"/>
    <w:rsid w:val="0052425A"/>
    <w:rsid w:val="007B5462"/>
    <w:rsid w:val="008034BD"/>
    <w:rsid w:val="00876352"/>
    <w:rsid w:val="009770BB"/>
    <w:rsid w:val="009E008D"/>
    <w:rsid w:val="00A5465F"/>
    <w:rsid w:val="00A77678"/>
    <w:rsid w:val="00A855E1"/>
    <w:rsid w:val="00BC4C95"/>
    <w:rsid w:val="00BD5944"/>
    <w:rsid w:val="00CF6858"/>
    <w:rsid w:val="00D5098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customStyle="1" w:styleId="Corpodeltesto">
    <w:name w:val="Corpo del testo"/>
    <w:basedOn w:val="Normale"/>
    <w:rsid w:val="0033526A"/>
    <w:pPr>
      <w:jc w:val="left"/>
    </w:pPr>
    <w:rPr>
      <w:rFonts w:ascii="Times" w:eastAsia="Times" w:hAnsi="Times" w:cs="Times New Roman"/>
      <w:sz w:val="36"/>
      <w:szCs w:val="20"/>
      <w:lang w:val="it-IT"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customStyle="1" w:styleId="Corpodeltesto">
    <w:name w:val="Corpo del testo"/>
    <w:basedOn w:val="Normale"/>
    <w:rsid w:val="0033526A"/>
    <w:pPr>
      <w:jc w:val="left"/>
    </w:pPr>
    <w:rPr>
      <w:rFonts w:ascii="Times" w:eastAsia="Times" w:hAnsi="Times" w:cs="Times New Roman"/>
      <w:sz w:val="36"/>
      <w:szCs w:val="20"/>
      <w:lang w:val="it-IT"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255</Words>
  <Characters>1457</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2017-06-01T12:03:00Z</cp:lastPrinted>
  <dcterms:created xsi:type="dcterms:W3CDTF">2017-06-01T11:50:00Z</dcterms:created>
  <dcterms:modified xsi:type="dcterms:W3CDTF">2017-06-01T12:03:00Z</dcterms:modified>
</cp:coreProperties>
</file>