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34BD" w:rsidRDefault="007620A3" w:rsidP="00A855E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25 novembre 2016 / 184.16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417666" w:rsidRDefault="00417666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Pr="00A855E1" w:rsidRDefault="00A855E1" w:rsidP="00A855E1">
      <w:pPr>
        <w:jc w:val="center"/>
        <w:rPr>
          <w:rFonts w:ascii="Arial" w:hAnsi="Arial" w:cs="Arial"/>
          <w:b/>
          <w:sz w:val="32"/>
          <w:szCs w:val="32"/>
        </w:rPr>
      </w:pPr>
      <w:r w:rsidRPr="00A855E1">
        <w:rPr>
          <w:rFonts w:ascii="Arial" w:hAnsi="Arial" w:cs="Arial"/>
          <w:b/>
          <w:sz w:val="32"/>
          <w:szCs w:val="32"/>
        </w:rPr>
        <w:t>TESTO DELL’INTERROGAZIONE</w:t>
      </w: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A855E1" w:rsidRDefault="00A855E1">
      <w:pPr>
        <w:rPr>
          <w:rFonts w:ascii="Arial" w:hAnsi="Arial" w:cs="Arial"/>
        </w:rPr>
      </w:pPr>
    </w:p>
    <w:p w:rsidR="007B1023" w:rsidRPr="007620A3" w:rsidRDefault="007B1023" w:rsidP="007B1023">
      <w:pPr>
        <w:rPr>
          <w:rFonts w:ascii="Arial" w:hAnsi="Arial" w:cs="Arial"/>
          <w:b/>
          <w:sz w:val="26"/>
          <w:szCs w:val="26"/>
        </w:rPr>
      </w:pPr>
      <w:r w:rsidRPr="007620A3">
        <w:rPr>
          <w:rFonts w:ascii="Arial" w:hAnsi="Arial" w:cs="Arial"/>
          <w:b/>
          <w:sz w:val="26"/>
          <w:szCs w:val="26"/>
        </w:rPr>
        <w:t>Bertoli: dichiarazioni scandalose dopo il</w:t>
      </w:r>
      <w:r w:rsidR="007620A3">
        <w:rPr>
          <w:rFonts w:ascii="Arial" w:hAnsi="Arial" w:cs="Arial"/>
          <w:b/>
          <w:sz w:val="26"/>
          <w:szCs w:val="26"/>
        </w:rPr>
        <w:t xml:space="preserve"> voto popolare “P</w:t>
      </w:r>
      <w:r w:rsidR="007620A3" w:rsidRPr="007620A3">
        <w:rPr>
          <w:rFonts w:ascii="Arial" w:hAnsi="Arial" w:cs="Arial"/>
          <w:b/>
          <w:sz w:val="26"/>
          <w:szCs w:val="26"/>
        </w:rPr>
        <w:t>rima i nostri!”</w:t>
      </w:r>
    </w:p>
    <w:p w:rsidR="007B1023" w:rsidRPr="007620A3" w:rsidRDefault="007B1023" w:rsidP="007B1023">
      <w:pPr>
        <w:rPr>
          <w:rFonts w:ascii="Arial" w:hAnsi="Arial" w:cs="Arial"/>
        </w:rPr>
      </w:pPr>
    </w:p>
    <w:p w:rsidR="007620A3" w:rsidRPr="007620A3" w:rsidRDefault="007620A3" w:rsidP="007B1023">
      <w:pPr>
        <w:rPr>
          <w:rFonts w:ascii="Arial" w:hAnsi="Arial" w:cs="Arial"/>
        </w:rPr>
      </w:pPr>
    </w:p>
    <w:p w:rsidR="007B1023" w:rsidRPr="007620A3" w:rsidRDefault="007B1023" w:rsidP="007B1023">
      <w:pPr>
        <w:rPr>
          <w:rFonts w:ascii="Arial" w:hAnsi="Arial" w:cs="Arial"/>
        </w:rPr>
      </w:pPr>
      <w:r w:rsidRPr="007620A3">
        <w:rPr>
          <w:rFonts w:ascii="Arial" w:hAnsi="Arial" w:cs="Arial"/>
        </w:rPr>
        <w:t>Il Consigliere di Stato Manuele Bertoli ha recentemente detto, durante la presentazione dei dati della SUPSI sull’insegnamento in Ticino, che prediligerebbe un ottimo insegnate straniero al posto di un</w:t>
      </w:r>
      <w:r w:rsidR="007620A3">
        <w:rPr>
          <w:rFonts w:ascii="Arial" w:hAnsi="Arial" w:cs="Arial"/>
        </w:rPr>
        <w:t xml:space="preserve"> sufficiente</w:t>
      </w:r>
      <w:r w:rsidRPr="007620A3">
        <w:rPr>
          <w:rFonts w:ascii="Arial" w:hAnsi="Arial" w:cs="Arial"/>
        </w:rPr>
        <w:t xml:space="preserve"> </w:t>
      </w:r>
      <w:r w:rsidR="007620A3" w:rsidRPr="007620A3">
        <w:rPr>
          <w:rFonts w:ascii="Arial" w:hAnsi="Arial" w:cs="Arial"/>
        </w:rPr>
        <w:t>residente</w:t>
      </w:r>
      <w:r w:rsidR="007620A3">
        <w:rPr>
          <w:rFonts w:ascii="Arial" w:hAnsi="Arial" w:cs="Arial"/>
        </w:rPr>
        <w:t>,</w:t>
      </w:r>
      <w:r w:rsidRPr="007620A3">
        <w:rPr>
          <w:rFonts w:ascii="Arial" w:hAnsi="Arial" w:cs="Arial"/>
        </w:rPr>
        <w:t xml:space="preserve"> per l’insegnamento della lingua Italiana.</w:t>
      </w:r>
    </w:p>
    <w:p w:rsidR="007B1023" w:rsidRPr="007620A3" w:rsidRDefault="007620A3" w:rsidP="007620A3">
      <w:pPr>
        <w:spacing w:before="120"/>
        <w:rPr>
          <w:rFonts w:ascii="Arial" w:hAnsi="Arial" w:cs="Arial"/>
        </w:rPr>
      </w:pPr>
      <w:r>
        <w:rPr>
          <w:rFonts w:ascii="Arial" w:hAnsi="Arial" w:cs="Arial"/>
        </w:rPr>
        <w:t>Evidentemente il C</w:t>
      </w:r>
      <w:r w:rsidR="007B1023" w:rsidRPr="007620A3">
        <w:rPr>
          <w:rFonts w:ascii="Arial" w:hAnsi="Arial" w:cs="Arial"/>
        </w:rPr>
        <w:t>onsigliere di Stato Bertoli ha un suo modo particolare di interpretare la votazione popolare “Prima i nostri</w:t>
      </w:r>
      <w:r>
        <w:rPr>
          <w:rFonts w:ascii="Arial" w:hAnsi="Arial" w:cs="Arial"/>
        </w:rPr>
        <w:t>!</w:t>
      </w:r>
      <w:r w:rsidR="007B1023" w:rsidRPr="007620A3">
        <w:rPr>
          <w:rFonts w:ascii="Arial" w:hAnsi="Arial" w:cs="Arial"/>
        </w:rPr>
        <w:t>”.</w:t>
      </w:r>
    </w:p>
    <w:p w:rsidR="007B1023" w:rsidRPr="007620A3" w:rsidRDefault="007B1023" w:rsidP="007620A3">
      <w:pPr>
        <w:spacing w:before="120"/>
        <w:rPr>
          <w:rFonts w:ascii="Arial" w:hAnsi="Arial" w:cs="Arial"/>
        </w:rPr>
      </w:pPr>
      <w:r w:rsidRPr="007620A3">
        <w:rPr>
          <w:rFonts w:ascii="Arial" w:hAnsi="Arial" w:cs="Arial"/>
        </w:rPr>
        <w:t>Non penso neppure che gli insegnanti residenti, con qualità sufficienti, come dice Bertoli, non siamo capaci di insegnare, con ottimi risultati, ai nostri allievi.</w:t>
      </w:r>
    </w:p>
    <w:p w:rsidR="007B1023" w:rsidRPr="007620A3" w:rsidRDefault="007B1023" w:rsidP="007620A3">
      <w:pPr>
        <w:spacing w:before="120"/>
        <w:rPr>
          <w:rFonts w:ascii="Arial" w:hAnsi="Arial" w:cs="Arial"/>
        </w:rPr>
      </w:pPr>
      <w:r w:rsidRPr="007620A3">
        <w:rPr>
          <w:rFonts w:ascii="Arial" w:hAnsi="Arial" w:cs="Arial"/>
        </w:rPr>
        <w:t xml:space="preserve">Se su 210 posti di studio nell’ambito dell’insegnamento, le candidature sono state ben 700, dati SUPSI appena presentati, si va oltretutto </w:t>
      </w:r>
      <w:r w:rsidR="003637ED">
        <w:rPr>
          <w:rFonts w:ascii="Arial" w:hAnsi="Arial" w:cs="Arial"/>
        </w:rPr>
        <w:t xml:space="preserve">a </w:t>
      </w:r>
      <w:bookmarkStart w:id="0" w:name="_GoBack"/>
      <w:bookmarkEnd w:id="0"/>
      <w:r w:rsidRPr="007620A3">
        <w:rPr>
          <w:rFonts w:ascii="Arial" w:hAnsi="Arial" w:cs="Arial"/>
        </w:rPr>
        <w:t>privilegiare i non residenti, allora, caro Consigliere di Stato Bertoli, non ci siamo proprio.</w:t>
      </w:r>
    </w:p>
    <w:p w:rsidR="007620A3" w:rsidRPr="007620A3" w:rsidRDefault="007620A3" w:rsidP="007B1023">
      <w:pPr>
        <w:rPr>
          <w:rFonts w:ascii="Arial" w:hAnsi="Arial" w:cs="Arial"/>
        </w:rPr>
      </w:pPr>
    </w:p>
    <w:p w:rsidR="007B1023" w:rsidRPr="007620A3" w:rsidRDefault="007B1023" w:rsidP="007B1023">
      <w:pPr>
        <w:rPr>
          <w:rFonts w:ascii="Arial" w:hAnsi="Arial" w:cs="Arial"/>
        </w:rPr>
      </w:pPr>
      <w:r w:rsidRPr="007620A3">
        <w:rPr>
          <w:rFonts w:ascii="Arial" w:hAnsi="Arial" w:cs="Arial"/>
        </w:rPr>
        <w:t>Dopo questa breve premessa</w:t>
      </w:r>
      <w:r w:rsidR="007620A3">
        <w:rPr>
          <w:rFonts w:ascii="Arial" w:hAnsi="Arial" w:cs="Arial"/>
        </w:rPr>
        <w:t>,</w:t>
      </w:r>
      <w:r w:rsidRPr="007620A3">
        <w:rPr>
          <w:rFonts w:ascii="Arial" w:hAnsi="Arial" w:cs="Arial"/>
        </w:rPr>
        <w:t xml:space="preserve"> chiedo al Consigli</w:t>
      </w:r>
      <w:r w:rsidR="007620A3">
        <w:rPr>
          <w:rFonts w:ascii="Arial" w:hAnsi="Arial" w:cs="Arial"/>
        </w:rPr>
        <w:t>o</w:t>
      </w:r>
      <w:r w:rsidRPr="007620A3">
        <w:rPr>
          <w:rFonts w:ascii="Arial" w:hAnsi="Arial" w:cs="Arial"/>
        </w:rPr>
        <w:t xml:space="preserve"> di Stato quanto segue:</w:t>
      </w:r>
    </w:p>
    <w:p w:rsidR="007B1023" w:rsidRPr="007620A3" w:rsidRDefault="007B1023" w:rsidP="007620A3">
      <w:pPr>
        <w:numPr>
          <w:ilvl w:val="0"/>
          <w:numId w:val="4"/>
        </w:numPr>
        <w:spacing w:before="120"/>
        <w:ind w:left="425" w:hanging="425"/>
        <w:rPr>
          <w:rFonts w:ascii="Arial" w:hAnsi="Arial" w:cs="Arial"/>
        </w:rPr>
      </w:pPr>
      <w:r w:rsidRPr="007620A3">
        <w:rPr>
          <w:rFonts w:ascii="Arial" w:hAnsi="Arial" w:cs="Arial"/>
        </w:rPr>
        <w:t xml:space="preserve">Tutti i Consiglieri di Stato condividono le parole </w:t>
      </w:r>
      <w:r w:rsidR="003637ED">
        <w:rPr>
          <w:rFonts w:ascii="Arial" w:hAnsi="Arial" w:cs="Arial"/>
        </w:rPr>
        <w:t xml:space="preserve">di </w:t>
      </w:r>
      <w:r w:rsidRPr="007620A3">
        <w:rPr>
          <w:rFonts w:ascii="Arial" w:hAnsi="Arial" w:cs="Arial"/>
        </w:rPr>
        <w:t>Bertoli, che dice</w:t>
      </w:r>
      <w:r w:rsidR="007620A3">
        <w:rPr>
          <w:rFonts w:ascii="Arial" w:hAnsi="Arial" w:cs="Arial"/>
        </w:rPr>
        <w:t>,</w:t>
      </w:r>
      <w:r w:rsidRPr="007620A3">
        <w:rPr>
          <w:rFonts w:ascii="Arial" w:hAnsi="Arial" w:cs="Arial"/>
        </w:rPr>
        <w:t xml:space="preserve"> in buona sostanza, che sarebbe meglio assumere un “ottimo” insegnate straniero al posto di un “sufficiente” insegnate residente?</w:t>
      </w:r>
    </w:p>
    <w:p w:rsidR="007B1023" w:rsidRPr="007620A3" w:rsidRDefault="007B1023" w:rsidP="007620A3">
      <w:pPr>
        <w:numPr>
          <w:ilvl w:val="0"/>
          <w:numId w:val="4"/>
        </w:numPr>
        <w:spacing w:before="120"/>
        <w:ind w:left="425" w:hanging="425"/>
        <w:rPr>
          <w:rFonts w:ascii="Arial" w:hAnsi="Arial" w:cs="Arial"/>
        </w:rPr>
      </w:pPr>
      <w:r w:rsidRPr="007620A3">
        <w:rPr>
          <w:rFonts w:ascii="Arial" w:hAnsi="Arial" w:cs="Arial"/>
        </w:rPr>
        <w:t>È questo il modo di interpretare la votazione popolare “Prima i nostri</w:t>
      </w:r>
      <w:r w:rsidR="007620A3">
        <w:rPr>
          <w:rFonts w:ascii="Arial" w:hAnsi="Arial" w:cs="Arial"/>
        </w:rPr>
        <w:t>!</w:t>
      </w:r>
      <w:r w:rsidRPr="007620A3">
        <w:rPr>
          <w:rFonts w:ascii="Arial" w:hAnsi="Arial" w:cs="Arial"/>
        </w:rPr>
        <w:t>”?</w:t>
      </w:r>
    </w:p>
    <w:p w:rsidR="007B1023" w:rsidRPr="007620A3" w:rsidRDefault="007B1023" w:rsidP="007620A3">
      <w:pPr>
        <w:numPr>
          <w:ilvl w:val="0"/>
          <w:numId w:val="4"/>
        </w:numPr>
        <w:spacing w:before="120"/>
        <w:ind w:left="425" w:hanging="425"/>
        <w:rPr>
          <w:rFonts w:ascii="Arial" w:hAnsi="Arial" w:cs="Arial"/>
        </w:rPr>
      </w:pPr>
      <w:r w:rsidRPr="007620A3">
        <w:rPr>
          <w:rFonts w:ascii="Arial" w:hAnsi="Arial" w:cs="Arial"/>
        </w:rPr>
        <w:t>Quanti docenti attualmente ci sono che insegnano la lingua italiana? Quanti di questi sono stranieri?</w:t>
      </w:r>
    </w:p>
    <w:p w:rsidR="007B1023" w:rsidRPr="007620A3" w:rsidRDefault="007B1023" w:rsidP="007620A3">
      <w:pPr>
        <w:numPr>
          <w:ilvl w:val="0"/>
          <w:numId w:val="4"/>
        </w:numPr>
        <w:spacing w:before="120"/>
        <w:ind w:left="425" w:hanging="425"/>
        <w:rPr>
          <w:rFonts w:ascii="Arial" w:hAnsi="Arial" w:cs="Arial"/>
        </w:rPr>
      </w:pPr>
      <w:r w:rsidRPr="007620A3">
        <w:rPr>
          <w:rFonts w:ascii="Arial" w:hAnsi="Arial" w:cs="Arial"/>
        </w:rPr>
        <w:t>Da quando il Ministro Bertoli è a capo del DECS quanti docenti stranieri sono stati assunti a scapito dei residenti?</w:t>
      </w:r>
    </w:p>
    <w:p w:rsidR="007B1023" w:rsidRPr="007620A3" w:rsidRDefault="007B1023" w:rsidP="007B1023">
      <w:pPr>
        <w:rPr>
          <w:rFonts w:ascii="Arial" w:hAnsi="Arial" w:cs="Arial"/>
        </w:rPr>
      </w:pPr>
    </w:p>
    <w:p w:rsidR="007B1023" w:rsidRPr="007620A3" w:rsidRDefault="007B1023" w:rsidP="007B1023">
      <w:pPr>
        <w:rPr>
          <w:rFonts w:ascii="Arial" w:hAnsi="Arial" w:cs="Arial"/>
        </w:rPr>
      </w:pPr>
    </w:p>
    <w:p w:rsidR="007B1023" w:rsidRPr="007620A3" w:rsidRDefault="007B1023" w:rsidP="007B1023">
      <w:pPr>
        <w:rPr>
          <w:rFonts w:ascii="Arial" w:hAnsi="Arial" w:cs="Arial"/>
        </w:rPr>
      </w:pPr>
      <w:r w:rsidRPr="007620A3">
        <w:rPr>
          <w:rFonts w:ascii="Arial" w:hAnsi="Arial" w:cs="Arial"/>
        </w:rPr>
        <w:t>Massimiliano Robbiani</w:t>
      </w:r>
    </w:p>
    <w:p w:rsidR="00A855E1" w:rsidRPr="007620A3" w:rsidRDefault="00A855E1">
      <w:pPr>
        <w:rPr>
          <w:rFonts w:ascii="Arial" w:hAnsi="Arial" w:cs="Arial"/>
        </w:rPr>
      </w:pPr>
    </w:p>
    <w:sectPr w:rsidR="00A855E1" w:rsidRPr="007620A3" w:rsidSect="00A855E1">
      <w:pgSz w:w="11906" w:h="16838" w:code="9"/>
      <w:pgMar w:top="567" w:right="1134" w:bottom="1021" w:left="1134" w:header="28" w:footer="56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9438E7"/>
    <w:multiLevelType w:val="hybridMultilevel"/>
    <w:tmpl w:val="530A4238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C63A28"/>
    <w:multiLevelType w:val="hybridMultilevel"/>
    <w:tmpl w:val="98CE972A"/>
    <w:lvl w:ilvl="0" w:tplc="0810000F">
      <w:start w:val="1"/>
      <w:numFmt w:val="decimal"/>
      <w:lvlText w:val="%1."/>
      <w:lvlJc w:val="left"/>
      <w:pPr>
        <w:ind w:left="720" w:hanging="360"/>
      </w:pPr>
    </w:lvl>
    <w:lvl w:ilvl="1" w:tplc="08100019" w:tentative="1">
      <w:start w:val="1"/>
      <w:numFmt w:val="lowerLetter"/>
      <w:lvlText w:val="%2."/>
      <w:lvlJc w:val="left"/>
      <w:pPr>
        <w:ind w:left="1440" w:hanging="360"/>
      </w:pPr>
    </w:lvl>
    <w:lvl w:ilvl="2" w:tplc="0810001B" w:tentative="1">
      <w:start w:val="1"/>
      <w:numFmt w:val="lowerRoman"/>
      <w:lvlText w:val="%3."/>
      <w:lvlJc w:val="right"/>
      <w:pPr>
        <w:ind w:left="2160" w:hanging="180"/>
      </w:pPr>
    </w:lvl>
    <w:lvl w:ilvl="3" w:tplc="0810000F" w:tentative="1">
      <w:start w:val="1"/>
      <w:numFmt w:val="decimal"/>
      <w:lvlText w:val="%4."/>
      <w:lvlJc w:val="left"/>
      <w:pPr>
        <w:ind w:left="2880" w:hanging="360"/>
      </w:pPr>
    </w:lvl>
    <w:lvl w:ilvl="4" w:tplc="08100019" w:tentative="1">
      <w:start w:val="1"/>
      <w:numFmt w:val="lowerLetter"/>
      <w:lvlText w:val="%5."/>
      <w:lvlJc w:val="left"/>
      <w:pPr>
        <w:ind w:left="3600" w:hanging="360"/>
      </w:pPr>
    </w:lvl>
    <w:lvl w:ilvl="5" w:tplc="0810001B" w:tentative="1">
      <w:start w:val="1"/>
      <w:numFmt w:val="lowerRoman"/>
      <w:lvlText w:val="%6."/>
      <w:lvlJc w:val="right"/>
      <w:pPr>
        <w:ind w:left="4320" w:hanging="180"/>
      </w:pPr>
    </w:lvl>
    <w:lvl w:ilvl="6" w:tplc="0810000F" w:tentative="1">
      <w:start w:val="1"/>
      <w:numFmt w:val="decimal"/>
      <w:lvlText w:val="%7."/>
      <w:lvlJc w:val="left"/>
      <w:pPr>
        <w:ind w:left="5040" w:hanging="360"/>
      </w:pPr>
    </w:lvl>
    <w:lvl w:ilvl="7" w:tplc="08100019" w:tentative="1">
      <w:start w:val="1"/>
      <w:numFmt w:val="lowerLetter"/>
      <w:lvlText w:val="%8."/>
      <w:lvlJc w:val="left"/>
      <w:pPr>
        <w:ind w:left="5760" w:hanging="360"/>
      </w:pPr>
    </w:lvl>
    <w:lvl w:ilvl="8" w:tplc="08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C26B62"/>
    <w:multiLevelType w:val="multilevel"/>
    <w:tmpl w:val="0810001D"/>
    <w:styleLink w:val="Stile1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360" w:hanging="360"/>
      </w:pPr>
    </w:lvl>
    <w:lvl w:ilvl="2">
      <w:start w:val="1"/>
      <w:numFmt w:val="lowerRoman"/>
      <w:lvlText w:val="%3)"/>
      <w:lvlJc w:val="left"/>
      <w:pPr>
        <w:ind w:left="360" w:hanging="360"/>
      </w:pPr>
    </w:lvl>
    <w:lvl w:ilvl="3">
      <w:start w:val="1"/>
      <w:numFmt w:val="decimal"/>
      <w:lvlText w:val="(%4)"/>
      <w:lvlJc w:val="left"/>
      <w:pPr>
        <w:ind w:left="36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5E1"/>
    <w:rsid w:val="002E5E40"/>
    <w:rsid w:val="003637ED"/>
    <w:rsid w:val="00417666"/>
    <w:rsid w:val="0052425A"/>
    <w:rsid w:val="007620A3"/>
    <w:rsid w:val="007B1023"/>
    <w:rsid w:val="007B5462"/>
    <w:rsid w:val="008034BD"/>
    <w:rsid w:val="00876352"/>
    <w:rsid w:val="009770BB"/>
    <w:rsid w:val="009E008D"/>
    <w:rsid w:val="00A5465F"/>
    <w:rsid w:val="00A77678"/>
    <w:rsid w:val="00A855E1"/>
    <w:rsid w:val="00BC4C95"/>
    <w:rsid w:val="00BD5944"/>
    <w:rsid w:val="00CF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CH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52425A"/>
  </w:style>
  <w:style w:type="paragraph" w:styleId="Titolo1">
    <w:name w:val="heading 1"/>
    <w:aliases w:val="H Titolo 1"/>
    <w:basedOn w:val="Normale"/>
    <w:next w:val="Normale"/>
    <w:link w:val="Titolo1Carattere"/>
    <w:autoRedefine/>
    <w:qFormat/>
    <w:rsid w:val="0052425A"/>
    <w:pPr>
      <w:keepNext/>
      <w:tabs>
        <w:tab w:val="left" w:pos="567"/>
      </w:tabs>
      <w:spacing w:after="120"/>
      <w:outlineLvl w:val="0"/>
    </w:pPr>
    <w:rPr>
      <w:rFonts w:ascii="Arial" w:hAnsi="Arial"/>
      <w:b/>
      <w:caps/>
      <w:sz w:val="24"/>
      <w:szCs w:val="24"/>
      <w:lang w:val="it-IT" w:eastAsia="it-IT"/>
    </w:rPr>
  </w:style>
  <w:style w:type="paragraph" w:styleId="Titolo2">
    <w:name w:val="heading 2"/>
    <w:aliases w:val="H Titolo 2"/>
    <w:basedOn w:val="Normale"/>
    <w:next w:val="Normale"/>
    <w:link w:val="Titolo2Carattere"/>
    <w:autoRedefine/>
    <w:qFormat/>
    <w:rsid w:val="0052425A"/>
    <w:pPr>
      <w:keepNext/>
      <w:tabs>
        <w:tab w:val="left" w:pos="567"/>
      </w:tabs>
      <w:spacing w:after="120"/>
      <w:outlineLvl w:val="1"/>
    </w:pPr>
    <w:rPr>
      <w:rFonts w:ascii="Arial" w:hAnsi="Arial"/>
      <w:b/>
      <w:sz w:val="24"/>
      <w:lang w:val="it-IT" w:eastAsia="it-IT"/>
    </w:rPr>
  </w:style>
  <w:style w:type="paragraph" w:styleId="Titolo3">
    <w:name w:val="heading 3"/>
    <w:aliases w:val="H Titolo 3"/>
    <w:basedOn w:val="Normale"/>
    <w:next w:val="Normale"/>
    <w:link w:val="Titolo3Carattere"/>
    <w:autoRedefine/>
    <w:qFormat/>
    <w:rsid w:val="0052425A"/>
    <w:pPr>
      <w:keepNext/>
      <w:tabs>
        <w:tab w:val="left" w:pos="709"/>
      </w:tabs>
      <w:spacing w:after="120"/>
      <w:outlineLvl w:val="2"/>
    </w:pPr>
    <w:rPr>
      <w:rFonts w:ascii="Arial" w:hAnsi="Arial"/>
      <w:b/>
      <w:i/>
      <w:sz w:val="23"/>
      <w:szCs w:val="23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Sommario1">
    <w:name w:val="toc 1"/>
    <w:basedOn w:val="Normale"/>
    <w:next w:val="Normale"/>
    <w:autoRedefine/>
    <w:uiPriority w:val="39"/>
    <w:unhideWhenUsed/>
    <w:rsid w:val="0052425A"/>
    <w:pPr>
      <w:spacing w:before="240"/>
    </w:pPr>
    <w:rPr>
      <w:rFonts w:ascii="Arial" w:eastAsia="Calibri" w:hAnsi="Arial" w:cs="Times New Roman"/>
      <w:caps/>
      <w:szCs w:val="24"/>
      <w:lang w:val="it-IT"/>
    </w:rPr>
  </w:style>
  <w:style w:type="character" w:customStyle="1" w:styleId="Titolo1Carattere">
    <w:name w:val="Titolo 1 Carattere"/>
    <w:aliases w:val="H Titolo 1 Carattere"/>
    <w:basedOn w:val="Carpredefinitoparagrafo"/>
    <w:link w:val="Titolo1"/>
    <w:rsid w:val="0052425A"/>
    <w:rPr>
      <w:rFonts w:ascii="Arial" w:hAnsi="Arial"/>
      <w:b/>
      <w:caps/>
      <w:sz w:val="24"/>
      <w:szCs w:val="24"/>
      <w:lang w:val="it-IT" w:eastAsia="it-IT"/>
    </w:rPr>
  </w:style>
  <w:style w:type="character" w:customStyle="1" w:styleId="Titolo2Carattere">
    <w:name w:val="Titolo 2 Carattere"/>
    <w:aliases w:val="H Titolo 2 Carattere"/>
    <w:basedOn w:val="Carpredefinitoparagrafo"/>
    <w:link w:val="Titolo2"/>
    <w:rsid w:val="0052425A"/>
    <w:rPr>
      <w:rFonts w:ascii="Arial" w:hAnsi="Arial"/>
      <w:b/>
      <w:sz w:val="24"/>
      <w:lang w:val="it-IT" w:eastAsia="it-IT"/>
    </w:rPr>
  </w:style>
  <w:style w:type="character" w:customStyle="1" w:styleId="Titolo3Carattere">
    <w:name w:val="Titolo 3 Carattere"/>
    <w:aliases w:val="H Titolo 3 Carattere"/>
    <w:basedOn w:val="Carpredefinitoparagrafo"/>
    <w:link w:val="Titolo3"/>
    <w:rsid w:val="0052425A"/>
    <w:rPr>
      <w:rFonts w:ascii="Arial" w:hAnsi="Arial"/>
      <w:b/>
      <w:i/>
      <w:sz w:val="23"/>
      <w:szCs w:val="23"/>
      <w:lang w:val="it-IT" w:eastAsia="it-IT"/>
    </w:rPr>
  </w:style>
  <w:style w:type="numbering" w:customStyle="1" w:styleId="Stile1">
    <w:name w:val="Stile1"/>
    <w:uiPriority w:val="99"/>
    <w:rsid w:val="0052425A"/>
    <w:pPr>
      <w:numPr>
        <w:numId w:val="1"/>
      </w:numPr>
    </w:pPr>
  </w:style>
  <w:style w:type="paragraph" w:styleId="Sommario3">
    <w:name w:val="toc 3"/>
    <w:basedOn w:val="Normale"/>
    <w:next w:val="Normale"/>
    <w:autoRedefine/>
    <w:uiPriority w:val="39"/>
    <w:unhideWhenUsed/>
    <w:rsid w:val="0052425A"/>
    <w:pPr>
      <w:spacing w:before="60"/>
    </w:pPr>
    <w:rPr>
      <w:rFonts w:ascii="Arial" w:eastAsia="Calibri" w:hAnsi="Arial" w:cs="Times New Roman"/>
      <w:szCs w:val="24"/>
      <w:lang w:val="it-IT"/>
    </w:rPr>
  </w:style>
  <w:style w:type="paragraph" w:styleId="Sommario2">
    <w:name w:val="toc 2"/>
    <w:basedOn w:val="Normale"/>
    <w:next w:val="Normale"/>
    <w:autoRedefine/>
    <w:uiPriority w:val="39"/>
    <w:unhideWhenUsed/>
    <w:rsid w:val="0052425A"/>
    <w:rPr>
      <w:rFonts w:ascii="Arial" w:eastAsia="Calibri" w:hAnsi="Arial" w:cs="Times New Roman"/>
      <w:szCs w:val="24"/>
      <w:lang w:val="it-IT"/>
    </w:rPr>
  </w:style>
  <w:style w:type="paragraph" w:styleId="Paragrafoelenco">
    <w:name w:val="List Paragraph"/>
    <w:basedOn w:val="Normale"/>
    <w:uiPriority w:val="34"/>
    <w:qFormat/>
    <w:rsid w:val="00524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227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Amministrazione Cantonale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Agostinetti Jole / kxgc002</dc:creator>
  <cp:lastModifiedBy>Agostinetti Jole / kxgc002</cp:lastModifiedBy>
  <cp:revision>4</cp:revision>
  <cp:lastPrinted>2016-11-25T09:56:00Z</cp:lastPrinted>
  <dcterms:created xsi:type="dcterms:W3CDTF">2016-11-25T08:52:00Z</dcterms:created>
  <dcterms:modified xsi:type="dcterms:W3CDTF">2016-11-25T10:04:00Z</dcterms:modified>
</cp:coreProperties>
</file>