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594106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6 agosto 2018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116</w:t>
      </w:r>
      <w:r w:rsidR="00AA7E01">
        <w:rPr>
          <w:rFonts w:ascii="Arial" w:hAnsi="Arial" w:cs="Arial"/>
        </w:rPr>
        <w:t>.</w:t>
      </w:r>
      <w:r>
        <w:rPr>
          <w:rFonts w:ascii="Arial" w:hAnsi="Arial" w:cs="Arial"/>
        </w:rPr>
        <w:t>18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94106" w:rsidRPr="00594106" w:rsidRDefault="00077273" w:rsidP="00077273">
      <w:pPr>
        <w:rPr>
          <w:rFonts w:ascii="Arial" w:hAnsi="Arial" w:cs="Arial"/>
          <w:b/>
          <w:sz w:val="26"/>
          <w:szCs w:val="26"/>
          <w:lang w:val="it-IT"/>
        </w:rPr>
      </w:pPr>
      <w:r w:rsidRPr="00594106">
        <w:rPr>
          <w:rFonts w:ascii="Arial" w:hAnsi="Arial" w:cs="Arial"/>
          <w:b/>
          <w:sz w:val="26"/>
          <w:szCs w:val="26"/>
          <w:lang w:val="it-IT"/>
        </w:rPr>
        <w:t>Il Cantone intende accettare i "Diktat" del signor Andreas Meyer?</w:t>
      </w:r>
    </w:p>
    <w:p w:rsidR="00077273" w:rsidRPr="00594106" w:rsidRDefault="00077273" w:rsidP="00077273">
      <w:pPr>
        <w:rPr>
          <w:rFonts w:ascii="Arial" w:hAnsi="Arial" w:cs="Arial"/>
          <w:lang w:val="it-IT"/>
        </w:rPr>
      </w:pPr>
    </w:p>
    <w:p w:rsidR="00077273" w:rsidRPr="00594106" w:rsidRDefault="00077273" w:rsidP="00077273">
      <w:pPr>
        <w:rPr>
          <w:rFonts w:ascii="Arial" w:hAnsi="Arial" w:cs="Arial"/>
          <w:lang w:val="it-IT"/>
        </w:rPr>
      </w:pPr>
    </w:p>
    <w:p w:rsidR="0039069B" w:rsidRPr="0039069B" w:rsidRDefault="0039069B" w:rsidP="0039069B">
      <w:pPr>
        <w:rPr>
          <w:rFonts w:ascii="Arial" w:hAnsi="Arial" w:cs="Arial"/>
          <w:lang w:val="it-IT"/>
        </w:rPr>
      </w:pPr>
      <w:r w:rsidRPr="0039069B">
        <w:rPr>
          <w:rFonts w:ascii="Arial" w:hAnsi="Arial" w:cs="Arial"/>
          <w:lang w:val="it-IT"/>
        </w:rPr>
        <w:t>Stando a quanto riferito negli scorsi giorni dai mezzi d'informazione, sembra che il "grande capo" delle Ferrovie Federali, signor Andreas Meyer, abbia intimato al Can</w:t>
      </w:r>
      <w:r>
        <w:rPr>
          <w:rFonts w:ascii="Arial" w:hAnsi="Arial" w:cs="Arial"/>
          <w:lang w:val="it-IT"/>
        </w:rPr>
        <w:t>t</w:t>
      </w:r>
      <w:r w:rsidRPr="0039069B">
        <w:rPr>
          <w:rFonts w:ascii="Arial" w:hAnsi="Arial" w:cs="Arial"/>
          <w:lang w:val="it-IT"/>
        </w:rPr>
        <w:t>one, con tipica arroganza teutonica, di decidere in tempi rapidi se intende o no partecipare alle "nuove" Officine a Castione, pena il trasferimento in Svizzera interna della prospettata ubicazione.</w:t>
      </w:r>
    </w:p>
    <w:p w:rsidR="0039069B" w:rsidRDefault="0039069B" w:rsidP="0039069B">
      <w:pPr>
        <w:rPr>
          <w:rFonts w:ascii="Arial" w:hAnsi="Arial" w:cs="Arial"/>
          <w:lang w:val="it-IT"/>
        </w:rPr>
      </w:pPr>
    </w:p>
    <w:p w:rsidR="0039069B" w:rsidRPr="0039069B" w:rsidRDefault="0039069B" w:rsidP="0039069B">
      <w:pPr>
        <w:rPr>
          <w:rFonts w:ascii="Arial" w:hAnsi="Arial" w:cs="Arial"/>
          <w:lang w:val="it-IT"/>
        </w:rPr>
      </w:pPr>
      <w:r w:rsidRPr="0039069B">
        <w:rPr>
          <w:rFonts w:ascii="Arial" w:hAnsi="Arial" w:cs="Arial"/>
          <w:lang w:val="it-IT"/>
        </w:rPr>
        <w:t>Con la presente interrogazione, il sottoscritto deputato chiede quindi al Consiglio di Stato.</w:t>
      </w:r>
    </w:p>
    <w:p w:rsidR="0039069B" w:rsidRPr="0039069B" w:rsidRDefault="0039069B" w:rsidP="0039069B">
      <w:pPr>
        <w:pStyle w:val="Paragrafoelenco"/>
        <w:numPr>
          <w:ilvl w:val="0"/>
          <w:numId w:val="8"/>
        </w:numPr>
        <w:spacing w:before="120"/>
        <w:ind w:left="425" w:hanging="425"/>
        <w:rPr>
          <w:rFonts w:ascii="Arial" w:hAnsi="Arial" w:cs="Arial"/>
          <w:lang w:val="it-IT"/>
        </w:rPr>
      </w:pPr>
      <w:r w:rsidRPr="0039069B">
        <w:rPr>
          <w:rFonts w:ascii="Arial" w:hAnsi="Arial" w:cs="Arial"/>
          <w:lang w:val="it-IT"/>
        </w:rPr>
        <w:t>Le citate informazioni corrispondono al vero?</w:t>
      </w:r>
    </w:p>
    <w:p w:rsidR="0039069B" w:rsidRPr="0039069B" w:rsidRDefault="0039069B" w:rsidP="0039069B">
      <w:pPr>
        <w:pStyle w:val="Paragrafoelenco"/>
        <w:numPr>
          <w:ilvl w:val="0"/>
          <w:numId w:val="8"/>
        </w:numPr>
        <w:spacing w:before="120"/>
        <w:ind w:left="425" w:hanging="425"/>
        <w:rPr>
          <w:rFonts w:ascii="Arial" w:hAnsi="Arial" w:cs="Arial"/>
          <w:lang w:val="it-IT"/>
        </w:rPr>
      </w:pPr>
      <w:r w:rsidRPr="0039069B">
        <w:rPr>
          <w:rFonts w:ascii="Arial" w:hAnsi="Arial" w:cs="Arial"/>
          <w:lang w:val="it-IT"/>
        </w:rPr>
        <w:t>Se sì, come intende reagire il Cantone?</w:t>
      </w:r>
    </w:p>
    <w:p w:rsidR="0039069B" w:rsidRPr="0039069B" w:rsidRDefault="0039069B" w:rsidP="0039069B">
      <w:pPr>
        <w:pStyle w:val="Paragrafoelenco"/>
        <w:numPr>
          <w:ilvl w:val="0"/>
          <w:numId w:val="8"/>
        </w:numPr>
        <w:spacing w:before="120"/>
        <w:ind w:left="425" w:hanging="425"/>
        <w:rPr>
          <w:rFonts w:ascii="Arial" w:hAnsi="Arial" w:cs="Arial"/>
          <w:lang w:val="it-IT"/>
        </w:rPr>
      </w:pPr>
      <w:r w:rsidRPr="0039069B">
        <w:rPr>
          <w:rFonts w:ascii="Arial" w:hAnsi="Arial" w:cs="Arial"/>
          <w:lang w:val="it-IT"/>
        </w:rPr>
        <w:t xml:space="preserve">Considerato che (stando a notizie apparse sui mezzi d'informazione in precedenza), il Cantone sarebbe tenuto a versare alla realizzazione in parola un contributo di svariate decine di milioni di franchi, il Consiglio di Stato ritiene tollerabile il comportamento del summenzionato funzionario delle Ferrovie? </w:t>
      </w:r>
    </w:p>
    <w:p w:rsidR="0039069B" w:rsidRPr="0039069B" w:rsidRDefault="0039069B" w:rsidP="0039069B">
      <w:pPr>
        <w:pStyle w:val="Paragrafoelenco"/>
        <w:numPr>
          <w:ilvl w:val="0"/>
          <w:numId w:val="8"/>
        </w:numPr>
        <w:spacing w:before="120"/>
        <w:ind w:left="425" w:hanging="425"/>
        <w:rPr>
          <w:rFonts w:ascii="Arial" w:hAnsi="Arial" w:cs="Arial"/>
          <w:lang w:val="it-IT"/>
        </w:rPr>
      </w:pPr>
      <w:r w:rsidRPr="0039069B">
        <w:rPr>
          <w:rFonts w:ascii="Arial" w:hAnsi="Arial" w:cs="Arial"/>
          <w:lang w:val="it-IT"/>
        </w:rPr>
        <w:t>In particolare, ritiene giustificata l'imposizione di un'ubicazione che comporterebbe l'esproprio di enormi superfici di terreno in zona agricola (per giunta in un Cantone in cui le zone di questo tipo già scarseggiano)</w:t>
      </w:r>
      <w:r>
        <w:rPr>
          <w:rFonts w:ascii="Arial" w:hAnsi="Arial" w:cs="Arial"/>
          <w:lang w:val="it-IT"/>
        </w:rPr>
        <w:t>?</w:t>
      </w:r>
      <w:bookmarkStart w:id="0" w:name="_GoBack"/>
      <w:bookmarkEnd w:id="0"/>
    </w:p>
    <w:p w:rsidR="00077273" w:rsidRPr="00594106" w:rsidRDefault="00077273" w:rsidP="00077273">
      <w:pPr>
        <w:rPr>
          <w:rFonts w:ascii="Arial" w:hAnsi="Arial" w:cs="Arial"/>
          <w:lang w:val="it-IT"/>
        </w:rPr>
      </w:pPr>
    </w:p>
    <w:p w:rsidR="00077273" w:rsidRPr="00594106" w:rsidRDefault="00077273" w:rsidP="00077273">
      <w:pPr>
        <w:rPr>
          <w:rFonts w:ascii="Arial" w:hAnsi="Arial" w:cs="Arial"/>
          <w:lang w:val="it-IT"/>
        </w:rPr>
      </w:pPr>
    </w:p>
    <w:p w:rsidR="00077273" w:rsidRPr="00594106" w:rsidRDefault="00077273" w:rsidP="00077273">
      <w:pPr>
        <w:rPr>
          <w:rFonts w:ascii="Arial" w:hAnsi="Arial" w:cs="Arial"/>
          <w:lang w:val="it-IT"/>
        </w:rPr>
      </w:pPr>
      <w:r w:rsidRPr="00594106">
        <w:rPr>
          <w:rFonts w:ascii="Arial" w:hAnsi="Arial" w:cs="Arial"/>
          <w:lang w:val="it-IT"/>
        </w:rPr>
        <w:t>Franco Celio</w:t>
      </w:r>
    </w:p>
    <w:p w:rsidR="00B31D0E" w:rsidRDefault="00B31D0E" w:rsidP="00B31D0E">
      <w:pPr>
        <w:rPr>
          <w:rFonts w:ascii="Arial" w:hAnsi="Arial" w:cs="Arial"/>
        </w:rPr>
      </w:pPr>
    </w:p>
    <w:p w:rsidR="00AA7E01" w:rsidRPr="00B31D0E" w:rsidRDefault="00AA7E01" w:rsidP="00B31D0E">
      <w:pPr>
        <w:rPr>
          <w:rFonts w:ascii="Arial" w:hAnsi="Arial" w:cs="Arial"/>
        </w:rPr>
      </w:pPr>
    </w:p>
    <w:sectPr w:rsidR="00AA7E01" w:rsidRPr="00B31D0E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E5641"/>
    <w:multiLevelType w:val="hybridMultilevel"/>
    <w:tmpl w:val="91029DB6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2B4CBB"/>
    <w:multiLevelType w:val="hybridMultilevel"/>
    <w:tmpl w:val="AFBC5A9E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77273"/>
    <w:rsid w:val="000C5BE5"/>
    <w:rsid w:val="002E5E40"/>
    <w:rsid w:val="0039069B"/>
    <w:rsid w:val="00417666"/>
    <w:rsid w:val="0048100C"/>
    <w:rsid w:val="004A66EB"/>
    <w:rsid w:val="005138FD"/>
    <w:rsid w:val="0052425A"/>
    <w:rsid w:val="00594106"/>
    <w:rsid w:val="007B5462"/>
    <w:rsid w:val="008034BD"/>
    <w:rsid w:val="00876352"/>
    <w:rsid w:val="00902075"/>
    <w:rsid w:val="009770BB"/>
    <w:rsid w:val="009E008D"/>
    <w:rsid w:val="00A5465F"/>
    <w:rsid w:val="00A77678"/>
    <w:rsid w:val="00A855E1"/>
    <w:rsid w:val="00AA7E01"/>
    <w:rsid w:val="00B31D0E"/>
    <w:rsid w:val="00BC4C95"/>
    <w:rsid w:val="00BD5944"/>
    <w:rsid w:val="00CF6858"/>
    <w:rsid w:val="00D50981"/>
    <w:rsid w:val="00DA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4</cp:revision>
  <cp:lastPrinted>2018-08-07T09:11:00Z</cp:lastPrinted>
  <dcterms:created xsi:type="dcterms:W3CDTF">2018-08-06T14:23:00Z</dcterms:created>
  <dcterms:modified xsi:type="dcterms:W3CDTF">2018-08-07T09:12:00Z</dcterms:modified>
</cp:coreProperties>
</file>