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3FC3" w:rsidRPr="00B92C53" w:rsidRDefault="00B92C53">
      <w:pPr>
        <w:rPr>
          <w:rFonts w:ascii="Gill Sans MT" w:hAnsi="Gill Sans MT"/>
          <w:b/>
          <w:sz w:val="52"/>
          <w:szCs w:val="52"/>
        </w:rPr>
      </w:pPr>
      <w:bookmarkStart w:id="0" w:name="_GoBack"/>
      <w:r w:rsidRPr="00B92C53">
        <w:rPr>
          <w:rFonts w:ascii="Gill Sans MT" w:hAnsi="Gill Sans MT"/>
          <w:b/>
          <w:sz w:val="52"/>
          <w:szCs w:val="52"/>
        </w:rPr>
        <w:t>Messaggio</w:t>
      </w:r>
      <w:bookmarkEnd w:id="0"/>
    </w:p>
    <w:p w:rsidR="00BF3FC3" w:rsidRDefault="00BF3FC3"/>
    <w:p w:rsidR="00DF434B" w:rsidRDefault="00DF434B"/>
    <w:p w:rsidR="00BF3FC3" w:rsidRDefault="00BF3FC3"/>
    <w:p w:rsidR="00BF3FC3" w:rsidRDefault="00EB7746">
      <w:pPr>
        <w:tabs>
          <w:tab w:val="left" w:pos="2098"/>
          <w:tab w:val="left" w:pos="4933"/>
        </w:tabs>
      </w:pPr>
      <w:r>
        <w:rPr>
          <w:b/>
          <w:sz w:val="32"/>
        </w:rPr>
        <w:t>7626</w:t>
      </w:r>
      <w:r w:rsidR="00BF3FC3">
        <w:rPr>
          <w:sz w:val="28"/>
        </w:rPr>
        <w:tab/>
      </w:r>
      <w:r>
        <w:rPr>
          <w:sz w:val="28"/>
        </w:rPr>
        <w:t>30 gennaio 2019</w:t>
      </w:r>
      <w:r w:rsidR="00BF3FC3">
        <w:rPr>
          <w:sz w:val="28"/>
        </w:rPr>
        <w:tab/>
      </w:r>
      <w:r>
        <w:rPr>
          <w:sz w:val="28"/>
        </w:rPr>
        <w:t>TERRITORIO</w:t>
      </w:r>
    </w:p>
    <w:p w:rsidR="00BF3FC3" w:rsidRDefault="00BF3FC3"/>
    <w:p w:rsidR="00FD5A47" w:rsidRDefault="00FD5A47"/>
    <w:p w:rsidR="00BF3FC3" w:rsidRDefault="00BF3FC3"/>
    <w:p w:rsidR="00EB7746" w:rsidRPr="0024114A" w:rsidRDefault="00EB7746" w:rsidP="00EB7746">
      <w:pPr>
        <w:rPr>
          <w:b/>
          <w:sz w:val="28"/>
        </w:rPr>
      </w:pPr>
      <w:r w:rsidRPr="0024114A">
        <w:rPr>
          <w:b/>
          <w:sz w:val="28"/>
        </w:rPr>
        <w:t xml:space="preserve">Concessione di un </w:t>
      </w:r>
      <w:r>
        <w:rPr>
          <w:b/>
          <w:sz w:val="28"/>
        </w:rPr>
        <w:t>credito</w:t>
      </w:r>
      <w:r w:rsidRPr="0024114A">
        <w:rPr>
          <w:b/>
          <w:sz w:val="28"/>
        </w:rPr>
        <w:t xml:space="preserve"> di </w:t>
      </w:r>
      <w:r>
        <w:rPr>
          <w:b/>
          <w:sz w:val="28"/>
        </w:rPr>
        <w:t xml:space="preserve">600'000 franchi </w:t>
      </w:r>
      <w:r w:rsidRPr="001B496A">
        <w:rPr>
          <w:b/>
          <w:sz w:val="28"/>
        </w:rPr>
        <w:t>a favore</w:t>
      </w:r>
      <w:r w:rsidRPr="0024114A">
        <w:rPr>
          <w:b/>
          <w:sz w:val="28"/>
        </w:rPr>
        <w:t xml:space="preserve"> </w:t>
      </w:r>
      <w:r>
        <w:rPr>
          <w:b/>
          <w:sz w:val="28"/>
        </w:rPr>
        <w:t xml:space="preserve">dell’Azienda acqua potabile di Locarno quale sussidio </w:t>
      </w:r>
      <w:r w:rsidRPr="0024114A">
        <w:rPr>
          <w:b/>
          <w:sz w:val="28"/>
        </w:rPr>
        <w:t>per la realizzazione di ope</w:t>
      </w:r>
      <w:r>
        <w:rPr>
          <w:b/>
          <w:sz w:val="28"/>
        </w:rPr>
        <w:t xml:space="preserve">re di approvvigionamento idrico nel Comune di </w:t>
      </w:r>
      <w:proofErr w:type="spellStart"/>
      <w:r>
        <w:rPr>
          <w:b/>
          <w:sz w:val="28"/>
        </w:rPr>
        <w:t>Losone</w:t>
      </w:r>
      <w:proofErr w:type="spellEnd"/>
    </w:p>
    <w:p w:rsidR="00BF3FC3" w:rsidRDefault="00BF3FC3"/>
    <w:p w:rsidR="00FD5A47" w:rsidRDefault="00FD5A47"/>
    <w:p w:rsidR="00BF3FC3" w:rsidRDefault="00BF3FC3"/>
    <w:p w:rsidR="00BF3FC3" w:rsidRDefault="00BF3FC3">
      <w:r>
        <w:t>Signor</w:t>
      </w:r>
      <w:r w:rsidR="00296F84">
        <w:t>a</w:t>
      </w:r>
      <w:r>
        <w:t xml:space="preserve"> Presidente,</w:t>
      </w:r>
    </w:p>
    <w:p w:rsidR="00BF3FC3" w:rsidRDefault="00BF3FC3">
      <w:r>
        <w:t>signore e signori deputati,</w:t>
      </w:r>
    </w:p>
    <w:p w:rsidR="00FD5A47" w:rsidRDefault="00FD5A47"/>
    <w:p w:rsidR="009D36F3" w:rsidRDefault="009D36F3" w:rsidP="009D36F3">
      <w:r>
        <w:t>con il presente messaggio sottoponiamo al vostro Consiglio la richiesta di credito sopraindicata, e vi invitiamo ad adottare l'allegato disegno di decreto legislativo.</w:t>
      </w:r>
    </w:p>
    <w:p w:rsidR="009D36F3" w:rsidRDefault="009D36F3" w:rsidP="009D36F3">
      <w:pPr>
        <w:tabs>
          <w:tab w:val="left" w:pos="426"/>
        </w:tabs>
      </w:pPr>
    </w:p>
    <w:p w:rsidR="00EB7746" w:rsidRDefault="00EB7746" w:rsidP="009D36F3">
      <w:pPr>
        <w:tabs>
          <w:tab w:val="left" w:pos="426"/>
        </w:tabs>
      </w:pPr>
    </w:p>
    <w:p w:rsidR="009D36F3" w:rsidRDefault="009D36F3" w:rsidP="009D36F3">
      <w:pPr>
        <w:pStyle w:val="Titolo1"/>
      </w:pPr>
      <w:r>
        <w:t>I.</w:t>
      </w:r>
      <w:r>
        <w:tab/>
        <w:t>PREMESSA</w:t>
      </w:r>
    </w:p>
    <w:p w:rsidR="009D36F3" w:rsidRDefault="009D36F3" w:rsidP="009D36F3">
      <w:pPr>
        <w:tabs>
          <w:tab w:val="left" w:pos="426"/>
        </w:tabs>
      </w:pPr>
      <w:r>
        <w:t>La Legge sull’approvvigionamento idrico (</w:t>
      </w:r>
      <w:proofErr w:type="spellStart"/>
      <w:r>
        <w:t>LApprI</w:t>
      </w:r>
      <w:proofErr w:type="spellEnd"/>
      <w:r>
        <w:t xml:space="preserve">) del 1994 disciplina le opere di approvvigionamento idrico che possono beneficiare dei sussidi cantonali, in particolare quelle di interesse regionale o sovracomunale definite dal piano cantonale di approvvigionamento idrico. </w:t>
      </w:r>
    </w:p>
    <w:p w:rsidR="009D36F3" w:rsidRDefault="009D36F3" w:rsidP="009D36F3">
      <w:pPr>
        <w:tabs>
          <w:tab w:val="left" w:pos="426"/>
        </w:tabs>
      </w:pPr>
      <w:r>
        <w:t xml:space="preserve">In casi particolari e giustificati, il Gran Consiglio può accordare sussidi anche per opere di interesse generale di singoli comuni, per i quali l’onere finanziario risultasse manifestamente sproporzionato (art. 21, cpv. 4 </w:t>
      </w:r>
      <w:proofErr w:type="spellStart"/>
      <w:r>
        <w:t>LApprI</w:t>
      </w:r>
      <w:proofErr w:type="spellEnd"/>
      <w:r>
        <w:t>).</w:t>
      </w:r>
    </w:p>
    <w:p w:rsidR="009D36F3" w:rsidRDefault="009D36F3" w:rsidP="009D36F3">
      <w:pPr>
        <w:tabs>
          <w:tab w:val="left" w:pos="426"/>
        </w:tabs>
      </w:pPr>
    </w:p>
    <w:p w:rsidR="009D36F3" w:rsidRDefault="009D36F3" w:rsidP="009D36F3">
      <w:pPr>
        <w:tabs>
          <w:tab w:val="left" w:pos="426"/>
        </w:tabs>
      </w:pPr>
      <w:r>
        <w:t xml:space="preserve">L’aliquota di sussidio è definita in funzione della capacità finanziaria dei Comuni. Per le opere del presente messaggio, le percentuali del sussidio sono determinate in base alla "Graduatoria degli indici di capacità finanziaria dei Comuni ticinesi" valida per il biennio </w:t>
      </w:r>
      <w:r w:rsidRPr="00A602B1">
        <w:t>201</w:t>
      </w:r>
      <w:r>
        <w:t>9</w:t>
      </w:r>
      <w:r w:rsidRPr="00A602B1">
        <w:t>/20</w:t>
      </w:r>
      <w:r>
        <w:t>20</w:t>
      </w:r>
      <w:r w:rsidRPr="00A602B1">
        <w:t>.</w:t>
      </w:r>
    </w:p>
    <w:p w:rsidR="009D36F3" w:rsidRDefault="009D36F3" w:rsidP="009D36F3">
      <w:pPr>
        <w:tabs>
          <w:tab w:val="left" w:pos="426"/>
        </w:tabs>
      </w:pPr>
    </w:p>
    <w:p w:rsidR="009D36F3" w:rsidRDefault="009D36F3" w:rsidP="009D36F3">
      <w:pPr>
        <w:tabs>
          <w:tab w:val="left" w:pos="426"/>
        </w:tabs>
      </w:pPr>
      <w:r>
        <w:t xml:space="preserve">Il progetto del presente Messaggio è stato approvato dall’Ufficio della protezione delle acque e dell’approvvigionamento idrico (UPAAI), della </w:t>
      </w:r>
      <w:r w:rsidRPr="00BD5EB5">
        <w:t>Sezione della protezione dell'aria dell'acqua e del suolo</w:t>
      </w:r>
      <w:r>
        <w:t xml:space="preserve"> del Dipartimento del Territorio.</w:t>
      </w:r>
    </w:p>
    <w:p w:rsidR="009D36F3" w:rsidRDefault="009D36F3" w:rsidP="009D36F3">
      <w:pPr>
        <w:tabs>
          <w:tab w:val="left" w:pos="426"/>
        </w:tabs>
      </w:pPr>
    </w:p>
    <w:p w:rsidR="00EB7746" w:rsidRDefault="00EB7746" w:rsidP="009D36F3">
      <w:pPr>
        <w:tabs>
          <w:tab w:val="left" w:pos="426"/>
        </w:tabs>
      </w:pPr>
    </w:p>
    <w:p w:rsidR="009D36F3" w:rsidRDefault="009D36F3" w:rsidP="009D36F3">
      <w:pPr>
        <w:pStyle w:val="Titolo2"/>
      </w:pPr>
      <w:r>
        <w:t>II.</w:t>
      </w:r>
      <w:r>
        <w:tab/>
      </w:r>
      <w:r w:rsidRPr="0079043B">
        <w:t>OGGETTO DEL PRESENTE MESSAGGIO</w:t>
      </w:r>
    </w:p>
    <w:p w:rsidR="009D36F3" w:rsidRDefault="009D36F3" w:rsidP="009D36F3">
      <w:pPr>
        <w:tabs>
          <w:tab w:val="left" w:pos="426"/>
        </w:tabs>
        <w:rPr>
          <w:szCs w:val="24"/>
        </w:rPr>
      </w:pPr>
      <w:r>
        <w:t xml:space="preserve">Con il presente messaggio si chiede lo stanziamento di un credito </w:t>
      </w:r>
      <w:r w:rsidRPr="00463EB9">
        <w:rPr>
          <w:szCs w:val="24"/>
        </w:rPr>
        <w:t xml:space="preserve">di </w:t>
      </w:r>
      <w:proofErr w:type="spellStart"/>
      <w:r w:rsidRPr="00463EB9">
        <w:t>fr</w:t>
      </w:r>
      <w:proofErr w:type="spellEnd"/>
      <w:r w:rsidRPr="00463EB9">
        <w:t>.</w:t>
      </w:r>
      <w:r>
        <w:t xml:space="preserve"> 600’000</w:t>
      </w:r>
      <w:r w:rsidRPr="005321DF">
        <w:rPr>
          <w:szCs w:val="24"/>
        </w:rPr>
        <w:t>.-</w:t>
      </w:r>
      <w:r w:rsidRPr="0068363D">
        <w:rPr>
          <w:szCs w:val="24"/>
        </w:rPr>
        <w:t xml:space="preserve"> per il sussidiamento di opere di approvvigionamento idrico </w:t>
      </w:r>
      <w:r>
        <w:rPr>
          <w:szCs w:val="24"/>
        </w:rPr>
        <w:t xml:space="preserve">nel Comune di </w:t>
      </w:r>
      <w:proofErr w:type="spellStart"/>
      <w:r>
        <w:rPr>
          <w:szCs w:val="24"/>
        </w:rPr>
        <w:t>Losone</w:t>
      </w:r>
      <w:proofErr w:type="spellEnd"/>
      <w:r>
        <w:rPr>
          <w:szCs w:val="24"/>
        </w:rPr>
        <w:t>.</w:t>
      </w:r>
    </w:p>
    <w:p w:rsidR="009D36F3" w:rsidRDefault="009D36F3" w:rsidP="009D36F3">
      <w:pPr>
        <w:tabs>
          <w:tab w:val="left" w:pos="426"/>
        </w:tabs>
        <w:rPr>
          <w:u w:val="single"/>
        </w:rPr>
      </w:pPr>
    </w:p>
    <w:p w:rsidR="00EB7746" w:rsidRDefault="00EB7746" w:rsidP="009D36F3">
      <w:pPr>
        <w:tabs>
          <w:tab w:val="left" w:pos="426"/>
        </w:tabs>
        <w:rPr>
          <w:u w:val="single"/>
        </w:rPr>
      </w:pPr>
    </w:p>
    <w:p w:rsidR="009D36F3" w:rsidRDefault="009D36F3" w:rsidP="009D36F3">
      <w:pPr>
        <w:pStyle w:val="Titolo2"/>
      </w:pPr>
      <w:r>
        <w:t>III.</w:t>
      </w:r>
      <w:r>
        <w:tab/>
        <w:t>OPERE DI APPROVVIGIONAMENTO IDRICO</w:t>
      </w:r>
    </w:p>
    <w:p w:rsidR="009D36F3" w:rsidRDefault="009D36F3" w:rsidP="009D36F3">
      <w:pPr>
        <w:tabs>
          <w:tab w:val="left" w:pos="426"/>
        </w:tabs>
      </w:pPr>
      <w:r>
        <w:t xml:space="preserve">Di seguito sono brevemente descritte le opere oggetto di richiesta di stanziamento di un sussidio cantonale. Il progetto è parte integrante del piano cantonale di </w:t>
      </w:r>
      <w:r>
        <w:lastRenderedPageBreak/>
        <w:t>approvvigionamento idrico del Locarnese (PCAI-LOC), adottato il 22 settembre 2015 con Risoluzione dal Consiglio di Stato (CdS) no. 3903.</w:t>
      </w:r>
    </w:p>
    <w:p w:rsidR="009D36F3" w:rsidRPr="00EB7746" w:rsidRDefault="009D36F3" w:rsidP="009D36F3">
      <w:pPr>
        <w:tabs>
          <w:tab w:val="left" w:pos="426"/>
        </w:tabs>
        <w:rPr>
          <w:sz w:val="32"/>
          <w:szCs w:val="32"/>
        </w:rPr>
      </w:pPr>
    </w:p>
    <w:p w:rsidR="009D36F3" w:rsidRPr="003574A0" w:rsidRDefault="009D36F3" w:rsidP="00EB7746">
      <w:pPr>
        <w:pStyle w:val="Titolo2"/>
      </w:pPr>
      <w:r>
        <w:t>B</w:t>
      </w:r>
      <w:r w:rsidRPr="003574A0">
        <w:t>reve descrizione</w:t>
      </w:r>
      <w:r>
        <w:t xml:space="preserve"> delle opere</w:t>
      </w:r>
    </w:p>
    <w:p w:rsidR="009D36F3" w:rsidRDefault="009D36F3" w:rsidP="009D36F3">
      <w:pPr>
        <w:tabs>
          <w:tab w:val="left" w:pos="426"/>
        </w:tabs>
      </w:pPr>
      <w:r>
        <w:t xml:space="preserve">Il progetto prevede la sostituzione di </w:t>
      </w:r>
      <w:proofErr w:type="spellStart"/>
      <w:r>
        <w:t>ca</w:t>
      </w:r>
      <w:proofErr w:type="spellEnd"/>
      <w:r>
        <w:t xml:space="preserve">. 625m della condotta per il trasporto dell’acqua potabile lungo via </w:t>
      </w:r>
      <w:proofErr w:type="spellStart"/>
      <w:r>
        <w:t>Lusciago</w:t>
      </w:r>
      <w:proofErr w:type="spellEnd"/>
      <w:r>
        <w:t xml:space="preserve"> e Via </w:t>
      </w:r>
      <w:proofErr w:type="spellStart"/>
      <w:r>
        <w:t>Arbigo</w:t>
      </w:r>
      <w:proofErr w:type="spellEnd"/>
      <w:r>
        <w:t xml:space="preserve"> a </w:t>
      </w:r>
      <w:proofErr w:type="spellStart"/>
      <w:r>
        <w:t>Losone</w:t>
      </w:r>
      <w:proofErr w:type="spellEnd"/>
      <w:r>
        <w:t xml:space="preserve">. I lavori per il rifacimento della pavimentazione stradale previsti per il mese di giugno 2019 costituiscono un’importante occasione per rinnovare importanti sottostrutture, tra cui l’acquedotto e la fognatura. È oggetto del presente Messaggio unicamente la quota di opere relativa all’acquedotto: l’esecuzione in concomitanza con altri attori è un’opportunità che permette di contenere i costi finali. </w:t>
      </w:r>
    </w:p>
    <w:p w:rsidR="009D36F3" w:rsidRPr="00EB7746" w:rsidRDefault="009D36F3" w:rsidP="009D36F3">
      <w:pPr>
        <w:tabs>
          <w:tab w:val="left" w:pos="426"/>
        </w:tabs>
        <w:rPr>
          <w:sz w:val="18"/>
          <w:szCs w:val="18"/>
        </w:rPr>
      </w:pPr>
    </w:p>
    <w:p w:rsidR="009D36F3" w:rsidRDefault="009D36F3" w:rsidP="009D36F3">
      <w:pPr>
        <w:tabs>
          <w:tab w:val="left" w:pos="426"/>
        </w:tabs>
      </w:pPr>
      <w:r>
        <w:t xml:space="preserve">La nuova condotta di diametro 400mm sostituirà la vecchia esistente di 200mm, che risale ormai a inizio 1900 e sarà parte dell’asse di trasporto dell’acqua potabile tra il futuro pozzo di </w:t>
      </w:r>
      <w:proofErr w:type="spellStart"/>
      <w:r>
        <w:t>Losone</w:t>
      </w:r>
      <w:proofErr w:type="spellEnd"/>
      <w:r>
        <w:t xml:space="preserve"> e il futuro serbatoio </w:t>
      </w:r>
      <w:proofErr w:type="spellStart"/>
      <w:r>
        <w:t>Gratena</w:t>
      </w:r>
      <w:proofErr w:type="spellEnd"/>
      <w:r>
        <w:t xml:space="preserve"> a </w:t>
      </w:r>
      <w:proofErr w:type="spellStart"/>
      <w:r>
        <w:t>Losone</w:t>
      </w:r>
      <w:proofErr w:type="spellEnd"/>
      <w:r>
        <w:t xml:space="preserve"> (anche queste opere sono previste dal PCAI-LOC).</w:t>
      </w:r>
    </w:p>
    <w:p w:rsidR="009D36F3" w:rsidRPr="00EB7746" w:rsidRDefault="009D36F3" w:rsidP="009D36F3">
      <w:pPr>
        <w:tabs>
          <w:tab w:val="left" w:pos="426"/>
        </w:tabs>
        <w:rPr>
          <w:sz w:val="18"/>
          <w:szCs w:val="18"/>
        </w:rPr>
      </w:pPr>
    </w:p>
    <w:p w:rsidR="009D36F3" w:rsidRDefault="009D36F3" w:rsidP="009D36F3">
      <w:pPr>
        <w:tabs>
          <w:tab w:val="left" w:pos="426"/>
        </w:tabs>
      </w:pPr>
      <w:r>
        <w:t xml:space="preserve">Il progetto della condotta è stato approvato dall’Ufficio della protezione delle acque e dell’approvvigionamento idrico (UPAAI), ed è il prosieguo di una prima tratta già realizzata nel 2018 lungo Via Municipio a </w:t>
      </w:r>
      <w:proofErr w:type="spellStart"/>
      <w:r>
        <w:t>Losone</w:t>
      </w:r>
      <w:proofErr w:type="spellEnd"/>
      <w:r>
        <w:t>.</w:t>
      </w:r>
    </w:p>
    <w:p w:rsidR="009D36F3" w:rsidRPr="00EB7746" w:rsidRDefault="009D36F3" w:rsidP="009D36F3">
      <w:pPr>
        <w:tabs>
          <w:tab w:val="left" w:pos="426"/>
        </w:tabs>
      </w:pPr>
    </w:p>
    <w:p w:rsidR="009D36F3" w:rsidRPr="00EB7746" w:rsidRDefault="009D36F3" w:rsidP="009D36F3">
      <w:pPr>
        <w:tabs>
          <w:tab w:val="left" w:pos="426"/>
        </w:tabs>
      </w:pPr>
    </w:p>
    <w:p w:rsidR="009D36F3" w:rsidRPr="00BE2154" w:rsidRDefault="00EB7746" w:rsidP="009D36F3">
      <w:pPr>
        <w:pStyle w:val="Titolo2"/>
      </w:pPr>
      <w:r>
        <w:t>IV.</w:t>
      </w:r>
      <w:r>
        <w:tab/>
      </w:r>
      <w:r w:rsidR="009D36F3" w:rsidRPr="00BE2154">
        <w:t>GIUSTIFICAZIONE DEL CONTRIBUTO CANTONALE</w:t>
      </w:r>
    </w:p>
    <w:p w:rsidR="009D36F3" w:rsidRPr="00D81E9E" w:rsidRDefault="009D36F3" w:rsidP="009D36F3">
      <w:pPr>
        <w:tabs>
          <w:tab w:val="left" w:pos="426"/>
        </w:tabs>
      </w:pPr>
      <w:r w:rsidRPr="00D81E9E">
        <w:t xml:space="preserve">L’opera </w:t>
      </w:r>
      <w:r>
        <w:t xml:space="preserve">è parte integrante del concetto di ampio raggio che prevede l’ottimizzazione e il potenziamento del collegamento degli acquedotti di </w:t>
      </w:r>
      <w:proofErr w:type="spellStart"/>
      <w:r>
        <w:t>Losone</w:t>
      </w:r>
      <w:proofErr w:type="spellEnd"/>
      <w:r>
        <w:t xml:space="preserve"> e Locarno, ed è conforme al PCAI-LOC.</w:t>
      </w:r>
    </w:p>
    <w:p w:rsidR="009D36F3" w:rsidRDefault="009D36F3" w:rsidP="009D36F3">
      <w:pPr>
        <w:tabs>
          <w:tab w:val="left" w:pos="426"/>
        </w:tabs>
        <w:rPr>
          <w:b/>
        </w:rPr>
      </w:pPr>
    </w:p>
    <w:p w:rsidR="009D36F3" w:rsidRDefault="009D36F3" w:rsidP="009D36F3">
      <w:pPr>
        <w:tabs>
          <w:tab w:val="left" w:pos="426"/>
        </w:tabs>
      </w:pPr>
      <w:r>
        <w:t>S</w:t>
      </w:r>
      <w:r w:rsidRPr="00AB6332">
        <w:t>econdo la graduatoria degli indici di capacità finanziaria dei Comu</w:t>
      </w:r>
      <w:r>
        <w:t xml:space="preserve">ni ticinesi (biennio 2019-2020), le </w:t>
      </w:r>
      <w:r w:rsidRPr="00AB6332">
        <w:t>aliquot</w:t>
      </w:r>
      <w:r>
        <w:t>e</w:t>
      </w:r>
      <w:r w:rsidRPr="00AB6332">
        <w:t xml:space="preserve"> di sussidio </w:t>
      </w:r>
      <w:r>
        <w:t xml:space="preserve">previste </w:t>
      </w:r>
      <w:r w:rsidRPr="00AB6332">
        <w:t xml:space="preserve">dalla </w:t>
      </w:r>
      <w:proofErr w:type="spellStart"/>
      <w:r w:rsidRPr="00AB6332">
        <w:t>LApprI</w:t>
      </w:r>
      <w:proofErr w:type="spellEnd"/>
      <w:r w:rsidRPr="00AB6332">
        <w:t xml:space="preserve"> </w:t>
      </w:r>
      <w:r>
        <w:t xml:space="preserve">per i Comuni di </w:t>
      </w:r>
      <w:proofErr w:type="spellStart"/>
      <w:r>
        <w:t>Losone</w:t>
      </w:r>
      <w:proofErr w:type="spellEnd"/>
      <w:r>
        <w:t xml:space="preserve"> e Locarno </w:t>
      </w:r>
      <w:r w:rsidRPr="00AB6332">
        <w:t>ammonta</w:t>
      </w:r>
      <w:r>
        <w:t>no</w:t>
      </w:r>
      <w:r w:rsidRPr="00AB6332">
        <w:t xml:space="preserve"> al </w:t>
      </w:r>
      <w:r>
        <w:t>30</w:t>
      </w:r>
      <w:r w:rsidRPr="00AB6332">
        <w:t>%</w:t>
      </w:r>
      <w:r>
        <w:t>.</w:t>
      </w:r>
    </w:p>
    <w:p w:rsidR="009D36F3" w:rsidRDefault="009D36F3" w:rsidP="009D36F3">
      <w:pPr>
        <w:tabs>
          <w:tab w:val="left" w:pos="426"/>
        </w:tabs>
      </w:pPr>
    </w:p>
    <w:p w:rsidR="009D36F3" w:rsidRDefault="009D36F3" w:rsidP="009D36F3">
      <w:pPr>
        <w:tabs>
          <w:tab w:val="left" w:pos="426"/>
        </w:tabs>
      </w:pPr>
      <w:r>
        <w:t xml:space="preserve">Il totale dei contributi di cui è richiesto lo stanziamento ammonta quindi a </w:t>
      </w:r>
      <w:proofErr w:type="spellStart"/>
      <w:r w:rsidRPr="004D17AD">
        <w:rPr>
          <w:b/>
        </w:rPr>
        <w:t>fr</w:t>
      </w:r>
      <w:proofErr w:type="spellEnd"/>
      <w:r w:rsidRPr="004D17AD">
        <w:rPr>
          <w:b/>
        </w:rPr>
        <w:t xml:space="preserve">. </w:t>
      </w:r>
      <w:r>
        <w:rPr>
          <w:b/>
        </w:rPr>
        <w:t>600’0</w:t>
      </w:r>
      <w:r w:rsidRPr="004D17AD">
        <w:rPr>
          <w:b/>
        </w:rPr>
        <w:t>00.-</w:t>
      </w:r>
      <w:r>
        <w:rPr>
          <w:b/>
        </w:rPr>
        <w:t>.</w:t>
      </w:r>
    </w:p>
    <w:p w:rsidR="009D36F3" w:rsidRDefault="009D36F3" w:rsidP="009D36F3">
      <w:pPr>
        <w:tabs>
          <w:tab w:val="left" w:pos="426"/>
        </w:tabs>
      </w:pPr>
    </w:p>
    <w:p w:rsidR="009D36F3" w:rsidRDefault="009D36F3" w:rsidP="009D36F3"/>
    <w:p w:rsidR="009D36F3" w:rsidRDefault="009D36F3" w:rsidP="009D36F3">
      <w:pPr>
        <w:pStyle w:val="Titolo2"/>
      </w:pPr>
      <w:r>
        <w:t>V.</w:t>
      </w:r>
      <w:r>
        <w:tab/>
        <w:t>RELAZIONE CON LE LINEE DIRETTIVE E IL PIANO FINANZIARIO</w:t>
      </w:r>
    </w:p>
    <w:p w:rsidR="009D36F3" w:rsidRDefault="009D36F3" w:rsidP="009D36F3">
      <w:pPr>
        <w:tabs>
          <w:tab w:val="left" w:pos="426"/>
        </w:tabs>
      </w:pPr>
      <w:r>
        <w:t>L’ente esecutore delle opere è l’Azienda acqua potabile di Locarno (AAPL).</w:t>
      </w:r>
    </w:p>
    <w:p w:rsidR="009D36F3" w:rsidRDefault="009D36F3" w:rsidP="009D36F3">
      <w:pPr>
        <w:tabs>
          <w:tab w:val="left" w:pos="426"/>
        </w:tabs>
      </w:pPr>
    </w:p>
    <w:p w:rsidR="009D36F3" w:rsidRDefault="009D36F3" w:rsidP="009D36F3">
      <w:pPr>
        <w:tabs>
          <w:tab w:val="left" w:pos="426"/>
        </w:tabs>
      </w:pPr>
      <w:r>
        <w:t xml:space="preserve">I sussidi per le opere del presente messaggio sono previsti nel PFI 2016-2019 e 2020-2023 al settore 52 </w:t>
      </w:r>
      <w:r w:rsidRPr="00987661">
        <w:t>“</w:t>
      </w:r>
      <w:r>
        <w:t>Depurazione acque, energia e protezione aria</w:t>
      </w:r>
      <w:r w:rsidRPr="00987661">
        <w:t>”, posizione 523</w:t>
      </w:r>
      <w:r>
        <w:t xml:space="preserve"> “Approvvigionamento idrico”</w:t>
      </w:r>
      <w:r w:rsidRPr="00987661">
        <w:t xml:space="preserve">, con i seguenti collegamenti agli elementi </w:t>
      </w:r>
      <w:proofErr w:type="spellStart"/>
      <w:r w:rsidRPr="00987661">
        <w:t>wbs</w:t>
      </w:r>
      <w:proofErr w:type="spellEnd"/>
      <w:r w:rsidRPr="00987661">
        <w:t>:</w:t>
      </w:r>
    </w:p>
    <w:p w:rsidR="009D36F3" w:rsidRDefault="009D36F3" w:rsidP="009D36F3">
      <w:pPr>
        <w:tabs>
          <w:tab w:val="left" w:pos="426"/>
        </w:tabs>
      </w:pPr>
    </w:p>
    <w:tbl>
      <w:tblPr>
        <w:tblStyle w:val="Grigliatabella"/>
        <w:tblW w:w="0" w:type="auto"/>
        <w:tblLook w:val="04A0" w:firstRow="1" w:lastRow="0" w:firstColumn="1" w:lastColumn="0" w:noHBand="0" w:noVBand="1"/>
      </w:tblPr>
      <w:tblGrid>
        <w:gridCol w:w="2093"/>
        <w:gridCol w:w="2268"/>
        <w:gridCol w:w="1685"/>
        <w:gridCol w:w="1999"/>
        <w:gridCol w:w="1578"/>
      </w:tblGrid>
      <w:tr w:rsidR="009D36F3" w:rsidRPr="00266BAC" w:rsidTr="009219D5">
        <w:trPr>
          <w:trHeight w:val="726"/>
        </w:trPr>
        <w:tc>
          <w:tcPr>
            <w:tcW w:w="2093" w:type="dxa"/>
            <w:vAlign w:val="center"/>
            <w:hideMark/>
          </w:tcPr>
          <w:p w:rsidR="009D36F3" w:rsidRPr="00266BAC" w:rsidRDefault="009D36F3" w:rsidP="009219D5">
            <w:pPr>
              <w:tabs>
                <w:tab w:val="left" w:pos="426"/>
              </w:tabs>
              <w:jc w:val="center"/>
              <w:rPr>
                <w:b/>
                <w:bCs/>
                <w:sz w:val="22"/>
              </w:rPr>
            </w:pPr>
            <w:r w:rsidRPr="00266BAC">
              <w:rPr>
                <w:b/>
                <w:bCs/>
                <w:sz w:val="22"/>
              </w:rPr>
              <w:t>Ente esecutore</w:t>
            </w:r>
          </w:p>
        </w:tc>
        <w:tc>
          <w:tcPr>
            <w:tcW w:w="2268" w:type="dxa"/>
            <w:vAlign w:val="center"/>
            <w:hideMark/>
          </w:tcPr>
          <w:p w:rsidR="009D36F3" w:rsidRPr="00266BAC" w:rsidRDefault="009D36F3" w:rsidP="009219D5">
            <w:pPr>
              <w:tabs>
                <w:tab w:val="left" w:pos="426"/>
              </w:tabs>
              <w:jc w:val="center"/>
              <w:rPr>
                <w:b/>
                <w:bCs/>
                <w:sz w:val="22"/>
              </w:rPr>
            </w:pPr>
            <w:r w:rsidRPr="00266BAC">
              <w:rPr>
                <w:b/>
                <w:bCs/>
                <w:sz w:val="22"/>
              </w:rPr>
              <w:t>Preventivo sussidiabile</w:t>
            </w:r>
          </w:p>
        </w:tc>
        <w:tc>
          <w:tcPr>
            <w:tcW w:w="1685" w:type="dxa"/>
            <w:vAlign w:val="center"/>
            <w:hideMark/>
          </w:tcPr>
          <w:p w:rsidR="009D36F3" w:rsidRPr="00266BAC" w:rsidRDefault="009D36F3" w:rsidP="009219D5">
            <w:pPr>
              <w:tabs>
                <w:tab w:val="left" w:pos="426"/>
              </w:tabs>
              <w:jc w:val="center"/>
              <w:rPr>
                <w:b/>
                <w:bCs/>
                <w:sz w:val="22"/>
              </w:rPr>
            </w:pPr>
            <w:r w:rsidRPr="00266BAC">
              <w:rPr>
                <w:b/>
                <w:bCs/>
                <w:sz w:val="22"/>
              </w:rPr>
              <w:t>% Sussidio</w:t>
            </w:r>
          </w:p>
        </w:tc>
        <w:tc>
          <w:tcPr>
            <w:tcW w:w="1999" w:type="dxa"/>
            <w:vAlign w:val="center"/>
            <w:hideMark/>
          </w:tcPr>
          <w:p w:rsidR="009D36F3" w:rsidRPr="00266BAC" w:rsidRDefault="009D36F3" w:rsidP="009219D5">
            <w:pPr>
              <w:tabs>
                <w:tab w:val="left" w:pos="426"/>
              </w:tabs>
              <w:jc w:val="center"/>
              <w:rPr>
                <w:b/>
                <w:bCs/>
                <w:sz w:val="22"/>
              </w:rPr>
            </w:pPr>
            <w:r w:rsidRPr="00266BAC">
              <w:rPr>
                <w:b/>
                <w:bCs/>
                <w:sz w:val="22"/>
              </w:rPr>
              <w:t>Contributo massimo</w:t>
            </w:r>
          </w:p>
        </w:tc>
        <w:tc>
          <w:tcPr>
            <w:tcW w:w="1578" w:type="dxa"/>
            <w:vAlign w:val="center"/>
            <w:hideMark/>
          </w:tcPr>
          <w:p w:rsidR="009D36F3" w:rsidRPr="00266BAC" w:rsidRDefault="009D36F3" w:rsidP="009219D5">
            <w:pPr>
              <w:tabs>
                <w:tab w:val="left" w:pos="426"/>
              </w:tabs>
              <w:jc w:val="center"/>
              <w:rPr>
                <w:b/>
                <w:bCs/>
                <w:sz w:val="22"/>
              </w:rPr>
            </w:pPr>
            <w:r w:rsidRPr="00266BAC">
              <w:rPr>
                <w:b/>
                <w:bCs/>
                <w:sz w:val="22"/>
              </w:rPr>
              <w:t>WBS</w:t>
            </w:r>
          </w:p>
        </w:tc>
      </w:tr>
      <w:tr w:rsidR="009D36F3" w:rsidRPr="00266BAC" w:rsidTr="009219D5">
        <w:trPr>
          <w:trHeight w:val="591"/>
        </w:trPr>
        <w:tc>
          <w:tcPr>
            <w:tcW w:w="2093" w:type="dxa"/>
            <w:vAlign w:val="center"/>
            <w:hideMark/>
          </w:tcPr>
          <w:p w:rsidR="009D36F3" w:rsidRPr="00266BAC" w:rsidRDefault="009D36F3" w:rsidP="009219D5">
            <w:pPr>
              <w:tabs>
                <w:tab w:val="left" w:pos="426"/>
              </w:tabs>
              <w:jc w:val="center"/>
              <w:rPr>
                <w:sz w:val="22"/>
              </w:rPr>
            </w:pPr>
            <w:r w:rsidRPr="00266BAC">
              <w:rPr>
                <w:sz w:val="22"/>
              </w:rPr>
              <w:t>Azienda acqua potabile di Locarno</w:t>
            </w:r>
          </w:p>
        </w:tc>
        <w:tc>
          <w:tcPr>
            <w:tcW w:w="2268" w:type="dxa"/>
            <w:vAlign w:val="center"/>
            <w:hideMark/>
          </w:tcPr>
          <w:p w:rsidR="009D36F3" w:rsidRPr="00266BAC" w:rsidRDefault="009D36F3" w:rsidP="009219D5">
            <w:pPr>
              <w:tabs>
                <w:tab w:val="left" w:pos="426"/>
              </w:tabs>
              <w:jc w:val="center"/>
              <w:rPr>
                <w:sz w:val="22"/>
              </w:rPr>
            </w:pPr>
            <w:proofErr w:type="spellStart"/>
            <w:r w:rsidRPr="00266BAC">
              <w:rPr>
                <w:sz w:val="22"/>
              </w:rPr>
              <w:t>fr</w:t>
            </w:r>
            <w:proofErr w:type="spellEnd"/>
            <w:r w:rsidRPr="00266BAC">
              <w:rPr>
                <w:sz w:val="22"/>
              </w:rPr>
              <w:t>. 2’000'000.-</w:t>
            </w:r>
          </w:p>
        </w:tc>
        <w:tc>
          <w:tcPr>
            <w:tcW w:w="1685" w:type="dxa"/>
            <w:vAlign w:val="center"/>
            <w:hideMark/>
          </w:tcPr>
          <w:p w:rsidR="009D36F3" w:rsidRPr="00266BAC" w:rsidRDefault="009D36F3" w:rsidP="009219D5">
            <w:pPr>
              <w:tabs>
                <w:tab w:val="left" w:pos="426"/>
              </w:tabs>
              <w:jc w:val="center"/>
              <w:rPr>
                <w:sz w:val="22"/>
              </w:rPr>
            </w:pPr>
            <w:r w:rsidRPr="00266BAC">
              <w:rPr>
                <w:sz w:val="22"/>
              </w:rPr>
              <w:t>30%</w:t>
            </w:r>
          </w:p>
        </w:tc>
        <w:tc>
          <w:tcPr>
            <w:tcW w:w="1999" w:type="dxa"/>
            <w:vAlign w:val="center"/>
            <w:hideMark/>
          </w:tcPr>
          <w:p w:rsidR="009D36F3" w:rsidRPr="00266BAC" w:rsidRDefault="009D36F3" w:rsidP="009219D5">
            <w:pPr>
              <w:tabs>
                <w:tab w:val="left" w:pos="426"/>
              </w:tabs>
              <w:jc w:val="center"/>
              <w:rPr>
                <w:sz w:val="22"/>
              </w:rPr>
            </w:pPr>
            <w:proofErr w:type="spellStart"/>
            <w:r w:rsidRPr="00266BAC">
              <w:rPr>
                <w:sz w:val="22"/>
              </w:rPr>
              <w:t>fr</w:t>
            </w:r>
            <w:proofErr w:type="spellEnd"/>
            <w:r w:rsidRPr="00266BAC">
              <w:rPr>
                <w:sz w:val="22"/>
              </w:rPr>
              <w:t>. 600’000.-</w:t>
            </w:r>
          </w:p>
        </w:tc>
        <w:tc>
          <w:tcPr>
            <w:tcW w:w="1578" w:type="dxa"/>
            <w:vAlign w:val="center"/>
            <w:hideMark/>
          </w:tcPr>
          <w:p w:rsidR="009D36F3" w:rsidRPr="00266BAC" w:rsidRDefault="009D36F3" w:rsidP="009219D5">
            <w:pPr>
              <w:tabs>
                <w:tab w:val="left" w:pos="426"/>
              </w:tabs>
              <w:jc w:val="center"/>
              <w:rPr>
                <w:sz w:val="22"/>
              </w:rPr>
            </w:pPr>
            <w:r w:rsidRPr="00266BAC">
              <w:rPr>
                <w:sz w:val="22"/>
              </w:rPr>
              <w:t>731 58 1080</w:t>
            </w:r>
          </w:p>
        </w:tc>
      </w:tr>
    </w:tbl>
    <w:p w:rsidR="009D36F3" w:rsidRDefault="009D36F3" w:rsidP="009D36F3">
      <w:pPr>
        <w:tabs>
          <w:tab w:val="left" w:pos="426"/>
        </w:tabs>
      </w:pPr>
    </w:p>
    <w:p w:rsidR="009D36F3" w:rsidRDefault="009D36F3" w:rsidP="009D36F3">
      <w:pPr>
        <w:rPr>
          <w:lang w:val="it-CH"/>
        </w:rPr>
      </w:pPr>
      <w:r w:rsidRPr="00440FE6">
        <w:rPr>
          <w:lang w:val="it-CH"/>
        </w:rPr>
        <w:t>L'allegato decreto legislativo è approvato secondo il principio della maggioranza semplice dei</w:t>
      </w:r>
      <w:r>
        <w:rPr>
          <w:lang w:val="it-CH"/>
        </w:rPr>
        <w:t xml:space="preserve"> </w:t>
      </w:r>
      <w:r w:rsidRPr="00440FE6">
        <w:rPr>
          <w:lang w:val="it-CH"/>
        </w:rPr>
        <w:t>membri del Gran Consiglio.</w:t>
      </w:r>
    </w:p>
    <w:p w:rsidR="009D36F3" w:rsidRDefault="009D36F3" w:rsidP="009D36F3">
      <w:pPr>
        <w:tabs>
          <w:tab w:val="left" w:pos="426"/>
        </w:tabs>
      </w:pPr>
    </w:p>
    <w:p w:rsidR="00266BAC" w:rsidRDefault="00266BAC" w:rsidP="009D36F3">
      <w:pPr>
        <w:tabs>
          <w:tab w:val="left" w:pos="426"/>
        </w:tabs>
      </w:pPr>
    </w:p>
    <w:p w:rsidR="009D36F3" w:rsidRDefault="009D36F3" w:rsidP="009D36F3">
      <w:pPr>
        <w:pStyle w:val="Titolo2"/>
        <w:rPr>
          <w:lang w:val="it-CH"/>
        </w:rPr>
      </w:pPr>
      <w:r>
        <w:lastRenderedPageBreak/>
        <w:t>VI.</w:t>
      </w:r>
      <w:r>
        <w:tab/>
        <w:t>CONCLUSIONI</w:t>
      </w:r>
    </w:p>
    <w:p w:rsidR="009D36F3" w:rsidRDefault="009D36F3" w:rsidP="009D36F3">
      <w:pPr>
        <w:rPr>
          <w:lang w:val="it-CH"/>
        </w:rPr>
      </w:pPr>
      <w:r>
        <w:rPr>
          <w:lang w:val="it-CH"/>
        </w:rPr>
        <w:t xml:space="preserve">Per i motivi sopra esposti vi chiediamo pertanto lo stanziamento </w:t>
      </w:r>
      <w:r w:rsidRPr="00015773">
        <w:rPr>
          <w:lang w:val="it-CH"/>
        </w:rPr>
        <w:t>di un credito</w:t>
      </w:r>
      <w:r w:rsidRPr="00110009">
        <w:rPr>
          <w:lang w:val="it-CH"/>
        </w:rPr>
        <w:t xml:space="preserve"> </w:t>
      </w:r>
      <w:r w:rsidRPr="00015773">
        <w:rPr>
          <w:lang w:val="it-CH"/>
        </w:rPr>
        <w:t xml:space="preserve">di </w:t>
      </w:r>
      <w:r w:rsidR="00EB7746">
        <w:rPr>
          <w:lang w:val="it-CH"/>
        </w:rPr>
        <w:br/>
      </w:r>
      <w:proofErr w:type="spellStart"/>
      <w:r w:rsidRPr="00015773">
        <w:rPr>
          <w:lang w:val="it-CH"/>
        </w:rPr>
        <w:t>fr</w:t>
      </w:r>
      <w:proofErr w:type="spellEnd"/>
      <w:r w:rsidRPr="00015773">
        <w:rPr>
          <w:lang w:val="it-CH"/>
        </w:rPr>
        <w:t xml:space="preserve">. </w:t>
      </w:r>
      <w:r>
        <w:t>600’000</w:t>
      </w:r>
      <w:r w:rsidRPr="00015773">
        <w:rPr>
          <w:lang w:val="it-CH"/>
        </w:rPr>
        <w:t xml:space="preserve">.- a favore </w:t>
      </w:r>
      <w:r>
        <w:rPr>
          <w:lang w:val="it-CH"/>
        </w:rPr>
        <w:t>dell’</w:t>
      </w:r>
      <w:r>
        <w:t>Azienda acqua potabile di Locarno</w:t>
      </w:r>
      <w:r>
        <w:rPr>
          <w:lang w:val="it-CH"/>
        </w:rPr>
        <w:t xml:space="preserve">, in qualità di ente esecutore delle opere. </w:t>
      </w:r>
    </w:p>
    <w:p w:rsidR="00EB7746" w:rsidRDefault="00EB7746" w:rsidP="00EB7746">
      <w:pPr>
        <w:tabs>
          <w:tab w:val="left" w:pos="284"/>
          <w:tab w:val="left" w:pos="426"/>
          <w:tab w:val="left" w:pos="4962"/>
        </w:tabs>
        <w:rPr>
          <w:szCs w:val="24"/>
        </w:rPr>
      </w:pPr>
    </w:p>
    <w:p w:rsidR="00EB7746" w:rsidRPr="005B3E0C" w:rsidRDefault="00EB7746" w:rsidP="00EB7746">
      <w:pPr>
        <w:tabs>
          <w:tab w:val="left" w:pos="284"/>
          <w:tab w:val="left" w:pos="426"/>
          <w:tab w:val="left" w:pos="4962"/>
        </w:tabs>
        <w:rPr>
          <w:szCs w:val="24"/>
        </w:rPr>
      </w:pPr>
    </w:p>
    <w:p w:rsidR="00EB7746" w:rsidRPr="005B3E0C" w:rsidRDefault="00EB7746" w:rsidP="00EB7746">
      <w:pPr>
        <w:rPr>
          <w:szCs w:val="24"/>
        </w:rPr>
      </w:pPr>
      <w:r w:rsidRPr="005B3E0C">
        <w:rPr>
          <w:szCs w:val="24"/>
        </w:rPr>
        <w:t>Vogliate gradire, signor</w:t>
      </w:r>
      <w:r>
        <w:rPr>
          <w:szCs w:val="24"/>
        </w:rPr>
        <w:t>a</w:t>
      </w:r>
      <w:r w:rsidRPr="005B3E0C">
        <w:rPr>
          <w:szCs w:val="24"/>
        </w:rPr>
        <w:t xml:space="preserve"> Presidente, signore e signori deputati, l'espressione della nostra massima stima.</w:t>
      </w:r>
    </w:p>
    <w:p w:rsidR="00EB7746" w:rsidRPr="005B3E0C" w:rsidRDefault="00EB7746" w:rsidP="00EB7746">
      <w:pPr>
        <w:rPr>
          <w:szCs w:val="24"/>
        </w:rPr>
      </w:pPr>
    </w:p>
    <w:p w:rsidR="00EB7746" w:rsidRDefault="00EB7746" w:rsidP="00EB7746">
      <w:pPr>
        <w:rPr>
          <w:szCs w:val="24"/>
        </w:rPr>
      </w:pPr>
    </w:p>
    <w:p w:rsidR="00EB7746" w:rsidRDefault="00EB7746" w:rsidP="00EB7746">
      <w:pPr>
        <w:rPr>
          <w:szCs w:val="24"/>
        </w:rPr>
      </w:pPr>
    </w:p>
    <w:p w:rsidR="00EB7746" w:rsidRPr="005B3E0C" w:rsidRDefault="00EB7746" w:rsidP="00EB7746">
      <w:pPr>
        <w:spacing w:after="120"/>
        <w:rPr>
          <w:szCs w:val="24"/>
        </w:rPr>
      </w:pPr>
      <w:r w:rsidRPr="005B3E0C">
        <w:rPr>
          <w:szCs w:val="24"/>
        </w:rPr>
        <w:t>Per il Consiglio di Stato:</w:t>
      </w:r>
    </w:p>
    <w:p w:rsidR="00EB7746" w:rsidRPr="005B3E0C" w:rsidRDefault="00EB7746" w:rsidP="00EB7746">
      <w:pPr>
        <w:rPr>
          <w:szCs w:val="24"/>
        </w:rPr>
      </w:pPr>
      <w:r w:rsidRPr="005B3E0C">
        <w:rPr>
          <w:szCs w:val="24"/>
        </w:rPr>
        <w:t xml:space="preserve">Il Presidente, </w:t>
      </w:r>
      <w:r>
        <w:rPr>
          <w:szCs w:val="24"/>
        </w:rPr>
        <w:t>Claudio Zali</w:t>
      </w:r>
    </w:p>
    <w:p w:rsidR="00EB7746" w:rsidRDefault="00EB7746" w:rsidP="00EB7746">
      <w:pPr>
        <w:rPr>
          <w:szCs w:val="24"/>
        </w:rPr>
      </w:pPr>
      <w:r w:rsidRPr="005B3E0C">
        <w:rPr>
          <w:szCs w:val="24"/>
        </w:rPr>
        <w:t>Il Cancelliere, A</w:t>
      </w:r>
      <w:r>
        <w:rPr>
          <w:szCs w:val="24"/>
        </w:rPr>
        <w:t>rnoldo</w:t>
      </w:r>
      <w:r w:rsidRPr="005B3E0C">
        <w:rPr>
          <w:szCs w:val="24"/>
        </w:rPr>
        <w:t xml:space="preserve"> Coduri</w:t>
      </w:r>
    </w:p>
    <w:p w:rsidR="00EB7746" w:rsidRPr="005B3E0C" w:rsidRDefault="00EB7746" w:rsidP="00EB7746">
      <w:pPr>
        <w:rPr>
          <w:szCs w:val="24"/>
        </w:rPr>
      </w:pPr>
    </w:p>
    <w:p w:rsidR="00EB7746" w:rsidRPr="00575B41" w:rsidRDefault="00EB7746" w:rsidP="00EB7746"/>
    <w:p w:rsidR="009D36F3" w:rsidRPr="001D22B6" w:rsidRDefault="009D36F3" w:rsidP="009D36F3">
      <w:r>
        <w:br w:type="column"/>
      </w:r>
      <w:r w:rsidRPr="001D22B6">
        <w:lastRenderedPageBreak/>
        <w:t>Disegno di</w:t>
      </w:r>
    </w:p>
    <w:p w:rsidR="009D36F3" w:rsidRPr="001D22B6" w:rsidRDefault="009D36F3" w:rsidP="009D36F3"/>
    <w:p w:rsidR="009D36F3" w:rsidRPr="001C230A" w:rsidRDefault="00EB7746" w:rsidP="009D36F3">
      <w:pPr>
        <w:spacing w:before="120"/>
        <w:rPr>
          <w:b/>
          <w:szCs w:val="24"/>
        </w:rPr>
      </w:pPr>
      <w:r w:rsidRPr="001C230A">
        <w:rPr>
          <w:b/>
          <w:szCs w:val="24"/>
        </w:rPr>
        <w:t>DECRETO LEGISLATIVO</w:t>
      </w:r>
    </w:p>
    <w:p w:rsidR="009D36F3" w:rsidRPr="00E979A4" w:rsidRDefault="009D36F3" w:rsidP="009D36F3">
      <w:pPr>
        <w:spacing w:before="120"/>
        <w:rPr>
          <w:b/>
          <w:szCs w:val="24"/>
        </w:rPr>
      </w:pPr>
      <w:r>
        <w:rPr>
          <w:b/>
          <w:szCs w:val="24"/>
        </w:rPr>
        <w:t>concernente la c</w:t>
      </w:r>
      <w:r w:rsidRPr="00673B40">
        <w:rPr>
          <w:b/>
          <w:szCs w:val="24"/>
        </w:rPr>
        <w:t xml:space="preserve">oncessione di un credito di </w:t>
      </w:r>
      <w:r>
        <w:rPr>
          <w:b/>
          <w:szCs w:val="24"/>
        </w:rPr>
        <w:t>600'000 franchi a favore dell’</w:t>
      </w:r>
      <w:r w:rsidRPr="008B1400">
        <w:rPr>
          <w:b/>
          <w:szCs w:val="24"/>
        </w:rPr>
        <w:t>Azienda acqua potabile di Locarno</w:t>
      </w:r>
      <w:r w:rsidRPr="00673B40">
        <w:rPr>
          <w:b/>
          <w:szCs w:val="24"/>
        </w:rPr>
        <w:t xml:space="preserve"> quale sussidio per la realizzazione di opere di approvvigionamento idrico</w:t>
      </w:r>
      <w:r>
        <w:rPr>
          <w:b/>
          <w:szCs w:val="24"/>
        </w:rPr>
        <w:t xml:space="preserve"> nel Comune di </w:t>
      </w:r>
      <w:proofErr w:type="spellStart"/>
      <w:r>
        <w:rPr>
          <w:b/>
          <w:szCs w:val="24"/>
        </w:rPr>
        <w:t>Losone</w:t>
      </w:r>
      <w:proofErr w:type="spellEnd"/>
    </w:p>
    <w:p w:rsidR="009D36F3" w:rsidRPr="00CC60C6" w:rsidRDefault="009D36F3" w:rsidP="009D36F3">
      <w:pPr>
        <w:rPr>
          <w:highlight w:val="yellow"/>
        </w:rPr>
      </w:pPr>
    </w:p>
    <w:p w:rsidR="009D36F3" w:rsidRPr="00CC60C6" w:rsidRDefault="009D36F3" w:rsidP="009D36F3">
      <w:pPr>
        <w:rPr>
          <w:highlight w:val="yellow"/>
        </w:rPr>
      </w:pPr>
    </w:p>
    <w:p w:rsidR="009D36F3" w:rsidRPr="00214FD1" w:rsidRDefault="009D36F3" w:rsidP="009D36F3">
      <w:pPr>
        <w:rPr>
          <w:caps/>
        </w:rPr>
      </w:pPr>
      <w:r w:rsidRPr="00214FD1">
        <w:rPr>
          <w:caps/>
        </w:rPr>
        <w:t>Il Gran Consiglio</w:t>
      </w:r>
    </w:p>
    <w:p w:rsidR="009D36F3" w:rsidRPr="00214FD1" w:rsidRDefault="009D36F3" w:rsidP="009D36F3">
      <w:pPr>
        <w:rPr>
          <w:caps/>
        </w:rPr>
      </w:pPr>
      <w:r w:rsidRPr="00214FD1">
        <w:rPr>
          <w:caps/>
        </w:rPr>
        <w:t>della Repubblica e Cantone Ticino</w:t>
      </w:r>
    </w:p>
    <w:p w:rsidR="009D36F3" w:rsidRPr="00CC60C6" w:rsidRDefault="009D36F3" w:rsidP="009D36F3">
      <w:pPr>
        <w:rPr>
          <w:highlight w:val="yellow"/>
        </w:rPr>
      </w:pPr>
    </w:p>
    <w:p w:rsidR="009D36F3" w:rsidRPr="00E0189E" w:rsidRDefault="009D36F3" w:rsidP="009D36F3">
      <w:r w:rsidRPr="00E0189E">
        <w:t>visto il messaggio</w:t>
      </w:r>
      <w:r>
        <w:t xml:space="preserve"> </w:t>
      </w:r>
      <w:r w:rsidR="00EB7746">
        <w:t>30 gennaio 2019 n. 7626</w:t>
      </w:r>
      <w:r w:rsidRPr="00AC7BB4">
        <w:t xml:space="preserve"> </w:t>
      </w:r>
      <w:r w:rsidRPr="00E0189E">
        <w:t>del Consiglio di Stato,</w:t>
      </w:r>
    </w:p>
    <w:p w:rsidR="009D36F3" w:rsidRPr="00CC60C6" w:rsidRDefault="009D36F3" w:rsidP="009D36F3">
      <w:pPr>
        <w:rPr>
          <w:highlight w:val="yellow"/>
        </w:rPr>
      </w:pPr>
    </w:p>
    <w:p w:rsidR="009D36F3" w:rsidRPr="00CC60C6" w:rsidRDefault="009D36F3" w:rsidP="009D36F3">
      <w:pPr>
        <w:rPr>
          <w:highlight w:val="yellow"/>
        </w:rPr>
      </w:pPr>
    </w:p>
    <w:p w:rsidR="009D36F3" w:rsidRPr="00EB7746" w:rsidRDefault="009D36F3" w:rsidP="009D36F3">
      <w:pPr>
        <w:rPr>
          <w:b/>
        </w:rPr>
      </w:pPr>
      <w:r w:rsidRPr="00EB7746">
        <w:rPr>
          <w:b/>
        </w:rPr>
        <w:t>d</w:t>
      </w:r>
      <w:r w:rsidR="00EB7746" w:rsidRPr="00EB7746">
        <w:rPr>
          <w:b/>
        </w:rPr>
        <w:t xml:space="preserve"> </w:t>
      </w:r>
      <w:r w:rsidRPr="00EB7746">
        <w:rPr>
          <w:b/>
        </w:rPr>
        <w:t>e</w:t>
      </w:r>
      <w:r w:rsidR="00EB7746" w:rsidRPr="00EB7746">
        <w:rPr>
          <w:b/>
        </w:rPr>
        <w:t xml:space="preserve"> </w:t>
      </w:r>
      <w:r w:rsidRPr="00EB7746">
        <w:rPr>
          <w:b/>
        </w:rPr>
        <w:t>c</w:t>
      </w:r>
      <w:r w:rsidR="00EB7746" w:rsidRPr="00EB7746">
        <w:rPr>
          <w:b/>
        </w:rPr>
        <w:t xml:space="preserve"> </w:t>
      </w:r>
      <w:r w:rsidRPr="00EB7746">
        <w:rPr>
          <w:b/>
        </w:rPr>
        <w:t>r</w:t>
      </w:r>
      <w:r w:rsidR="00EB7746" w:rsidRPr="00EB7746">
        <w:rPr>
          <w:b/>
        </w:rPr>
        <w:t xml:space="preserve"> </w:t>
      </w:r>
      <w:r w:rsidRPr="00EB7746">
        <w:rPr>
          <w:b/>
        </w:rPr>
        <w:t>e</w:t>
      </w:r>
      <w:r w:rsidR="00EB7746" w:rsidRPr="00EB7746">
        <w:rPr>
          <w:b/>
        </w:rPr>
        <w:t xml:space="preserve"> </w:t>
      </w:r>
      <w:r w:rsidRPr="00EB7746">
        <w:rPr>
          <w:b/>
        </w:rPr>
        <w:t>t</w:t>
      </w:r>
      <w:r w:rsidR="00EB7746" w:rsidRPr="00EB7746">
        <w:rPr>
          <w:b/>
        </w:rPr>
        <w:t xml:space="preserve"> </w:t>
      </w:r>
      <w:r w:rsidRPr="00EB7746">
        <w:rPr>
          <w:b/>
        </w:rPr>
        <w:t>a</w:t>
      </w:r>
      <w:r w:rsidR="00EB7746" w:rsidRPr="00EB7746">
        <w:rPr>
          <w:b/>
        </w:rPr>
        <w:t xml:space="preserve"> </w:t>
      </w:r>
      <w:r w:rsidRPr="00EB7746">
        <w:rPr>
          <w:b/>
        </w:rPr>
        <w:t>:</w:t>
      </w:r>
    </w:p>
    <w:p w:rsidR="009D36F3" w:rsidRDefault="009D36F3" w:rsidP="009D36F3"/>
    <w:p w:rsidR="00EB7746" w:rsidRPr="00254F31" w:rsidRDefault="00EB7746" w:rsidP="009D36F3"/>
    <w:p w:rsidR="009D36F3" w:rsidRPr="00EB7746" w:rsidRDefault="00EB7746" w:rsidP="009D36F3">
      <w:pPr>
        <w:rPr>
          <w:b/>
          <w:u w:val="single"/>
        </w:rPr>
      </w:pPr>
      <w:r w:rsidRPr="00EB7746">
        <w:rPr>
          <w:b/>
          <w:u w:val="single"/>
        </w:rPr>
        <w:t>Articolo</w:t>
      </w:r>
      <w:r w:rsidR="009D36F3" w:rsidRPr="00EB7746">
        <w:rPr>
          <w:b/>
          <w:u w:val="single"/>
        </w:rPr>
        <w:t xml:space="preserve"> 1</w:t>
      </w:r>
    </w:p>
    <w:p w:rsidR="009D36F3" w:rsidRDefault="009D36F3" w:rsidP="009D36F3">
      <w:pPr>
        <w:spacing w:before="120"/>
      </w:pPr>
      <w:r w:rsidRPr="00254F31">
        <w:t>A favore d</w:t>
      </w:r>
      <w:r>
        <w:t>ell’Azienda acqua potabile di Locarno</w:t>
      </w:r>
      <w:r w:rsidRPr="00254F31">
        <w:t xml:space="preserve"> è concesso un credito</w:t>
      </w:r>
      <w:r>
        <w:t xml:space="preserve"> di 600'000 franchi</w:t>
      </w:r>
      <w:r w:rsidRPr="00AC7BB4">
        <w:t>:</w:t>
      </w:r>
    </w:p>
    <w:p w:rsidR="009D36F3" w:rsidRDefault="009D36F3" w:rsidP="00EB7746"/>
    <w:tbl>
      <w:tblPr>
        <w:tblStyle w:val="Grigliatabella"/>
        <w:tblW w:w="0" w:type="auto"/>
        <w:tblLook w:val="04A0" w:firstRow="1" w:lastRow="0" w:firstColumn="1" w:lastColumn="0" w:noHBand="0" w:noVBand="1"/>
      </w:tblPr>
      <w:tblGrid>
        <w:gridCol w:w="2093"/>
        <w:gridCol w:w="2268"/>
        <w:gridCol w:w="1685"/>
        <w:gridCol w:w="1999"/>
        <w:gridCol w:w="1578"/>
      </w:tblGrid>
      <w:tr w:rsidR="009D36F3" w:rsidRPr="00EB7746" w:rsidTr="009219D5">
        <w:trPr>
          <w:trHeight w:val="726"/>
        </w:trPr>
        <w:tc>
          <w:tcPr>
            <w:tcW w:w="2093" w:type="dxa"/>
            <w:vAlign w:val="center"/>
            <w:hideMark/>
          </w:tcPr>
          <w:p w:rsidR="009D36F3" w:rsidRPr="00EB7746" w:rsidRDefault="009D36F3" w:rsidP="009219D5">
            <w:pPr>
              <w:tabs>
                <w:tab w:val="left" w:pos="426"/>
              </w:tabs>
              <w:jc w:val="center"/>
              <w:rPr>
                <w:b/>
                <w:bCs/>
                <w:sz w:val="22"/>
              </w:rPr>
            </w:pPr>
            <w:r w:rsidRPr="00EB7746">
              <w:rPr>
                <w:b/>
                <w:bCs/>
                <w:sz w:val="22"/>
              </w:rPr>
              <w:t>Ente esecutore</w:t>
            </w:r>
          </w:p>
        </w:tc>
        <w:tc>
          <w:tcPr>
            <w:tcW w:w="2268" w:type="dxa"/>
            <w:vAlign w:val="center"/>
            <w:hideMark/>
          </w:tcPr>
          <w:p w:rsidR="009D36F3" w:rsidRPr="00EB7746" w:rsidRDefault="009D36F3" w:rsidP="009219D5">
            <w:pPr>
              <w:tabs>
                <w:tab w:val="left" w:pos="426"/>
              </w:tabs>
              <w:jc w:val="center"/>
              <w:rPr>
                <w:b/>
                <w:bCs/>
                <w:sz w:val="22"/>
              </w:rPr>
            </w:pPr>
            <w:r w:rsidRPr="00EB7746">
              <w:rPr>
                <w:b/>
                <w:bCs/>
                <w:sz w:val="22"/>
              </w:rPr>
              <w:t>Preventivo sussidiabile</w:t>
            </w:r>
          </w:p>
        </w:tc>
        <w:tc>
          <w:tcPr>
            <w:tcW w:w="1685" w:type="dxa"/>
            <w:vAlign w:val="center"/>
            <w:hideMark/>
          </w:tcPr>
          <w:p w:rsidR="009D36F3" w:rsidRPr="00EB7746" w:rsidRDefault="009D36F3" w:rsidP="009219D5">
            <w:pPr>
              <w:tabs>
                <w:tab w:val="left" w:pos="426"/>
              </w:tabs>
              <w:jc w:val="center"/>
              <w:rPr>
                <w:b/>
                <w:bCs/>
                <w:sz w:val="22"/>
              </w:rPr>
            </w:pPr>
            <w:r w:rsidRPr="00EB7746">
              <w:rPr>
                <w:b/>
                <w:bCs/>
                <w:sz w:val="22"/>
              </w:rPr>
              <w:t>% Sussidio</w:t>
            </w:r>
          </w:p>
        </w:tc>
        <w:tc>
          <w:tcPr>
            <w:tcW w:w="1999" w:type="dxa"/>
            <w:vAlign w:val="center"/>
            <w:hideMark/>
          </w:tcPr>
          <w:p w:rsidR="009D36F3" w:rsidRPr="00EB7746" w:rsidRDefault="009D36F3" w:rsidP="009219D5">
            <w:pPr>
              <w:tabs>
                <w:tab w:val="left" w:pos="426"/>
              </w:tabs>
              <w:jc w:val="center"/>
              <w:rPr>
                <w:b/>
                <w:bCs/>
                <w:sz w:val="22"/>
              </w:rPr>
            </w:pPr>
            <w:r w:rsidRPr="00EB7746">
              <w:rPr>
                <w:b/>
                <w:bCs/>
                <w:sz w:val="22"/>
              </w:rPr>
              <w:t>Contributo massimo</w:t>
            </w:r>
          </w:p>
        </w:tc>
        <w:tc>
          <w:tcPr>
            <w:tcW w:w="1578" w:type="dxa"/>
            <w:vAlign w:val="center"/>
            <w:hideMark/>
          </w:tcPr>
          <w:p w:rsidR="009D36F3" w:rsidRPr="00EB7746" w:rsidRDefault="009D36F3" w:rsidP="009219D5">
            <w:pPr>
              <w:tabs>
                <w:tab w:val="left" w:pos="426"/>
              </w:tabs>
              <w:jc w:val="center"/>
              <w:rPr>
                <w:b/>
                <w:bCs/>
                <w:sz w:val="22"/>
              </w:rPr>
            </w:pPr>
            <w:r w:rsidRPr="00EB7746">
              <w:rPr>
                <w:b/>
                <w:bCs/>
                <w:sz w:val="22"/>
              </w:rPr>
              <w:t>WBS</w:t>
            </w:r>
          </w:p>
        </w:tc>
      </w:tr>
      <w:tr w:rsidR="009D36F3" w:rsidRPr="00EB7746" w:rsidTr="009219D5">
        <w:trPr>
          <w:trHeight w:val="591"/>
        </w:trPr>
        <w:tc>
          <w:tcPr>
            <w:tcW w:w="2093" w:type="dxa"/>
            <w:vAlign w:val="center"/>
            <w:hideMark/>
          </w:tcPr>
          <w:p w:rsidR="009D36F3" w:rsidRPr="00EB7746" w:rsidRDefault="009D36F3" w:rsidP="009219D5">
            <w:pPr>
              <w:tabs>
                <w:tab w:val="left" w:pos="426"/>
              </w:tabs>
              <w:jc w:val="center"/>
              <w:rPr>
                <w:sz w:val="22"/>
              </w:rPr>
            </w:pPr>
            <w:r w:rsidRPr="00EB7746">
              <w:rPr>
                <w:sz w:val="22"/>
              </w:rPr>
              <w:t>Azienda acqua potabile di Locarno</w:t>
            </w:r>
          </w:p>
        </w:tc>
        <w:tc>
          <w:tcPr>
            <w:tcW w:w="2268" w:type="dxa"/>
            <w:vAlign w:val="center"/>
            <w:hideMark/>
          </w:tcPr>
          <w:p w:rsidR="009D36F3" w:rsidRPr="00EB7746" w:rsidRDefault="009D36F3" w:rsidP="009219D5">
            <w:pPr>
              <w:tabs>
                <w:tab w:val="left" w:pos="426"/>
              </w:tabs>
              <w:jc w:val="center"/>
              <w:rPr>
                <w:sz w:val="22"/>
              </w:rPr>
            </w:pPr>
            <w:proofErr w:type="spellStart"/>
            <w:r w:rsidRPr="00EB7746">
              <w:rPr>
                <w:sz w:val="22"/>
              </w:rPr>
              <w:t>fr</w:t>
            </w:r>
            <w:proofErr w:type="spellEnd"/>
            <w:r w:rsidRPr="00EB7746">
              <w:rPr>
                <w:sz w:val="22"/>
              </w:rPr>
              <w:t>. 2’000'000.-</w:t>
            </w:r>
          </w:p>
        </w:tc>
        <w:tc>
          <w:tcPr>
            <w:tcW w:w="1685" w:type="dxa"/>
            <w:vAlign w:val="center"/>
            <w:hideMark/>
          </w:tcPr>
          <w:p w:rsidR="009D36F3" w:rsidRPr="00EB7746" w:rsidRDefault="009D36F3" w:rsidP="009219D5">
            <w:pPr>
              <w:tabs>
                <w:tab w:val="left" w:pos="426"/>
              </w:tabs>
              <w:jc w:val="center"/>
              <w:rPr>
                <w:sz w:val="22"/>
              </w:rPr>
            </w:pPr>
            <w:r w:rsidRPr="00EB7746">
              <w:rPr>
                <w:sz w:val="22"/>
              </w:rPr>
              <w:t>30%</w:t>
            </w:r>
          </w:p>
        </w:tc>
        <w:tc>
          <w:tcPr>
            <w:tcW w:w="1999" w:type="dxa"/>
            <w:vAlign w:val="center"/>
            <w:hideMark/>
          </w:tcPr>
          <w:p w:rsidR="009D36F3" w:rsidRPr="00EB7746" w:rsidRDefault="009D36F3" w:rsidP="009219D5">
            <w:pPr>
              <w:tabs>
                <w:tab w:val="left" w:pos="426"/>
              </w:tabs>
              <w:jc w:val="center"/>
              <w:rPr>
                <w:sz w:val="22"/>
              </w:rPr>
            </w:pPr>
            <w:proofErr w:type="spellStart"/>
            <w:r w:rsidRPr="00EB7746">
              <w:rPr>
                <w:sz w:val="22"/>
              </w:rPr>
              <w:t>fr</w:t>
            </w:r>
            <w:proofErr w:type="spellEnd"/>
            <w:r w:rsidRPr="00EB7746">
              <w:rPr>
                <w:sz w:val="22"/>
              </w:rPr>
              <w:t>. 600’000.-</w:t>
            </w:r>
          </w:p>
        </w:tc>
        <w:tc>
          <w:tcPr>
            <w:tcW w:w="1578" w:type="dxa"/>
            <w:vAlign w:val="center"/>
            <w:hideMark/>
          </w:tcPr>
          <w:p w:rsidR="009D36F3" w:rsidRPr="00EB7746" w:rsidRDefault="009D36F3" w:rsidP="009219D5">
            <w:pPr>
              <w:tabs>
                <w:tab w:val="left" w:pos="426"/>
              </w:tabs>
              <w:jc w:val="center"/>
              <w:rPr>
                <w:sz w:val="22"/>
              </w:rPr>
            </w:pPr>
            <w:r w:rsidRPr="00EB7746">
              <w:rPr>
                <w:sz w:val="22"/>
              </w:rPr>
              <w:t>731 58 1080</w:t>
            </w:r>
          </w:p>
        </w:tc>
      </w:tr>
    </w:tbl>
    <w:p w:rsidR="009D36F3" w:rsidRDefault="009D36F3" w:rsidP="00EB7746"/>
    <w:p w:rsidR="00EB7746" w:rsidRDefault="00EB7746" w:rsidP="00EB7746"/>
    <w:p w:rsidR="009D36F3" w:rsidRPr="00EB7746" w:rsidRDefault="009D36F3" w:rsidP="009D36F3">
      <w:pPr>
        <w:rPr>
          <w:b/>
          <w:u w:val="single"/>
        </w:rPr>
      </w:pPr>
      <w:r w:rsidRPr="00EB7746">
        <w:rPr>
          <w:b/>
          <w:u w:val="single"/>
        </w:rPr>
        <w:t>Art</w:t>
      </w:r>
      <w:r w:rsidR="00EB7746" w:rsidRPr="00EB7746">
        <w:rPr>
          <w:b/>
          <w:u w:val="single"/>
        </w:rPr>
        <w:t>icolo</w:t>
      </w:r>
      <w:r w:rsidRPr="00EB7746">
        <w:rPr>
          <w:b/>
          <w:u w:val="single"/>
        </w:rPr>
        <w:t xml:space="preserve"> 2</w:t>
      </w:r>
    </w:p>
    <w:p w:rsidR="009D36F3" w:rsidRPr="00BD21ED" w:rsidRDefault="009D36F3" w:rsidP="009D36F3">
      <w:pPr>
        <w:spacing w:before="120"/>
      </w:pPr>
      <w:r w:rsidRPr="00BD21ED">
        <w:t>Il credito è iscritto al conto degli investimenti del Dipartimento del territorio, Sezione protezione dell'aria, dell'acqua e del suolo.</w:t>
      </w:r>
    </w:p>
    <w:p w:rsidR="009D36F3" w:rsidRDefault="009D36F3" w:rsidP="009D36F3">
      <w:pPr>
        <w:rPr>
          <w:highlight w:val="yellow"/>
        </w:rPr>
      </w:pPr>
    </w:p>
    <w:p w:rsidR="00EB7746" w:rsidRPr="00BD21ED" w:rsidRDefault="00EB7746" w:rsidP="009D36F3">
      <w:pPr>
        <w:rPr>
          <w:highlight w:val="yellow"/>
        </w:rPr>
      </w:pPr>
    </w:p>
    <w:p w:rsidR="009D36F3" w:rsidRPr="00EB7746" w:rsidRDefault="009D36F3" w:rsidP="009D36F3">
      <w:pPr>
        <w:rPr>
          <w:b/>
          <w:u w:val="single"/>
        </w:rPr>
      </w:pPr>
      <w:r w:rsidRPr="00EB7746">
        <w:rPr>
          <w:b/>
          <w:u w:val="single"/>
        </w:rPr>
        <w:t>Art</w:t>
      </w:r>
      <w:r w:rsidR="00EB7746" w:rsidRPr="00EB7746">
        <w:rPr>
          <w:b/>
          <w:u w:val="single"/>
        </w:rPr>
        <w:t>icolo</w:t>
      </w:r>
      <w:r w:rsidRPr="00EB7746">
        <w:rPr>
          <w:b/>
          <w:u w:val="single"/>
        </w:rPr>
        <w:t xml:space="preserve"> 3</w:t>
      </w:r>
    </w:p>
    <w:p w:rsidR="009D36F3" w:rsidRPr="00BD21ED" w:rsidRDefault="009D36F3" w:rsidP="009D36F3">
      <w:pPr>
        <w:spacing w:before="120"/>
        <w:rPr>
          <w:highlight w:val="yellow"/>
        </w:rPr>
      </w:pPr>
      <w:r w:rsidRPr="00BD21ED">
        <w:t>Il versamento dei sussidi è subordinato al collaudo delle opere da parte dello Stato, Sezione protezione dell'aria, dell'acqua e del suolo.</w:t>
      </w:r>
    </w:p>
    <w:p w:rsidR="009D36F3" w:rsidRDefault="009D36F3" w:rsidP="009D36F3">
      <w:pPr>
        <w:rPr>
          <w:highlight w:val="yellow"/>
        </w:rPr>
      </w:pPr>
    </w:p>
    <w:p w:rsidR="00EB7746" w:rsidRPr="00BD21ED" w:rsidRDefault="00EB7746" w:rsidP="009D36F3">
      <w:pPr>
        <w:rPr>
          <w:highlight w:val="yellow"/>
        </w:rPr>
      </w:pPr>
    </w:p>
    <w:p w:rsidR="009D36F3" w:rsidRPr="00EB7746" w:rsidRDefault="009D36F3" w:rsidP="009D36F3">
      <w:pPr>
        <w:rPr>
          <w:u w:val="single"/>
        </w:rPr>
      </w:pPr>
      <w:r w:rsidRPr="00EB7746">
        <w:rPr>
          <w:b/>
          <w:u w:val="single"/>
        </w:rPr>
        <w:t>Art</w:t>
      </w:r>
      <w:r w:rsidR="00EB7746" w:rsidRPr="00EB7746">
        <w:rPr>
          <w:b/>
          <w:u w:val="single"/>
        </w:rPr>
        <w:t>icolo</w:t>
      </w:r>
      <w:r w:rsidRPr="00EB7746">
        <w:rPr>
          <w:b/>
          <w:u w:val="single"/>
        </w:rPr>
        <w:t xml:space="preserve"> 4</w:t>
      </w:r>
    </w:p>
    <w:p w:rsidR="009D36F3" w:rsidRPr="00BD21ED" w:rsidRDefault="009D36F3" w:rsidP="009D36F3">
      <w:pPr>
        <w:spacing w:before="120"/>
      </w:pPr>
      <w:r w:rsidRPr="00BD21ED">
        <w:t>Il diritto al versamento dei sussidi di cui all’articolo 1 si prescrive, giusta l’art. 20 della legge sui sussidi cantonali del 22 giugno 1994, entro cinque anni dall’entrata in vigore del presente decreto.</w:t>
      </w:r>
    </w:p>
    <w:p w:rsidR="009D36F3" w:rsidRDefault="009D36F3" w:rsidP="009D36F3">
      <w:pPr>
        <w:tabs>
          <w:tab w:val="left" w:pos="426"/>
        </w:tabs>
      </w:pPr>
    </w:p>
    <w:p w:rsidR="00EB7746" w:rsidRPr="00BD21ED" w:rsidRDefault="00EB7746" w:rsidP="009D36F3">
      <w:pPr>
        <w:tabs>
          <w:tab w:val="left" w:pos="426"/>
        </w:tabs>
      </w:pPr>
    </w:p>
    <w:p w:rsidR="009D36F3" w:rsidRPr="00EB7746" w:rsidRDefault="009D36F3" w:rsidP="009D36F3">
      <w:pPr>
        <w:rPr>
          <w:u w:val="single"/>
        </w:rPr>
      </w:pPr>
      <w:r w:rsidRPr="00EB7746">
        <w:rPr>
          <w:b/>
          <w:u w:val="single"/>
        </w:rPr>
        <w:t>Art</w:t>
      </w:r>
      <w:r w:rsidR="00EB7746" w:rsidRPr="00EB7746">
        <w:rPr>
          <w:b/>
          <w:u w:val="single"/>
        </w:rPr>
        <w:t>icolo</w:t>
      </w:r>
      <w:r w:rsidRPr="00EB7746">
        <w:rPr>
          <w:b/>
          <w:u w:val="single"/>
        </w:rPr>
        <w:t xml:space="preserve"> 5</w:t>
      </w:r>
    </w:p>
    <w:p w:rsidR="009D36F3" w:rsidRDefault="009D36F3" w:rsidP="009D36F3">
      <w:pPr>
        <w:spacing w:before="120"/>
      </w:pPr>
      <w:r>
        <w:t>I</w:t>
      </w:r>
      <w:r w:rsidRPr="00624B94">
        <w:t>l presente decreto è pubblicato</w:t>
      </w:r>
      <w:r w:rsidRPr="00524211">
        <w:t xml:space="preserve"> nel Bollettino ufficiale delle leggi</w:t>
      </w:r>
      <w:r>
        <w:t xml:space="preserve"> </w:t>
      </w:r>
      <w:r w:rsidRPr="00524211">
        <w:t>ed entra immediatamente in vigore.</w:t>
      </w:r>
      <w:r>
        <w:t xml:space="preserve"> </w:t>
      </w:r>
    </w:p>
    <w:p w:rsidR="009D36F3" w:rsidRDefault="009D36F3" w:rsidP="009D36F3">
      <w:pPr>
        <w:spacing w:before="120"/>
      </w:pPr>
    </w:p>
    <w:sectPr w:rsidR="009D36F3" w:rsidSect="00DF434B">
      <w:footerReference w:type="default" r:id="rId8"/>
      <w:pgSz w:w="11906" w:h="16838"/>
      <w:pgMar w:top="1134" w:right="1134" w:bottom="1134" w:left="1134" w:header="720"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8016F" w:rsidRDefault="00A8016F">
      <w:r>
        <w:separator/>
      </w:r>
    </w:p>
  </w:endnote>
  <w:endnote w:type="continuationSeparator" w:id="0">
    <w:p w:rsidR="00A8016F" w:rsidRDefault="00A801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3FC3" w:rsidRDefault="00BF3FC3">
    <w:pPr>
      <w:pStyle w:val="Pidipagina"/>
      <w:jc w:val="center"/>
      <w:rPr>
        <w:sz w:val="20"/>
      </w:rPr>
    </w:pPr>
    <w:r>
      <w:rPr>
        <w:rStyle w:val="Numeropagina"/>
        <w:sz w:val="20"/>
      </w:rPr>
      <w:fldChar w:fldCharType="begin"/>
    </w:r>
    <w:r>
      <w:rPr>
        <w:rStyle w:val="Numeropagina"/>
        <w:sz w:val="20"/>
      </w:rPr>
      <w:instrText xml:space="preserve"> PAGE </w:instrText>
    </w:r>
    <w:r>
      <w:rPr>
        <w:rStyle w:val="Numeropagina"/>
        <w:sz w:val="20"/>
      </w:rPr>
      <w:fldChar w:fldCharType="separate"/>
    </w:r>
    <w:r w:rsidR="00B92C53">
      <w:rPr>
        <w:rStyle w:val="Numeropagina"/>
        <w:noProof/>
        <w:sz w:val="20"/>
      </w:rPr>
      <w:t>1</w:t>
    </w:r>
    <w:r>
      <w:rPr>
        <w:rStyle w:val="Numeropagina"/>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8016F" w:rsidRDefault="00A8016F">
      <w:r>
        <w:separator/>
      </w:r>
    </w:p>
  </w:footnote>
  <w:footnote w:type="continuationSeparator" w:id="0">
    <w:p w:rsidR="00A8016F" w:rsidRDefault="00A8016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E24C7A"/>
    <w:multiLevelType w:val="hybridMultilevel"/>
    <w:tmpl w:val="6B8C6B3C"/>
    <w:lvl w:ilvl="0" w:tplc="52027DA4">
      <w:start w:val="1"/>
      <w:numFmt w:val="lowerLetter"/>
      <w:lvlText w:val="%1)"/>
      <w:lvlJc w:val="left"/>
      <w:pPr>
        <w:ind w:left="420" w:hanging="360"/>
      </w:pPr>
      <w:rPr>
        <w:rFonts w:hint="default"/>
        <w:u w:val="none"/>
      </w:rPr>
    </w:lvl>
    <w:lvl w:ilvl="1" w:tplc="08100019" w:tentative="1">
      <w:start w:val="1"/>
      <w:numFmt w:val="lowerLetter"/>
      <w:lvlText w:val="%2."/>
      <w:lvlJc w:val="left"/>
      <w:pPr>
        <w:ind w:left="1140" w:hanging="360"/>
      </w:pPr>
    </w:lvl>
    <w:lvl w:ilvl="2" w:tplc="0810001B" w:tentative="1">
      <w:start w:val="1"/>
      <w:numFmt w:val="lowerRoman"/>
      <w:lvlText w:val="%3."/>
      <w:lvlJc w:val="right"/>
      <w:pPr>
        <w:ind w:left="1860" w:hanging="180"/>
      </w:pPr>
    </w:lvl>
    <w:lvl w:ilvl="3" w:tplc="0810000F" w:tentative="1">
      <w:start w:val="1"/>
      <w:numFmt w:val="decimal"/>
      <w:lvlText w:val="%4."/>
      <w:lvlJc w:val="left"/>
      <w:pPr>
        <w:ind w:left="2580" w:hanging="360"/>
      </w:pPr>
    </w:lvl>
    <w:lvl w:ilvl="4" w:tplc="08100019" w:tentative="1">
      <w:start w:val="1"/>
      <w:numFmt w:val="lowerLetter"/>
      <w:lvlText w:val="%5."/>
      <w:lvlJc w:val="left"/>
      <w:pPr>
        <w:ind w:left="3300" w:hanging="360"/>
      </w:pPr>
    </w:lvl>
    <w:lvl w:ilvl="5" w:tplc="0810001B" w:tentative="1">
      <w:start w:val="1"/>
      <w:numFmt w:val="lowerRoman"/>
      <w:lvlText w:val="%6."/>
      <w:lvlJc w:val="right"/>
      <w:pPr>
        <w:ind w:left="4020" w:hanging="180"/>
      </w:pPr>
    </w:lvl>
    <w:lvl w:ilvl="6" w:tplc="0810000F" w:tentative="1">
      <w:start w:val="1"/>
      <w:numFmt w:val="decimal"/>
      <w:lvlText w:val="%7."/>
      <w:lvlJc w:val="left"/>
      <w:pPr>
        <w:ind w:left="4740" w:hanging="360"/>
      </w:pPr>
    </w:lvl>
    <w:lvl w:ilvl="7" w:tplc="08100019" w:tentative="1">
      <w:start w:val="1"/>
      <w:numFmt w:val="lowerLetter"/>
      <w:lvlText w:val="%8."/>
      <w:lvlJc w:val="left"/>
      <w:pPr>
        <w:ind w:left="5460" w:hanging="360"/>
      </w:pPr>
    </w:lvl>
    <w:lvl w:ilvl="8" w:tplc="0810001B" w:tentative="1">
      <w:start w:val="1"/>
      <w:numFmt w:val="lowerRoman"/>
      <w:lvlText w:val="%9."/>
      <w:lvlJc w:val="right"/>
      <w:pPr>
        <w:ind w:left="6180" w:hanging="180"/>
      </w:pPr>
    </w:lvl>
  </w:abstractNum>
  <w:abstractNum w:abstractNumId="1">
    <w:nsid w:val="0FD63AEE"/>
    <w:multiLevelType w:val="hybridMultilevel"/>
    <w:tmpl w:val="16C274E0"/>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
    <w:nsid w:val="1F9C5FE2"/>
    <w:multiLevelType w:val="hybridMultilevel"/>
    <w:tmpl w:val="8C10E3D0"/>
    <w:lvl w:ilvl="0" w:tplc="04100001">
      <w:start w:val="1"/>
      <w:numFmt w:val="bullet"/>
      <w:lvlText w:val=""/>
      <w:lvlJc w:val="left"/>
      <w:pPr>
        <w:tabs>
          <w:tab w:val="num" w:pos="1080"/>
        </w:tabs>
        <w:ind w:left="1080" w:hanging="360"/>
      </w:pPr>
      <w:rPr>
        <w:rFonts w:ascii="Symbol" w:hAnsi="Symbol" w:hint="default"/>
      </w:rPr>
    </w:lvl>
    <w:lvl w:ilvl="1" w:tplc="04100003" w:tentative="1">
      <w:start w:val="1"/>
      <w:numFmt w:val="bullet"/>
      <w:lvlText w:val="o"/>
      <w:lvlJc w:val="left"/>
      <w:pPr>
        <w:tabs>
          <w:tab w:val="num" w:pos="1800"/>
        </w:tabs>
        <w:ind w:left="1800" w:hanging="360"/>
      </w:pPr>
      <w:rPr>
        <w:rFonts w:ascii="Courier New" w:hAnsi="Courier New" w:cs="Courier New" w:hint="default"/>
      </w:rPr>
    </w:lvl>
    <w:lvl w:ilvl="2" w:tplc="04100005" w:tentative="1">
      <w:start w:val="1"/>
      <w:numFmt w:val="bullet"/>
      <w:lvlText w:val=""/>
      <w:lvlJc w:val="left"/>
      <w:pPr>
        <w:tabs>
          <w:tab w:val="num" w:pos="2520"/>
        </w:tabs>
        <w:ind w:left="2520" w:hanging="360"/>
      </w:pPr>
      <w:rPr>
        <w:rFonts w:ascii="Wingdings" w:hAnsi="Wingdings" w:hint="default"/>
      </w:rPr>
    </w:lvl>
    <w:lvl w:ilvl="3" w:tplc="04100001" w:tentative="1">
      <w:start w:val="1"/>
      <w:numFmt w:val="bullet"/>
      <w:lvlText w:val=""/>
      <w:lvlJc w:val="left"/>
      <w:pPr>
        <w:tabs>
          <w:tab w:val="num" w:pos="3240"/>
        </w:tabs>
        <w:ind w:left="3240" w:hanging="360"/>
      </w:pPr>
      <w:rPr>
        <w:rFonts w:ascii="Symbol" w:hAnsi="Symbol" w:hint="default"/>
      </w:rPr>
    </w:lvl>
    <w:lvl w:ilvl="4" w:tplc="04100003" w:tentative="1">
      <w:start w:val="1"/>
      <w:numFmt w:val="bullet"/>
      <w:lvlText w:val="o"/>
      <w:lvlJc w:val="left"/>
      <w:pPr>
        <w:tabs>
          <w:tab w:val="num" w:pos="3960"/>
        </w:tabs>
        <w:ind w:left="3960" w:hanging="360"/>
      </w:pPr>
      <w:rPr>
        <w:rFonts w:ascii="Courier New" w:hAnsi="Courier New" w:cs="Courier New" w:hint="default"/>
      </w:rPr>
    </w:lvl>
    <w:lvl w:ilvl="5" w:tplc="04100005" w:tentative="1">
      <w:start w:val="1"/>
      <w:numFmt w:val="bullet"/>
      <w:lvlText w:val=""/>
      <w:lvlJc w:val="left"/>
      <w:pPr>
        <w:tabs>
          <w:tab w:val="num" w:pos="4680"/>
        </w:tabs>
        <w:ind w:left="4680" w:hanging="360"/>
      </w:pPr>
      <w:rPr>
        <w:rFonts w:ascii="Wingdings" w:hAnsi="Wingdings" w:hint="default"/>
      </w:rPr>
    </w:lvl>
    <w:lvl w:ilvl="6" w:tplc="04100001" w:tentative="1">
      <w:start w:val="1"/>
      <w:numFmt w:val="bullet"/>
      <w:lvlText w:val=""/>
      <w:lvlJc w:val="left"/>
      <w:pPr>
        <w:tabs>
          <w:tab w:val="num" w:pos="5400"/>
        </w:tabs>
        <w:ind w:left="5400" w:hanging="360"/>
      </w:pPr>
      <w:rPr>
        <w:rFonts w:ascii="Symbol" w:hAnsi="Symbol" w:hint="default"/>
      </w:rPr>
    </w:lvl>
    <w:lvl w:ilvl="7" w:tplc="04100003" w:tentative="1">
      <w:start w:val="1"/>
      <w:numFmt w:val="bullet"/>
      <w:lvlText w:val="o"/>
      <w:lvlJc w:val="left"/>
      <w:pPr>
        <w:tabs>
          <w:tab w:val="num" w:pos="6120"/>
        </w:tabs>
        <w:ind w:left="6120" w:hanging="360"/>
      </w:pPr>
      <w:rPr>
        <w:rFonts w:ascii="Courier New" w:hAnsi="Courier New" w:cs="Courier New" w:hint="default"/>
      </w:rPr>
    </w:lvl>
    <w:lvl w:ilvl="8" w:tplc="04100005" w:tentative="1">
      <w:start w:val="1"/>
      <w:numFmt w:val="bullet"/>
      <w:lvlText w:val=""/>
      <w:lvlJc w:val="left"/>
      <w:pPr>
        <w:tabs>
          <w:tab w:val="num" w:pos="6840"/>
        </w:tabs>
        <w:ind w:left="6840" w:hanging="360"/>
      </w:pPr>
      <w:rPr>
        <w:rFonts w:ascii="Wingdings" w:hAnsi="Wingdings" w:hint="default"/>
      </w:rPr>
    </w:lvl>
  </w:abstractNum>
  <w:abstractNum w:abstractNumId="3">
    <w:nsid w:val="22985E8F"/>
    <w:multiLevelType w:val="hybridMultilevel"/>
    <w:tmpl w:val="B1C68A6E"/>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
    <w:nsid w:val="248C5218"/>
    <w:multiLevelType w:val="hybridMultilevel"/>
    <w:tmpl w:val="6A04B3A4"/>
    <w:lvl w:ilvl="0" w:tplc="0810000F">
      <w:start w:val="1"/>
      <w:numFmt w:val="decimal"/>
      <w:lvlText w:val="%1."/>
      <w:lvlJc w:val="left"/>
      <w:pPr>
        <w:ind w:left="854" w:hanging="360"/>
      </w:pPr>
      <w:rPr>
        <w:rFonts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5">
    <w:nsid w:val="299C722F"/>
    <w:multiLevelType w:val="hybridMultilevel"/>
    <w:tmpl w:val="EAA42704"/>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6">
    <w:nsid w:val="2B9653DB"/>
    <w:multiLevelType w:val="singleLevel"/>
    <w:tmpl w:val="F6EC73C8"/>
    <w:lvl w:ilvl="0">
      <w:start w:val="1"/>
      <w:numFmt w:val="bullet"/>
      <w:lvlText w:val="­"/>
      <w:lvlJc w:val="left"/>
      <w:pPr>
        <w:tabs>
          <w:tab w:val="num" w:pos="360"/>
        </w:tabs>
        <w:ind w:left="360" w:hanging="360"/>
      </w:pPr>
      <w:rPr>
        <w:rFonts w:ascii="Times New Roman" w:hAnsi="Times New Roman" w:hint="default"/>
      </w:rPr>
    </w:lvl>
  </w:abstractNum>
  <w:abstractNum w:abstractNumId="7">
    <w:nsid w:val="3BB6082F"/>
    <w:multiLevelType w:val="hybridMultilevel"/>
    <w:tmpl w:val="3A764FFC"/>
    <w:lvl w:ilvl="0" w:tplc="08100001">
      <w:start w:val="1"/>
      <w:numFmt w:val="bullet"/>
      <w:lvlText w:val=""/>
      <w:lvlJc w:val="left"/>
      <w:pPr>
        <w:ind w:left="854" w:hanging="360"/>
      </w:pPr>
      <w:rPr>
        <w:rFonts w:ascii="Symbol" w:hAnsi="Symbol"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8">
    <w:nsid w:val="472806BC"/>
    <w:multiLevelType w:val="hybridMultilevel"/>
    <w:tmpl w:val="2C203854"/>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9">
    <w:nsid w:val="4A1E2424"/>
    <w:multiLevelType w:val="hybridMultilevel"/>
    <w:tmpl w:val="58424CF0"/>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0">
    <w:nsid w:val="5599245B"/>
    <w:multiLevelType w:val="hybridMultilevel"/>
    <w:tmpl w:val="D8F49114"/>
    <w:lvl w:ilvl="0" w:tplc="27680DEA">
      <w:start w:val="1"/>
      <w:numFmt w:val="decimal"/>
      <w:lvlText w:val="%1."/>
      <w:lvlJc w:val="left"/>
      <w:pPr>
        <w:ind w:left="570" w:hanging="570"/>
      </w:pPr>
      <w:rPr>
        <w:rFonts w:hint="default"/>
      </w:r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11">
    <w:nsid w:val="611C38D2"/>
    <w:multiLevelType w:val="hybridMultilevel"/>
    <w:tmpl w:val="172C6D46"/>
    <w:lvl w:ilvl="0" w:tplc="04100005">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nsid w:val="6B47601F"/>
    <w:multiLevelType w:val="hybridMultilevel"/>
    <w:tmpl w:val="D690F186"/>
    <w:lvl w:ilvl="0" w:tplc="08100001">
      <w:start w:val="1"/>
      <w:numFmt w:val="bullet"/>
      <w:lvlText w:val=""/>
      <w:lvlJc w:val="left"/>
      <w:pPr>
        <w:ind w:left="777" w:hanging="360"/>
      </w:pPr>
      <w:rPr>
        <w:rFonts w:ascii="Symbol" w:hAnsi="Symbol" w:hint="default"/>
      </w:rPr>
    </w:lvl>
    <w:lvl w:ilvl="1" w:tplc="08100003" w:tentative="1">
      <w:start w:val="1"/>
      <w:numFmt w:val="bullet"/>
      <w:lvlText w:val="o"/>
      <w:lvlJc w:val="left"/>
      <w:pPr>
        <w:ind w:left="1497" w:hanging="360"/>
      </w:pPr>
      <w:rPr>
        <w:rFonts w:ascii="Courier New" w:hAnsi="Courier New" w:cs="Courier New" w:hint="default"/>
      </w:rPr>
    </w:lvl>
    <w:lvl w:ilvl="2" w:tplc="08100005" w:tentative="1">
      <w:start w:val="1"/>
      <w:numFmt w:val="bullet"/>
      <w:lvlText w:val=""/>
      <w:lvlJc w:val="left"/>
      <w:pPr>
        <w:ind w:left="2217" w:hanging="360"/>
      </w:pPr>
      <w:rPr>
        <w:rFonts w:ascii="Wingdings" w:hAnsi="Wingdings" w:hint="default"/>
      </w:rPr>
    </w:lvl>
    <w:lvl w:ilvl="3" w:tplc="08100001" w:tentative="1">
      <w:start w:val="1"/>
      <w:numFmt w:val="bullet"/>
      <w:lvlText w:val=""/>
      <w:lvlJc w:val="left"/>
      <w:pPr>
        <w:ind w:left="2937" w:hanging="360"/>
      </w:pPr>
      <w:rPr>
        <w:rFonts w:ascii="Symbol" w:hAnsi="Symbol" w:hint="default"/>
      </w:rPr>
    </w:lvl>
    <w:lvl w:ilvl="4" w:tplc="08100003" w:tentative="1">
      <w:start w:val="1"/>
      <w:numFmt w:val="bullet"/>
      <w:lvlText w:val="o"/>
      <w:lvlJc w:val="left"/>
      <w:pPr>
        <w:ind w:left="3657" w:hanging="360"/>
      </w:pPr>
      <w:rPr>
        <w:rFonts w:ascii="Courier New" w:hAnsi="Courier New" w:cs="Courier New" w:hint="default"/>
      </w:rPr>
    </w:lvl>
    <w:lvl w:ilvl="5" w:tplc="08100005" w:tentative="1">
      <w:start w:val="1"/>
      <w:numFmt w:val="bullet"/>
      <w:lvlText w:val=""/>
      <w:lvlJc w:val="left"/>
      <w:pPr>
        <w:ind w:left="4377" w:hanging="360"/>
      </w:pPr>
      <w:rPr>
        <w:rFonts w:ascii="Wingdings" w:hAnsi="Wingdings" w:hint="default"/>
      </w:rPr>
    </w:lvl>
    <w:lvl w:ilvl="6" w:tplc="08100001" w:tentative="1">
      <w:start w:val="1"/>
      <w:numFmt w:val="bullet"/>
      <w:lvlText w:val=""/>
      <w:lvlJc w:val="left"/>
      <w:pPr>
        <w:ind w:left="5097" w:hanging="360"/>
      </w:pPr>
      <w:rPr>
        <w:rFonts w:ascii="Symbol" w:hAnsi="Symbol" w:hint="default"/>
      </w:rPr>
    </w:lvl>
    <w:lvl w:ilvl="7" w:tplc="08100003" w:tentative="1">
      <w:start w:val="1"/>
      <w:numFmt w:val="bullet"/>
      <w:lvlText w:val="o"/>
      <w:lvlJc w:val="left"/>
      <w:pPr>
        <w:ind w:left="5817" w:hanging="360"/>
      </w:pPr>
      <w:rPr>
        <w:rFonts w:ascii="Courier New" w:hAnsi="Courier New" w:cs="Courier New" w:hint="default"/>
      </w:rPr>
    </w:lvl>
    <w:lvl w:ilvl="8" w:tplc="08100005" w:tentative="1">
      <w:start w:val="1"/>
      <w:numFmt w:val="bullet"/>
      <w:lvlText w:val=""/>
      <w:lvlJc w:val="left"/>
      <w:pPr>
        <w:ind w:left="6537" w:hanging="360"/>
      </w:pPr>
      <w:rPr>
        <w:rFonts w:ascii="Wingdings" w:hAnsi="Wingdings" w:hint="default"/>
      </w:rPr>
    </w:lvl>
  </w:abstractNum>
  <w:abstractNum w:abstractNumId="13">
    <w:nsid w:val="6E7D0FAA"/>
    <w:multiLevelType w:val="hybridMultilevel"/>
    <w:tmpl w:val="746260AE"/>
    <w:lvl w:ilvl="0" w:tplc="0410000F">
      <w:start w:val="1"/>
      <w:numFmt w:val="decimal"/>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14">
    <w:nsid w:val="720D2392"/>
    <w:multiLevelType w:val="multilevel"/>
    <w:tmpl w:val="998CF81A"/>
    <w:lvl w:ilvl="0">
      <w:start w:val="3"/>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nsid w:val="73BD79ED"/>
    <w:multiLevelType w:val="hybridMultilevel"/>
    <w:tmpl w:val="3C94874C"/>
    <w:lvl w:ilvl="0" w:tplc="EF066AEC">
      <w:numFmt w:val="bullet"/>
      <w:lvlText w:val="-"/>
      <w:lvlJc w:val="left"/>
      <w:pPr>
        <w:tabs>
          <w:tab w:val="num" w:pos="720"/>
        </w:tabs>
        <w:ind w:left="720" w:hanging="360"/>
      </w:pPr>
      <w:rPr>
        <w:rFonts w:ascii="Arial" w:eastAsia="Times New Roman" w:hAnsi="Arial" w:cs="Aria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6">
    <w:nsid w:val="79191992"/>
    <w:multiLevelType w:val="hybridMultilevel"/>
    <w:tmpl w:val="6624FECA"/>
    <w:lvl w:ilvl="0" w:tplc="08100001">
      <w:start w:val="1"/>
      <w:numFmt w:val="bullet"/>
      <w:lvlText w:val=""/>
      <w:lvlJc w:val="left"/>
      <w:pPr>
        <w:ind w:left="777" w:hanging="360"/>
      </w:pPr>
      <w:rPr>
        <w:rFonts w:ascii="Symbol" w:hAnsi="Symbol" w:hint="default"/>
      </w:rPr>
    </w:lvl>
    <w:lvl w:ilvl="1" w:tplc="08100003" w:tentative="1">
      <w:start w:val="1"/>
      <w:numFmt w:val="bullet"/>
      <w:lvlText w:val="o"/>
      <w:lvlJc w:val="left"/>
      <w:pPr>
        <w:ind w:left="1497" w:hanging="360"/>
      </w:pPr>
      <w:rPr>
        <w:rFonts w:ascii="Courier New" w:hAnsi="Courier New" w:cs="Courier New" w:hint="default"/>
      </w:rPr>
    </w:lvl>
    <w:lvl w:ilvl="2" w:tplc="08100005" w:tentative="1">
      <w:start w:val="1"/>
      <w:numFmt w:val="bullet"/>
      <w:lvlText w:val=""/>
      <w:lvlJc w:val="left"/>
      <w:pPr>
        <w:ind w:left="2217" w:hanging="360"/>
      </w:pPr>
      <w:rPr>
        <w:rFonts w:ascii="Wingdings" w:hAnsi="Wingdings" w:hint="default"/>
      </w:rPr>
    </w:lvl>
    <w:lvl w:ilvl="3" w:tplc="08100001" w:tentative="1">
      <w:start w:val="1"/>
      <w:numFmt w:val="bullet"/>
      <w:lvlText w:val=""/>
      <w:lvlJc w:val="left"/>
      <w:pPr>
        <w:ind w:left="2937" w:hanging="360"/>
      </w:pPr>
      <w:rPr>
        <w:rFonts w:ascii="Symbol" w:hAnsi="Symbol" w:hint="default"/>
      </w:rPr>
    </w:lvl>
    <w:lvl w:ilvl="4" w:tplc="08100003" w:tentative="1">
      <w:start w:val="1"/>
      <w:numFmt w:val="bullet"/>
      <w:lvlText w:val="o"/>
      <w:lvlJc w:val="left"/>
      <w:pPr>
        <w:ind w:left="3657" w:hanging="360"/>
      </w:pPr>
      <w:rPr>
        <w:rFonts w:ascii="Courier New" w:hAnsi="Courier New" w:cs="Courier New" w:hint="default"/>
      </w:rPr>
    </w:lvl>
    <w:lvl w:ilvl="5" w:tplc="08100005" w:tentative="1">
      <w:start w:val="1"/>
      <w:numFmt w:val="bullet"/>
      <w:lvlText w:val=""/>
      <w:lvlJc w:val="left"/>
      <w:pPr>
        <w:ind w:left="4377" w:hanging="360"/>
      </w:pPr>
      <w:rPr>
        <w:rFonts w:ascii="Wingdings" w:hAnsi="Wingdings" w:hint="default"/>
      </w:rPr>
    </w:lvl>
    <w:lvl w:ilvl="6" w:tplc="08100001" w:tentative="1">
      <w:start w:val="1"/>
      <w:numFmt w:val="bullet"/>
      <w:lvlText w:val=""/>
      <w:lvlJc w:val="left"/>
      <w:pPr>
        <w:ind w:left="5097" w:hanging="360"/>
      </w:pPr>
      <w:rPr>
        <w:rFonts w:ascii="Symbol" w:hAnsi="Symbol" w:hint="default"/>
      </w:rPr>
    </w:lvl>
    <w:lvl w:ilvl="7" w:tplc="08100003" w:tentative="1">
      <w:start w:val="1"/>
      <w:numFmt w:val="bullet"/>
      <w:lvlText w:val="o"/>
      <w:lvlJc w:val="left"/>
      <w:pPr>
        <w:ind w:left="5817" w:hanging="360"/>
      </w:pPr>
      <w:rPr>
        <w:rFonts w:ascii="Courier New" w:hAnsi="Courier New" w:cs="Courier New" w:hint="default"/>
      </w:rPr>
    </w:lvl>
    <w:lvl w:ilvl="8" w:tplc="08100005" w:tentative="1">
      <w:start w:val="1"/>
      <w:numFmt w:val="bullet"/>
      <w:lvlText w:val=""/>
      <w:lvlJc w:val="left"/>
      <w:pPr>
        <w:ind w:left="6537" w:hanging="360"/>
      </w:pPr>
      <w:rPr>
        <w:rFonts w:ascii="Wingdings" w:hAnsi="Wingdings" w:hint="default"/>
      </w:rPr>
    </w:lvl>
  </w:abstractNum>
  <w:num w:numId="1">
    <w:abstractNumId w:val="6"/>
  </w:num>
  <w:num w:numId="2">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9"/>
  </w:num>
  <w:num w:numId="5">
    <w:abstractNumId w:val="5"/>
  </w:num>
  <w:num w:numId="6">
    <w:abstractNumId w:val="2"/>
  </w:num>
  <w:num w:numId="7">
    <w:abstractNumId w:val="11"/>
  </w:num>
  <w:num w:numId="8">
    <w:abstractNumId w:val="14"/>
  </w:num>
  <w:num w:numId="9">
    <w:abstractNumId w:val="10"/>
  </w:num>
  <w:num w:numId="10">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5"/>
  </w:num>
  <w:num w:numId="12">
    <w:abstractNumId w:val="13"/>
  </w:num>
  <w:num w:numId="13">
    <w:abstractNumId w:val="7"/>
  </w:num>
  <w:num w:numId="14">
    <w:abstractNumId w:val="4"/>
  </w:num>
  <w:num w:numId="15">
    <w:abstractNumId w:val="16"/>
  </w:num>
  <w:num w:numId="16">
    <w:abstractNumId w:val="12"/>
  </w:num>
  <w:num w:numId="17">
    <w:abstractNumId w:val="1"/>
  </w:num>
  <w:num w:numId="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64FB"/>
    <w:rsid w:val="00056425"/>
    <w:rsid w:val="0009445D"/>
    <w:rsid w:val="000D6EDD"/>
    <w:rsid w:val="00107C86"/>
    <w:rsid w:val="0017133E"/>
    <w:rsid w:val="00180F3B"/>
    <w:rsid w:val="00266BAC"/>
    <w:rsid w:val="00296F84"/>
    <w:rsid w:val="002B3873"/>
    <w:rsid w:val="002B698B"/>
    <w:rsid w:val="002C0D3F"/>
    <w:rsid w:val="002F4A1C"/>
    <w:rsid w:val="0032692E"/>
    <w:rsid w:val="003362B4"/>
    <w:rsid w:val="00341CED"/>
    <w:rsid w:val="003453D1"/>
    <w:rsid w:val="00381A93"/>
    <w:rsid w:val="0039601B"/>
    <w:rsid w:val="003C16EA"/>
    <w:rsid w:val="00435BA3"/>
    <w:rsid w:val="00452A7E"/>
    <w:rsid w:val="00483B1C"/>
    <w:rsid w:val="004B6B6F"/>
    <w:rsid w:val="00522EC0"/>
    <w:rsid w:val="0053660F"/>
    <w:rsid w:val="0059602E"/>
    <w:rsid w:val="005B03BF"/>
    <w:rsid w:val="006470C0"/>
    <w:rsid w:val="006E1E7D"/>
    <w:rsid w:val="0073572C"/>
    <w:rsid w:val="00747C39"/>
    <w:rsid w:val="0082115E"/>
    <w:rsid w:val="008B2EE9"/>
    <w:rsid w:val="00942AAE"/>
    <w:rsid w:val="009832AD"/>
    <w:rsid w:val="00983B5B"/>
    <w:rsid w:val="00995265"/>
    <w:rsid w:val="009D36F3"/>
    <w:rsid w:val="00A05B99"/>
    <w:rsid w:val="00A133CF"/>
    <w:rsid w:val="00A8016F"/>
    <w:rsid w:val="00A8611B"/>
    <w:rsid w:val="00A9424E"/>
    <w:rsid w:val="00AA68D5"/>
    <w:rsid w:val="00AE6F3D"/>
    <w:rsid w:val="00AF5992"/>
    <w:rsid w:val="00B01474"/>
    <w:rsid w:val="00B364FB"/>
    <w:rsid w:val="00B378FB"/>
    <w:rsid w:val="00B56C78"/>
    <w:rsid w:val="00B92C53"/>
    <w:rsid w:val="00B93BA2"/>
    <w:rsid w:val="00BF3FC3"/>
    <w:rsid w:val="00C92A1A"/>
    <w:rsid w:val="00C946E4"/>
    <w:rsid w:val="00CE008E"/>
    <w:rsid w:val="00D54A9E"/>
    <w:rsid w:val="00D76075"/>
    <w:rsid w:val="00DF434B"/>
    <w:rsid w:val="00E15EE0"/>
    <w:rsid w:val="00E2192F"/>
    <w:rsid w:val="00E762E7"/>
    <w:rsid w:val="00EA22D9"/>
    <w:rsid w:val="00EB7746"/>
    <w:rsid w:val="00F22EEA"/>
    <w:rsid w:val="00FD5A47"/>
    <w:rsid w:val="00FF32DE"/>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rsid w:val="00B01474"/>
    <w:rPr>
      <w:sz w:val="20"/>
    </w:rPr>
  </w:style>
  <w:style w:type="character" w:customStyle="1" w:styleId="TestonotaapidipaginaCarattere">
    <w:name w:val="Testo nota a piè di pagina Carattere"/>
    <w:basedOn w:val="Carpredefinitoparagrafo"/>
    <w:link w:val="Testonotaapidipagina"/>
    <w:rsid w:val="00B01474"/>
    <w:rPr>
      <w:rFonts w:ascii="Arial" w:hAnsi="Arial"/>
      <w:lang w:val="it-IT" w:eastAsia="it-IT"/>
    </w:rPr>
  </w:style>
  <w:style w:type="character" w:styleId="Rimandonotaapidipagina">
    <w:name w:val="footnote reference"/>
    <w:rsid w:val="00B01474"/>
    <w:rPr>
      <w:vertAlign w:val="superscript"/>
    </w:rPr>
  </w:style>
  <w:style w:type="character" w:styleId="Collegamentoipertestuale">
    <w:name w:val="Hyperlink"/>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rsid w:val="00107C86"/>
    <w:rPr>
      <w:rFonts w:ascii="Arial" w:hAnsi="Arial"/>
      <w:sz w:val="24"/>
      <w:lang w:val="it-IT" w:eastAsia="it-IT"/>
    </w:rPr>
  </w:style>
  <w:style w:type="character" w:customStyle="1" w:styleId="PidipaginaCarattere">
    <w:name w:val="Piè di pagina Carattere"/>
    <w:basedOn w:val="Carpredefinitoparagrafo"/>
    <w:link w:val="Pidipagina"/>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34"/>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 w:type="table" w:styleId="Grigliatabella">
    <w:name w:val="Table Grid"/>
    <w:basedOn w:val="Tabellanormale"/>
    <w:uiPriority w:val="59"/>
    <w:rsid w:val="0039601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rsid w:val="00B01474"/>
    <w:rPr>
      <w:sz w:val="20"/>
    </w:rPr>
  </w:style>
  <w:style w:type="character" w:customStyle="1" w:styleId="TestonotaapidipaginaCarattere">
    <w:name w:val="Testo nota a piè di pagina Carattere"/>
    <w:basedOn w:val="Carpredefinitoparagrafo"/>
    <w:link w:val="Testonotaapidipagina"/>
    <w:rsid w:val="00B01474"/>
    <w:rPr>
      <w:rFonts w:ascii="Arial" w:hAnsi="Arial"/>
      <w:lang w:val="it-IT" w:eastAsia="it-IT"/>
    </w:rPr>
  </w:style>
  <w:style w:type="character" w:styleId="Rimandonotaapidipagina">
    <w:name w:val="footnote reference"/>
    <w:rsid w:val="00B01474"/>
    <w:rPr>
      <w:vertAlign w:val="superscript"/>
    </w:rPr>
  </w:style>
  <w:style w:type="character" w:styleId="Collegamentoipertestuale">
    <w:name w:val="Hyperlink"/>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rsid w:val="00107C86"/>
    <w:rPr>
      <w:rFonts w:ascii="Arial" w:hAnsi="Arial"/>
      <w:sz w:val="24"/>
      <w:lang w:val="it-IT" w:eastAsia="it-IT"/>
    </w:rPr>
  </w:style>
  <w:style w:type="character" w:customStyle="1" w:styleId="PidipaginaCarattere">
    <w:name w:val="Piè di pagina Carattere"/>
    <w:basedOn w:val="Carpredefinitoparagrafo"/>
    <w:link w:val="Pidipagina"/>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34"/>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 w:type="table" w:styleId="Grigliatabella">
    <w:name w:val="Table Grid"/>
    <w:basedOn w:val="Tabellanormale"/>
    <w:uiPriority w:val="59"/>
    <w:rsid w:val="0039601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4</Pages>
  <Words>898</Words>
  <Characters>5093</Characters>
  <Application>Microsoft Office Word</Application>
  <DocSecurity>0</DocSecurity>
  <Lines>124</Lines>
  <Paragraphs>58</Paragraphs>
  <ScaleCrop>false</ScaleCrop>
  <HeadingPairs>
    <vt:vector size="2" baseType="variant">
      <vt:variant>
        <vt:lpstr>Titolo</vt:lpstr>
      </vt:variant>
      <vt:variant>
        <vt:i4>1</vt:i4>
      </vt:variant>
    </vt:vector>
  </HeadingPairs>
  <TitlesOfParts>
    <vt:vector size="1" baseType="lpstr">
      <vt:lpstr>0000</vt:lpstr>
    </vt:vector>
  </TitlesOfParts>
  <Company>CCI</Company>
  <LinksUpToDate>false</LinksUpToDate>
  <CharactersWithSpaces>5933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0000</dc:title>
  <dc:creator>Agostinetti Jole</dc:creator>
  <cp:lastModifiedBy>Agostinetti Jole / kxgc002</cp:lastModifiedBy>
  <cp:revision>5</cp:revision>
  <cp:lastPrinted>2019-01-30T16:53:00Z</cp:lastPrinted>
  <dcterms:created xsi:type="dcterms:W3CDTF">2019-01-30T16:47:00Z</dcterms:created>
  <dcterms:modified xsi:type="dcterms:W3CDTF">2019-01-31T16:51:00Z</dcterms:modified>
</cp:coreProperties>
</file>