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FECBB" w14:textId="77777777" w:rsidR="00E06D1D" w:rsidRPr="000D6BD0" w:rsidRDefault="00E06D1D" w:rsidP="0029106D">
      <w:pPr>
        <w:rPr>
          <w:rFonts w:cs="Arial"/>
          <w:b/>
        </w:rPr>
      </w:pPr>
      <w:r w:rsidRPr="000D6BD0">
        <w:rPr>
          <w:rFonts w:cs="Arial"/>
          <w:b/>
          <w:sz w:val="28"/>
          <w:szCs w:val="28"/>
        </w:rPr>
        <w:t xml:space="preserve">Rapporto sulla mozione </w:t>
      </w:r>
      <w:r w:rsidRPr="00E06D1D">
        <w:rPr>
          <w:rFonts w:cs="Arial"/>
          <w:b/>
          <w:sz w:val="28"/>
          <w:szCs w:val="28"/>
        </w:rPr>
        <w:t>del 16 ottobre 2023 presentata</w:t>
      </w:r>
      <w:r w:rsidRPr="000D6BD0">
        <w:rPr>
          <w:rFonts w:cs="Arial"/>
          <w:b/>
          <w:sz w:val="28"/>
          <w:szCs w:val="28"/>
        </w:rPr>
        <w:t xml:space="preserve"> da </w:t>
      </w:r>
      <w:r>
        <w:rPr>
          <w:rFonts w:cs="Arial"/>
          <w:b/>
          <w:sz w:val="28"/>
          <w:szCs w:val="28"/>
        </w:rPr>
        <w:t xml:space="preserve">Giuseppe </w:t>
      </w:r>
      <w:proofErr w:type="spellStart"/>
      <w:r>
        <w:rPr>
          <w:rFonts w:cs="Arial"/>
          <w:b/>
          <w:sz w:val="28"/>
          <w:szCs w:val="28"/>
        </w:rPr>
        <w:t>Sergi</w:t>
      </w:r>
      <w:proofErr w:type="spellEnd"/>
      <w:r>
        <w:rPr>
          <w:rFonts w:cs="Arial"/>
          <w:b/>
          <w:sz w:val="28"/>
          <w:szCs w:val="28"/>
        </w:rPr>
        <w:t xml:space="preserve"> e Matteo </w:t>
      </w:r>
      <w:proofErr w:type="spellStart"/>
      <w:r>
        <w:rPr>
          <w:rFonts w:cs="Arial"/>
          <w:b/>
          <w:sz w:val="28"/>
          <w:szCs w:val="28"/>
        </w:rPr>
        <w:t>Pronzini</w:t>
      </w:r>
      <w:proofErr w:type="spellEnd"/>
      <w:r>
        <w:rPr>
          <w:rFonts w:cs="Arial"/>
          <w:b/>
          <w:sz w:val="28"/>
          <w:szCs w:val="28"/>
        </w:rPr>
        <w:t xml:space="preserve"> per MPS-Indipendenti</w:t>
      </w:r>
      <w:r w:rsidRPr="000D6BD0">
        <w:rPr>
          <w:rFonts w:cs="Arial"/>
          <w:b/>
          <w:sz w:val="28"/>
          <w:szCs w:val="28"/>
        </w:rPr>
        <w:t xml:space="preserve"> "</w:t>
      </w:r>
      <w:r>
        <w:rPr>
          <w:rFonts w:cs="Arial"/>
          <w:b/>
          <w:sz w:val="28"/>
          <w:szCs w:val="28"/>
        </w:rPr>
        <w:t>Costituire l’Ufficio cantonale per l’uguaglianza tra donna e uomo</w:t>
      </w:r>
      <w:r w:rsidRPr="000D6BD0">
        <w:rPr>
          <w:rFonts w:cs="Arial"/>
          <w:b/>
          <w:sz w:val="28"/>
          <w:szCs w:val="28"/>
        </w:rPr>
        <w:t>"</w:t>
      </w:r>
    </w:p>
    <w:p w14:paraId="15199BED" w14:textId="6621BF01" w:rsidR="00E06D1D" w:rsidRDefault="00E06D1D" w:rsidP="0029106D">
      <w:pPr>
        <w:pStyle w:val="StandardRisoluzionedelConsigliodiStato"/>
        <w:ind w:right="-1"/>
      </w:pPr>
    </w:p>
    <w:p w14:paraId="37A965C0" w14:textId="77777777" w:rsidR="00E7760F" w:rsidRPr="00D63171" w:rsidRDefault="00E7760F" w:rsidP="0029106D">
      <w:pPr>
        <w:pStyle w:val="StandardRisoluzionedelConsigliodiStato"/>
        <w:ind w:right="-1"/>
      </w:pPr>
    </w:p>
    <w:p w14:paraId="127F8C59" w14:textId="77777777" w:rsidR="00E06D1D" w:rsidRPr="00705CE3" w:rsidRDefault="00E06D1D" w:rsidP="0029106D">
      <w:pPr>
        <w:pStyle w:val="StandardRisoluzionedelConsigliodiStato"/>
        <w:ind w:right="-1"/>
        <w:rPr>
          <w:szCs w:val="24"/>
        </w:rPr>
      </w:pPr>
      <w:r w:rsidRPr="00705CE3">
        <w:rPr>
          <w:szCs w:val="24"/>
        </w:rPr>
        <w:t>Signor</w:t>
      </w:r>
      <w:r>
        <w:rPr>
          <w:szCs w:val="24"/>
        </w:rPr>
        <w:t>a</w:t>
      </w:r>
      <w:r w:rsidRPr="00705CE3">
        <w:rPr>
          <w:szCs w:val="24"/>
        </w:rPr>
        <w:t xml:space="preserve"> Presidente,</w:t>
      </w:r>
    </w:p>
    <w:p w14:paraId="4237DD1E" w14:textId="77777777" w:rsidR="00E06D1D" w:rsidRPr="00705CE3" w:rsidRDefault="00E06D1D" w:rsidP="0029106D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signore e signori </w:t>
      </w:r>
      <w:r>
        <w:rPr>
          <w:sz w:val="24"/>
          <w:szCs w:val="24"/>
        </w:rPr>
        <w:t>D</w:t>
      </w:r>
      <w:r w:rsidRPr="00705CE3">
        <w:rPr>
          <w:sz w:val="24"/>
          <w:szCs w:val="24"/>
        </w:rPr>
        <w:t>eputati,</w:t>
      </w:r>
    </w:p>
    <w:p w14:paraId="742A96DF" w14:textId="77777777" w:rsidR="00E06D1D" w:rsidRDefault="00E06D1D" w:rsidP="0029106D">
      <w:pPr>
        <w:rPr>
          <w:sz w:val="24"/>
          <w:szCs w:val="24"/>
        </w:rPr>
      </w:pPr>
    </w:p>
    <w:p w14:paraId="20EAD416" w14:textId="77777777" w:rsidR="00E06D1D" w:rsidRPr="00E06D1D" w:rsidRDefault="00E06D1D" w:rsidP="00E06D1D">
      <w:pPr>
        <w:rPr>
          <w:sz w:val="24"/>
          <w:szCs w:val="24"/>
        </w:rPr>
      </w:pPr>
      <w:r w:rsidRPr="00E06D1D">
        <w:rPr>
          <w:sz w:val="24"/>
          <w:szCs w:val="24"/>
        </w:rPr>
        <w:t xml:space="preserve">la mozione presentata il 16 ottobre 2023 da Giuseppe </w:t>
      </w:r>
      <w:proofErr w:type="spellStart"/>
      <w:r w:rsidRPr="00E06D1D">
        <w:rPr>
          <w:sz w:val="24"/>
          <w:szCs w:val="24"/>
        </w:rPr>
        <w:t>Sergi</w:t>
      </w:r>
      <w:proofErr w:type="spellEnd"/>
      <w:r w:rsidRPr="00E06D1D">
        <w:rPr>
          <w:sz w:val="24"/>
          <w:szCs w:val="24"/>
        </w:rPr>
        <w:t xml:space="preserve"> e Matteo </w:t>
      </w:r>
      <w:proofErr w:type="spellStart"/>
      <w:r w:rsidRPr="00E06D1D">
        <w:rPr>
          <w:sz w:val="24"/>
          <w:szCs w:val="24"/>
        </w:rPr>
        <w:t>Pronzini</w:t>
      </w:r>
      <w:proofErr w:type="spellEnd"/>
      <w:r w:rsidRPr="00E06D1D">
        <w:rPr>
          <w:sz w:val="24"/>
          <w:szCs w:val="24"/>
        </w:rPr>
        <w:t xml:space="preserve"> propone di costituire un ufficio cantonale per l’uguaglianza tra donna e uomo.</w:t>
      </w:r>
    </w:p>
    <w:p w14:paraId="6BD71932" w14:textId="77777777" w:rsidR="00E06D1D" w:rsidRPr="00E06D1D" w:rsidRDefault="00E06D1D" w:rsidP="0029106D">
      <w:pPr>
        <w:rPr>
          <w:sz w:val="24"/>
          <w:szCs w:val="24"/>
        </w:rPr>
      </w:pPr>
    </w:p>
    <w:p w14:paraId="35EE7EC3" w14:textId="77777777" w:rsidR="00E06D1D" w:rsidRPr="00E06D1D" w:rsidRDefault="00E06D1D" w:rsidP="00E06D1D">
      <w:pPr>
        <w:rPr>
          <w:sz w:val="24"/>
          <w:szCs w:val="24"/>
        </w:rPr>
      </w:pPr>
      <w:r w:rsidRPr="00E06D1D">
        <w:rPr>
          <w:sz w:val="24"/>
          <w:szCs w:val="24"/>
        </w:rPr>
        <w:t>Una proposta simile è già stata oggetto della mozione depositata il 18 febbraio 2019 da</w:t>
      </w:r>
      <w:r w:rsidR="00747435">
        <w:rPr>
          <w:sz w:val="24"/>
          <w:szCs w:val="24"/>
        </w:rPr>
        <w:t xml:space="preserve"> Raoul </w:t>
      </w:r>
      <w:proofErr w:type="spellStart"/>
      <w:r w:rsidR="00747435">
        <w:rPr>
          <w:sz w:val="24"/>
          <w:szCs w:val="24"/>
        </w:rPr>
        <w:t>Ghisletta</w:t>
      </w:r>
      <w:proofErr w:type="spellEnd"/>
      <w:r w:rsidR="00747435">
        <w:rPr>
          <w:sz w:val="24"/>
          <w:szCs w:val="24"/>
        </w:rPr>
        <w:t xml:space="preserve"> e cofirmatari “</w:t>
      </w:r>
      <w:r w:rsidRPr="00E06D1D">
        <w:rPr>
          <w:sz w:val="24"/>
          <w:szCs w:val="24"/>
        </w:rPr>
        <w:t xml:space="preserve">Agire maggiormente per la parità di genere: per la creazione di un Ufficio per la parità tra donna e uomo sul modello del Canton </w:t>
      </w:r>
      <w:proofErr w:type="spellStart"/>
      <w:r w:rsidRPr="00E06D1D">
        <w:rPr>
          <w:sz w:val="24"/>
          <w:szCs w:val="24"/>
        </w:rPr>
        <w:t>Vaud</w:t>
      </w:r>
      <w:proofErr w:type="spellEnd"/>
      <w:r w:rsidR="00747435">
        <w:rPr>
          <w:sz w:val="24"/>
          <w:szCs w:val="24"/>
        </w:rPr>
        <w:t>”</w:t>
      </w:r>
      <w:r w:rsidRPr="00E06D1D">
        <w:rPr>
          <w:sz w:val="24"/>
          <w:szCs w:val="24"/>
        </w:rPr>
        <w:t>. Con il messaggio n. 7787 del 29 gennaio 2020 il Consiglio di Stato ha preso posizione sulla mozione e ha invitato il Gran Consiglio a non dare seguito alla richiesta di istituzione di un ufficio per la parità tra donna e uomo pr</w:t>
      </w:r>
      <w:r w:rsidR="00B025F7">
        <w:rPr>
          <w:sz w:val="24"/>
          <w:szCs w:val="24"/>
        </w:rPr>
        <w:t>esentando</w:t>
      </w:r>
      <w:r w:rsidRPr="00E06D1D">
        <w:rPr>
          <w:sz w:val="24"/>
          <w:szCs w:val="24"/>
        </w:rPr>
        <w:t xml:space="preserve"> in alternativa alcune misure poste nel frattempo in esecuzione. Il rapporto n. 7787 R del 26 ottobre 2021 della Commissione Costituzione e leggi ha proposto di mantenere l’organizzazione attuale in materia di pari opportunità invitando il Consiglio di Stato ad aumentare le risorse a disposizione del servizio, il cui potenziamento ha avuto luogo nel gennaio 2023. Nella seduta dell’8 novembre 2021 il Gran Consiglio ha accolto la proposta formulata dalla Commissione Costituzione e leggi.</w:t>
      </w:r>
    </w:p>
    <w:p w14:paraId="1981D263" w14:textId="77777777" w:rsidR="00E06D1D" w:rsidRPr="00E06D1D" w:rsidRDefault="00E06D1D" w:rsidP="00E06D1D">
      <w:pPr>
        <w:rPr>
          <w:sz w:val="24"/>
          <w:szCs w:val="24"/>
        </w:rPr>
      </w:pPr>
    </w:p>
    <w:p w14:paraId="2470E7C0" w14:textId="26165868" w:rsidR="00E06D1D" w:rsidRPr="00E06D1D" w:rsidRDefault="00E06D1D" w:rsidP="00E06D1D">
      <w:pPr>
        <w:rPr>
          <w:sz w:val="24"/>
          <w:szCs w:val="24"/>
        </w:rPr>
      </w:pPr>
      <w:r w:rsidRPr="00E06D1D">
        <w:rPr>
          <w:sz w:val="24"/>
          <w:szCs w:val="24"/>
        </w:rPr>
        <w:t>Il tema oggetto del nuovo atto parlamentare è stato dibattuto ampiamente nella legislatura passata e il Gran Consiglio ha deciso di mantenere l’organizzazione vigente</w:t>
      </w:r>
      <w:r w:rsidRPr="0051032F">
        <w:rPr>
          <w:sz w:val="24"/>
          <w:szCs w:val="24"/>
        </w:rPr>
        <w:t xml:space="preserve">. </w:t>
      </w:r>
      <w:r w:rsidR="004253C2" w:rsidRPr="0051032F">
        <w:rPr>
          <w:sz w:val="24"/>
          <w:szCs w:val="24"/>
        </w:rPr>
        <w:t>Promuovere la parità di genere e contrastare ogni discriminazione sono, e continuano a essere, due obiettivi centrali per il Governo. A questi fini, la Delegata per le pari opportunità e il Servizio, così come attualmente organizzato, svolgono un lavoro fondamentale e apprezzato per sostenere la parità a livell</w:t>
      </w:r>
      <w:r w:rsidR="0051032F">
        <w:rPr>
          <w:sz w:val="24"/>
          <w:szCs w:val="24"/>
        </w:rPr>
        <w:t xml:space="preserve">o sia cantonale sia nazionale. </w:t>
      </w:r>
      <w:bookmarkStart w:id="0" w:name="_GoBack"/>
      <w:bookmarkEnd w:id="0"/>
      <w:r w:rsidR="004253C2" w:rsidRPr="0051032F">
        <w:rPr>
          <w:sz w:val="24"/>
          <w:szCs w:val="24"/>
        </w:rPr>
        <w:t>Ciò detto, nei due anni trascorsi dalla decisione del Parlamento non sono emersi elementi che giustifichino di rivedere la decisione presa dal Gran Consiglio</w:t>
      </w:r>
      <w:r w:rsidRPr="0051032F">
        <w:rPr>
          <w:sz w:val="24"/>
          <w:szCs w:val="24"/>
        </w:rPr>
        <w:t xml:space="preserve">. Rinviamo </w:t>
      </w:r>
      <w:r w:rsidRPr="00E06D1D">
        <w:rPr>
          <w:sz w:val="24"/>
          <w:szCs w:val="24"/>
        </w:rPr>
        <w:t xml:space="preserve">pertanto alle considerazioni espresse nel messaggio n. 7787 </w:t>
      </w:r>
      <w:r w:rsidR="00747435">
        <w:rPr>
          <w:sz w:val="24"/>
          <w:szCs w:val="24"/>
        </w:rPr>
        <w:t xml:space="preserve">del 29 gennaio 2020 </w:t>
      </w:r>
      <w:r w:rsidRPr="00E06D1D">
        <w:rPr>
          <w:sz w:val="24"/>
          <w:szCs w:val="24"/>
        </w:rPr>
        <w:t>che rimangono valide e attuali.</w:t>
      </w:r>
    </w:p>
    <w:p w14:paraId="1A7764AE" w14:textId="77777777" w:rsidR="00E06D1D" w:rsidRPr="00E06D1D" w:rsidRDefault="00E06D1D" w:rsidP="00E06D1D">
      <w:pPr>
        <w:rPr>
          <w:sz w:val="24"/>
          <w:szCs w:val="24"/>
        </w:rPr>
      </w:pPr>
    </w:p>
    <w:p w14:paraId="715E15F7" w14:textId="77777777" w:rsidR="00E06D1D" w:rsidRPr="00E06D1D" w:rsidRDefault="00E06D1D" w:rsidP="00E06D1D">
      <w:pPr>
        <w:rPr>
          <w:sz w:val="24"/>
          <w:szCs w:val="24"/>
        </w:rPr>
      </w:pPr>
      <w:r w:rsidRPr="00E06D1D">
        <w:rPr>
          <w:sz w:val="24"/>
          <w:szCs w:val="24"/>
        </w:rPr>
        <w:t>In conclusione, per le ragioni esposte vi invitiamo a respingere la mozione.</w:t>
      </w:r>
    </w:p>
    <w:p w14:paraId="417D8BC2" w14:textId="77777777" w:rsidR="00E06D1D" w:rsidRPr="00E06D1D" w:rsidRDefault="00E06D1D" w:rsidP="00E06D1D">
      <w:pPr>
        <w:rPr>
          <w:sz w:val="24"/>
          <w:szCs w:val="24"/>
        </w:rPr>
      </w:pPr>
    </w:p>
    <w:p w14:paraId="08676207" w14:textId="72C694DE" w:rsidR="00E06D1D" w:rsidRPr="00E06D1D" w:rsidRDefault="00657202" w:rsidP="00E06D1D">
      <w:pPr>
        <w:rPr>
          <w:sz w:val="24"/>
          <w:szCs w:val="24"/>
        </w:rPr>
      </w:pPr>
      <w:r>
        <w:rPr>
          <w:sz w:val="24"/>
          <w:szCs w:val="24"/>
        </w:rPr>
        <w:t>Vogliate gradire, signora</w:t>
      </w:r>
      <w:r w:rsidR="00E06D1D" w:rsidRPr="00E06D1D">
        <w:rPr>
          <w:sz w:val="24"/>
          <w:szCs w:val="24"/>
        </w:rPr>
        <w:t xml:space="preserve"> Presidente, signore e signori Deputati, l’espressione della </w:t>
      </w:r>
      <w:r w:rsidR="00E7760F">
        <w:rPr>
          <w:sz w:val="24"/>
          <w:szCs w:val="24"/>
        </w:rPr>
        <w:t xml:space="preserve">nostra </w:t>
      </w:r>
      <w:r w:rsidR="00E06D1D" w:rsidRPr="00E06D1D">
        <w:rPr>
          <w:sz w:val="24"/>
          <w:szCs w:val="24"/>
        </w:rPr>
        <w:t>massima stima.</w:t>
      </w:r>
    </w:p>
    <w:p w14:paraId="01286423" w14:textId="77777777" w:rsidR="00E06D1D" w:rsidRPr="00705CE3" w:rsidRDefault="00E06D1D" w:rsidP="0029106D">
      <w:pPr>
        <w:rPr>
          <w:sz w:val="24"/>
          <w:szCs w:val="24"/>
        </w:rPr>
      </w:pPr>
    </w:p>
    <w:p w14:paraId="05965208" w14:textId="77777777" w:rsidR="00E06D1D" w:rsidRPr="00705CE3" w:rsidRDefault="00E06D1D" w:rsidP="0029106D">
      <w:pPr>
        <w:rPr>
          <w:sz w:val="24"/>
          <w:szCs w:val="24"/>
        </w:rPr>
      </w:pPr>
    </w:p>
    <w:p w14:paraId="72D5C30A" w14:textId="77777777" w:rsidR="00E06D1D" w:rsidRPr="00705CE3" w:rsidRDefault="00E06D1D" w:rsidP="0029106D">
      <w:pPr>
        <w:rPr>
          <w:sz w:val="24"/>
          <w:szCs w:val="24"/>
        </w:rPr>
      </w:pPr>
      <w:r w:rsidRPr="00705CE3">
        <w:rPr>
          <w:sz w:val="24"/>
          <w:szCs w:val="24"/>
        </w:rPr>
        <w:t>Per il Consiglio di Stato</w:t>
      </w:r>
    </w:p>
    <w:p w14:paraId="0DA83C92" w14:textId="77777777" w:rsidR="00E06D1D" w:rsidRPr="00705CE3" w:rsidRDefault="00E06D1D" w:rsidP="0029106D">
      <w:pPr>
        <w:rPr>
          <w:sz w:val="24"/>
          <w:szCs w:val="24"/>
        </w:rPr>
      </w:pPr>
    </w:p>
    <w:p w14:paraId="0A2870DA" w14:textId="77777777" w:rsidR="00E06D1D" w:rsidRPr="00705CE3" w:rsidRDefault="00E06D1D" w:rsidP="0029106D">
      <w:pPr>
        <w:rPr>
          <w:sz w:val="24"/>
          <w:szCs w:val="24"/>
        </w:rPr>
      </w:pPr>
      <w:r>
        <w:rPr>
          <w:sz w:val="24"/>
          <w:szCs w:val="24"/>
        </w:rPr>
        <w:t>Il Presidente: Raffaele De Rosa</w:t>
      </w:r>
    </w:p>
    <w:p w14:paraId="1D3BF4AE" w14:textId="0FFD5BDA" w:rsidR="00D649A8" w:rsidRPr="00E06D1D" w:rsidRDefault="00E06D1D" w:rsidP="00D33940">
      <w:pPr>
        <w:pStyle w:val="StandardRisoluzionedelConsigliodiStato"/>
        <w:ind w:right="-1"/>
      </w:pPr>
      <w:r w:rsidRPr="00705CE3">
        <w:rPr>
          <w:szCs w:val="24"/>
        </w:rPr>
        <w:t xml:space="preserve">Il Cancelliere: </w:t>
      </w:r>
      <w:r>
        <w:rPr>
          <w:szCs w:val="24"/>
        </w:rPr>
        <w:t>Arnoldo Coduri</w:t>
      </w:r>
    </w:p>
    <w:sectPr w:rsidR="00D649A8" w:rsidRPr="00E06D1D" w:rsidSect="00375115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90470" w14:textId="77777777" w:rsidR="00E06D1D" w:rsidRDefault="00E06D1D" w:rsidP="00F657BF">
      <w:r>
        <w:separator/>
      </w:r>
    </w:p>
  </w:endnote>
  <w:endnote w:type="continuationSeparator" w:id="0">
    <w:p w14:paraId="512C0524" w14:textId="77777777" w:rsidR="00E06D1D" w:rsidRDefault="00E06D1D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64E9023D" w14:textId="77777777" w:rsidTr="007A3D11">
      <w:trPr>
        <w:trHeight w:hRule="exact" w:val="737"/>
      </w:trPr>
      <w:tc>
        <w:tcPr>
          <w:tcW w:w="4695" w:type="dxa"/>
        </w:tcPr>
        <w:p w14:paraId="52E6589B" w14:textId="77777777" w:rsidR="00912E34" w:rsidRPr="003D1008" w:rsidRDefault="007B3877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69E203FA" w14:textId="77777777" w:rsidR="00912E34" w:rsidRPr="003D1008" w:rsidRDefault="00577BD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EBF8D93" w14:textId="77777777" w:rsidR="00912E34" w:rsidRPr="003D1008" w:rsidRDefault="00577BD9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35A70EA1" w14:textId="77777777" w:rsidR="00912E34" w:rsidRPr="003D1008" w:rsidRDefault="007B3877" w:rsidP="00912E34"/>
      </w:tc>
    </w:tr>
  </w:tbl>
  <w:p w14:paraId="5A07D080" w14:textId="77777777"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5C965" w14:textId="77777777" w:rsidR="006E0BB7" w:rsidRDefault="007B3877">
    <w:pPr>
      <w:pStyle w:val="Pidipagina"/>
      <w:jc w:val="center"/>
    </w:pPr>
  </w:p>
  <w:p w14:paraId="615C0474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3B680" w14:textId="77777777" w:rsidR="00E06D1D" w:rsidRDefault="00E06D1D" w:rsidP="00F657BF">
      <w:r>
        <w:separator/>
      </w:r>
    </w:p>
  </w:footnote>
  <w:footnote w:type="continuationSeparator" w:id="0">
    <w:p w14:paraId="4F1D169A" w14:textId="77777777" w:rsidR="00E06D1D" w:rsidRDefault="00E06D1D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32347319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1C6F56D0" w14:textId="77777777" w:rsidR="00736F8A" w:rsidRDefault="007B3877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C3B16B06-6A27-4728-902D-2250C85DD2AE}"/>
              <w:text w:multiLine="1"/>
            </w:sdtPr>
            <w:sdtEndPr/>
            <w:sdtContent>
              <w:r w:rsidR="00577BD9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766220F8" w14:textId="77777777" w:rsidR="005012EC" w:rsidRPr="00E8185F" w:rsidRDefault="007B3877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C3B16B06-6A27-4728-902D-2250C85DD2AE}"/>
              <w:text w:multiLine="1"/>
            </w:sdtPr>
            <w:sdtEndPr/>
            <w:sdtContent>
              <w:r w:rsidR="00444DE9">
                <w:rPr>
                  <w:rFonts w:ascii="Gill Alt One MT Light" w:hAnsi="Gill Alt One MT Light"/>
                  <w:sz w:val="16"/>
                  <w:szCs w:val="16"/>
                </w:rPr>
                <w:t>Cancelleria dello Stato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D97C384" w14:textId="571FCBD9" w:rsidR="005012EC" w:rsidRPr="004204CB" w:rsidRDefault="00577BD9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1032F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1032F">
            <w:rPr>
              <w:noProof/>
              <w:sz w:val="24"/>
            </w:rPr>
            <w:t>1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683B6027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C3B16B06-6A27-4728-902D-2250C85DD2AE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21305F40" w14:textId="5D0DE7DA" w:rsidR="005012EC" w:rsidRPr="00E8185F" w:rsidRDefault="00E7760F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8399 del 7 febbraio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57C2D392" w14:textId="77777777" w:rsidR="005012EC" w:rsidRPr="00E043A3" w:rsidRDefault="007B3877" w:rsidP="00662409">
          <w:pPr>
            <w:pStyle w:val="InvisibleLine"/>
            <w:rPr>
              <w:lang w:val="de-DE"/>
            </w:rPr>
          </w:pPr>
        </w:p>
      </w:tc>
    </w:tr>
  </w:tbl>
  <w:p w14:paraId="48E4A962" w14:textId="77777777" w:rsidR="00F657BF" w:rsidRPr="00980362" w:rsidRDefault="00577BD9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C3B16B06-6A27-4728-902D-2250C85DD2AE}"/>
                            <w:text w:multiLine="1"/>
                          </w:sdtPr>
                          <w:sdtEndPr/>
                          <w:sdtContent>
                            <w:p w14:paraId="1EF4CB76" w14:textId="77777777" w:rsidR="008065E8" w:rsidRPr="00411371" w:rsidRDefault="00577BD9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25C8B90F-45E3-4481-B4E8-3B106D2D29B9}"/>
                      <w:text w:multiLine="1"/>
                    </w:sdtPr>
                    <w:sdtEndPr/>
                    <w:sdtContent>
                      <w:p w14:paraId="1EF4CB76" w14:textId="77777777" w:rsidR="008065E8" w:rsidRPr="00411371" w:rsidRDefault="00577BD9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2D6D6476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5CAD471F" w14:textId="77777777" w:rsidR="00662409" w:rsidRDefault="007B3877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7E8E45E7" w14:textId="77777777" w:rsidR="00CD5F73" w:rsidRDefault="00577BD9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331CA05C" w14:textId="77777777" w:rsidR="00CD5F73" w:rsidRPr="008966E7" w:rsidRDefault="007B3877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6C40C38F" w14:textId="77777777" w:rsidR="00662409" w:rsidRPr="003108C0" w:rsidRDefault="007B3877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0B9B327F" w14:textId="77777777" w:rsidR="00662409" w:rsidRDefault="00577BD9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6896979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BECFB31" w14:textId="3CD26514" w:rsidR="00662409" w:rsidRPr="004204CB" w:rsidRDefault="00577BD9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1032F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1032F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07719A11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C3B16B06-6A27-4728-902D-2250C85DD2AE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8B3DEA7" w14:textId="77777777" w:rsidR="00662409" w:rsidRPr="008C03B5" w:rsidRDefault="00A01938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18BDA101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2C303925" w14:textId="77777777" w:rsidR="008C03B5" w:rsidRPr="00C7320A" w:rsidRDefault="00577BD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10D1868" w14:textId="77777777" w:rsidR="008C03B5" w:rsidRPr="00C7320A" w:rsidRDefault="007B387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E6E310F" w14:textId="77777777" w:rsidR="008C03B5" w:rsidRPr="00C7320A" w:rsidRDefault="00577BD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645D0023" w14:textId="77777777" w:rsidR="008C03B5" w:rsidRPr="00C7320A" w:rsidRDefault="007B387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EDB29F0" w14:textId="77777777" w:rsidR="008C03B5" w:rsidRPr="00C7320A" w:rsidRDefault="00577BD9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8E4B342" w14:textId="77777777" w:rsidR="008C03B5" w:rsidRPr="008C03B5" w:rsidRDefault="007B3877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67BFF1F2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DD6556A" w14:textId="3FC1B382" w:rsidR="008C03B5" w:rsidRPr="00BE22A2" w:rsidRDefault="007B3877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C3B16B06-6A27-4728-902D-2250C85DD2AE}"/>
              <w:text w:multiLine="1"/>
            </w:sdtPr>
            <w:sdtEndPr/>
            <w:sdtContent>
              <w:r w:rsidR="00E7760F">
                <w:rPr>
                  <w:rFonts w:cstheme="minorHAnsi"/>
                  <w:b/>
                  <w:sz w:val="24"/>
                  <w:szCs w:val="24"/>
                </w:rPr>
                <w:t>8399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C3B16B06-6A27-4728-902D-2250C85DD2AE}"/>
          <w:date w:fullDate="2024-02-07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6297AA3C" w14:textId="4353C2F5" w:rsidR="008C03B5" w:rsidRPr="002A0371" w:rsidRDefault="00E7760F" w:rsidP="00A532F6">
              <w:pPr>
                <w:pStyle w:val="Data"/>
              </w:pPr>
              <w:r>
                <w:rPr>
                  <w:sz w:val="24"/>
                </w:rPr>
                <w:t>7 febbraio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6F6A9AC2" w14:textId="77777777" w:rsidR="008C03B5" w:rsidRPr="00BE22A2" w:rsidRDefault="007B3877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C3B16B06-6A27-4728-902D-2250C85DD2AE}"/>
              <w:text w:multiLine="1"/>
            </w:sdtPr>
            <w:sdtEndPr/>
            <w:sdtContent>
              <w:r w:rsidR="00444DE9">
                <w:rPr>
                  <w:smallCaps/>
                  <w:sz w:val="23"/>
                  <w:szCs w:val="23"/>
                </w:rPr>
                <w:t>Cancelleria dello Stato</w:t>
              </w:r>
            </w:sdtContent>
          </w:sdt>
        </w:p>
      </w:tc>
    </w:tr>
    <w:tr w:rsidR="00912E34" w:rsidRPr="00C63927" w14:paraId="421E26B2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9B1B94A" w14:textId="77777777" w:rsidR="00662409" w:rsidRPr="00C7320A" w:rsidRDefault="007B3877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9BF5A33" w14:textId="77777777" w:rsidR="00F657BF" w:rsidRPr="00DA2879" w:rsidRDefault="00577BD9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9057486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C3B16B06-6A27-4728-902D-2250C85DD2AE}"/>
                            <w:text w:multiLine="1"/>
                          </w:sdtPr>
                          <w:sdtEndPr/>
                          <w:sdtContent>
                            <w:p w14:paraId="7DE97987" w14:textId="77777777" w:rsidR="00E93620" w:rsidRPr="00411371" w:rsidRDefault="00577BD9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25C8B90F-45E3-4481-B4E8-3B106D2D29B9}"/>
                      <w:text w:multiLine="1"/>
                    </w:sdtPr>
                    <w:sdtEndPr/>
                    <w:sdtContent>
                      <w:p w14:paraId="7DE97987" w14:textId="77777777" w:rsidR="00E93620" w:rsidRPr="00411371" w:rsidRDefault="00577BD9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D1D"/>
    <w:rsid w:val="0000251C"/>
    <w:rsid w:val="001A6B02"/>
    <w:rsid w:val="002B5D9F"/>
    <w:rsid w:val="00367915"/>
    <w:rsid w:val="003B756D"/>
    <w:rsid w:val="00403ADB"/>
    <w:rsid w:val="004253C2"/>
    <w:rsid w:val="00444DE9"/>
    <w:rsid w:val="004F581A"/>
    <w:rsid w:val="0051032F"/>
    <w:rsid w:val="00572FD3"/>
    <w:rsid w:val="00577BD9"/>
    <w:rsid w:val="005D5BCB"/>
    <w:rsid w:val="005F62E4"/>
    <w:rsid w:val="006158A0"/>
    <w:rsid w:val="00657202"/>
    <w:rsid w:val="00747435"/>
    <w:rsid w:val="007B3877"/>
    <w:rsid w:val="007C635D"/>
    <w:rsid w:val="008720C4"/>
    <w:rsid w:val="008F52AF"/>
    <w:rsid w:val="009C5E5A"/>
    <w:rsid w:val="00A01938"/>
    <w:rsid w:val="00AF0268"/>
    <w:rsid w:val="00B025F7"/>
    <w:rsid w:val="00BF0A1F"/>
    <w:rsid w:val="00C063EF"/>
    <w:rsid w:val="00CD1FFC"/>
    <w:rsid w:val="00D33940"/>
    <w:rsid w:val="00D3738D"/>
    <w:rsid w:val="00D600FD"/>
    <w:rsid w:val="00D649A8"/>
    <w:rsid w:val="00E06D1D"/>
    <w:rsid w:val="00E7760F"/>
    <w:rsid w:val="00EA3D53"/>
    <w:rsid w:val="00EB088A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03481FD8"/>
  <w15:docId w15:val="{B90314FC-FE79-48DC-9E94-3FE8A032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791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7915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15309\AppData\Local\Temp\OneOffixx\generated\35eac283-aa93-4818-bfb5-819aa5164e36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689697958</Id>
      <Width>0</Width>
      <Height>0</Height>
      <XPath>//Image[@id='Profile.Org.WappenSW']</XPath>
      <ImageHash>02f1c0cdac6aeac316213b2e7cb733a0</ImageHash>
    </ImageSizeDefinition>
    <ImageSizeDefinition>
      <Id>1905748696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Props1.xml><?xml version="1.0" encoding="utf-8"?>
<ds:datastoreItem xmlns:ds="http://schemas.openxmlformats.org/officeDocument/2006/customXml" ds:itemID="{9EAA5A49-36EB-41AA-A5E6-2D8F3F39C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BAF21AE3-AB32-4EC5-B421-A485F27878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2CA54753-5658-4344-83F2-E4EB19DB273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B2F8C9B-7B22-4F2D-99CD-1607464C961E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C3B16B06-6A27-4728-902D-2250C85DD2AE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35eac283-aa93-4818-bfb5-819aa5164e36.dotx</Template>
  <TotalTime>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Ferrari Chiara CANC / T115309</dc:creator>
  <cp:lastModifiedBy>Reali Francesca</cp:lastModifiedBy>
  <cp:revision>3</cp:revision>
  <cp:lastPrinted>2024-02-08T12:52:00Z</cp:lastPrinted>
  <dcterms:created xsi:type="dcterms:W3CDTF">2024-02-08T12:52:00Z</dcterms:created>
  <dcterms:modified xsi:type="dcterms:W3CDTF">2024-02-08T12:52:00Z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