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F62" w:rsidRPr="00CF3AAF" w:rsidRDefault="00DB1F62" w:rsidP="00DB1F62">
      <w:pPr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F3AAF">
        <w:rPr>
          <w:rFonts w:ascii="Arial" w:hAnsi="Arial" w:cs="Arial"/>
          <w:b/>
          <w:sz w:val="23"/>
          <w:szCs w:val="23"/>
          <w:lang w:val="it-CH"/>
        </w:rPr>
        <w:t xml:space="preserve">MOZIONE </w:t>
      </w:r>
    </w:p>
    <w:p w:rsidR="00DB1F62" w:rsidRPr="00CF3AAF" w:rsidRDefault="00DB1F62" w:rsidP="00DB1F6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B1F62" w:rsidRPr="00CF3AAF" w:rsidRDefault="00DB1F62" w:rsidP="00DB1F62">
      <w:pPr>
        <w:spacing w:after="120" w:line="240" w:lineRule="auto"/>
        <w:jc w:val="both"/>
        <w:rPr>
          <w:rFonts w:ascii="Arial" w:hAnsi="Arial" w:cs="Arial"/>
          <w:sz w:val="23"/>
          <w:szCs w:val="23"/>
          <w:u w:val="single"/>
          <w:lang w:val="it-CH"/>
        </w:rPr>
      </w:pPr>
      <w:proofErr w:type="spellStart"/>
      <w:r w:rsidRPr="00CF3AAF">
        <w:rPr>
          <w:rFonts w:ascii="Arial" w:hAnsi="Arial" w:cs="Arial"/>
          <w:b/>
          <w:sz w:val="23"/>
          <w:szCs w:val="23"/>
          <w:u w:val="single"/>
          <w:lang w:val="it-CH"/>
        </w:rPr>
        <w:t>Leventina</w:t>
      </w:r>
      <w:proofErr w:type="spellEnd"/>
      <w:r w:rsidRPr="00CF3AAF">
        <w:rPr>
          <w:rFonts w:ascii="Arial" w:hAnsi="Arial" w:cs="Arial"/>
          <w:b/>
          <w:sz w:val="23"/>
          <w:szCs w:val="23"/>
          <w:u w:val="single"/>
          <w:lang w:val="it-CH"/>
        </w:rPr>
        <w:t>: i futuri grandi investimenti pubblici devono essere utilizzati per contribuire al rilancio a lungo termine della regione</w:t>
      </w:r>
    </w:p>
    <w:p w:rsidR="00DB1F62" w:rsidRPr="00CF3AAF" w:rsidRDefault="00DB1F62" w:rsidP="00DB1F6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B1F62" w:rsidRPr="00C831A4" w:rsidRDefault="00DB1F62" w:rsidP="00DB1F62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C831A4">
        <w:rPr>
          <w:rFonts w:ascii="Arial" w:hAnsi="Arial" w:cs="Arial"/>
          <w:sz w:val="23"/>
          <w:szCs w:val="23"/>
        </w:rPr>
        <w:t>dell</w:t>
      </w:r>
      <w:r>
        <w:rPr>
          <w:rFonts w:ascii="Arial" w:hAnsi="Arial" w:cs="Arial"/>
          <w:sz w:val="23"/>
          <w:szCs w:val="23"/>
        </w:rPr>
        <w:t>'</w:t>
      </w:r>
      <w:r w:rsidRPr="00C831A4">
        <w:rPr>
          <w:rFonts w:ascii="Arial" w:hAnsi="Arial" w:cs="Arial"/>
          <w:sz w:val="23"/>
          <w:szCs w:val="23"/>
        </w:rPr>
        <w:t xml:space="preserve">11 </w:t>
      </w:r>
      <w:proofErr w:type="spellStart"/>
      <w:r w:rsidRPr="00C831A4">
        <w:rPr>
          <w:rFonts w:ascii="Arial" w:hAnsi="Arial" w:cs="Arial"/>
          <w:sz w:val="23"/>
          <w:szCs w:val="23"/>
        </w:rPr>
        <w:t>dicembre</w:t>
      </w:r>
      <w:proofErr w:type="spellEnd"/>
      <w:r w:rsidRPr="00C831A4">
        <w:rPr>
          <w:rFonts w:ascii="Arial" w:hAnsi="Arial" w:cs="Arial"/>
          <w:sz w:val="23"/>
          <w:szCs w:val="23"/>
        </w:rPr>
        <w:t xml:space="preserve"> 2017</w:t>
      </w:r>
    </w:p>
    <w:p w:rsidR="00DB1F62" w:rsidRPr="00C831A4" w:rsidRDefault="00DB1F62" w:rsidP="00DB1F62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DB1F62" w:rsidRPr="00C831A4" w:rsidRDefault="00DB1F62" w:rsidP="00DB1F62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DB1F62" w:rsidRPr="00C831A4" w:rsidRDefault="00DB1F62" w:rsidP="00DB1F62">
      <w:pPr>
        <w:pStyle w:val="Paragrafoelenco"/>
        <w:widowControl/>
        <w:numPr>
          <w:ilvl w:val="0"/>
          <w:numId w:val="6"/>
        </w:numPr>
        <w:autoSpaceDE/>
        <w:autoSpaceDN/>
        <w:adjustRightInd/>
        <w:spacing w:after="120"/>
        <w:ind w:left="425" w:hanging="425"/>
        <w:jc w:val="both"/>
        <w:rPr>
          <w:rFonts w:ascii="Arial" w:hAnsi="Arial" w:cs="Arial"/>
          <w:b/>
          <w:sz w:val="23"/>
          <w:szCs w:val="23"/>
        </w:rPr>
      </w:pPr>
      <w:r w:rsidRPr="00C831A4">
        <w:rPr>
          <w:rFonts w:ascii="Arial" w:hAnsi="Arial" w:cs="Arial"/>
          <w:b/>
          <w:sz w:val="23"/>
          <w:szCs w:val="23"/>
        </w:rPr>
        <w:t xml:space="preserve">In </w:t>
      </w:r>
      <w:proofErr w:type="spellStart"/>
      <w:r w:rsidRPr="00C831A4">
        <w:rPr>
          <w:rFonts w:ascii="Arial" w:hAnsi="Arial" w:cs="Arial"/>
          <w:b/>
          <w:sz w:val="23"/>
          <w:szCs w:val="23"/>
        </w:rPr>
        <w:t>Leventina</w:t>
      </w:r>
      <w:proofErr w:type="spellEnd"/>
      <w:r w:rsidRPr="00C831A4">
        <w:rPr>
          <w:rFonts w:ascii="Arial" w:hAnsi="Arial" w:cs="Arial"/>
          <w:b/>
          <w:sz w:val="23"/>
          <w:szCs w:val="23"/>
        </w:rPr>
        <w:t xml:space="preserve"> stanno per partire dei progetti importanti</w:t>
      </w:r>
    </w:p>
    <w:p w:rsidR="00DB1F62" w:rsidRPr="00CF3AAF" w:rsidRDefault="00DB1F62" w:rsidP="00DB1F6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F3AAF">
        <w:rPr>
          <w:rFonts w:ascii="Arial" w:hAnsi="Arial" w:cs="Arial"/>
          <w:sz w:val="23"/>
          <w:szCs w:val="23"/>
          <w:lang w:val="it-CH"/>
        </w:rPr>
        <w:t xml:space="preserve">Nel corso dei prossimi anni in </w:t>
      </w:r>
      <w:proofErr w:type="spellStart"/>
      <w:r w:rsidRPr="00CF3AAF">
        <w:rPr>
          <w:rFonts w:ascii="Arial" w:hAnsi="Arial" w:cs="Arial"/>
          <w:sz w:val="23"/>
          <w:szCs w:val="23"/>
          <w:lang w:val="it-CH"/>
        </w:rPr>
        <w:t>Leventina</w:t>
      </w:r>
      <w:proofErr w:type="spellEnd"/>
      <w:r w:rsidRPr="00CF3AAF">
        <w:rPr>
          <w:rFonts w:ascii="Arial" w:hAnsi="Arial" w:cs="Arial"/>
          <w:sz w:val="23"/>
          <w:szCs w:val="23"/>
          <w:lang w:val="it-CH"/>
        </w:rPr>
        <w:t>, e in particolare nell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CF3AAF">
        <w:rPr>
          <w:rFonts w:ascii="Arial" w:hAnsi="Arial" w:cs="Arial"/>
          <w:sz w:val="23"/>
          <w:szCs w:val="23"/>
          <w:lang w:val="it-CH"/>
        </w:rPr>
        <w:t xml:space="preserve">alta </w:t>
      </w:r>
      <w:proofErr w:type="spellStart"/>
      <w:r w:rsidRPr="00CF3AAF">
        <w:rPr>
          <w:rFonts w:ascii="Arial" w:hAnsi="Arial" w:cs="Arial"/>
          <w:sz w:val="23"/>
          <w:szCs w:val="23"/>
          <w:lang w:val="it-CH"/>
        </w:rPr>
        <w:t>Leventina</w:t>
      </w:r>
      <w:proofErr w:type="spellEnd"/>
      <w:r w:rsidRPr="00CF3AAF">
        <w:rPr>
          <w:rFonts w:ascii="Arial" w:hAnsi="Arial" w:cs="Arial"/>
          <w:sz w:val="23"/>
          <w:szCs w:val="23"/>
          <w:lang w:val="it-CH"/>
        </w:rPr>
        <w:t>, partiranno due grossi progetti d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CF3AAF">
        <w:rPr>
          <w:rFonts w:ascii="Arial" w:hAnsi="Arial" w:cs="Arial"/>
          <w:sz w:val="23"/>
          <w:szCs w:val="23"/>
          <w:lang w:val="it-CH"/>
        </w:rPr>
        <w:t>investimenti pubblici.</w:t>
      </w:r>
    </w:p>
    <w:p w:rsidR="00DB1F62" w:rsidRPr="00CF3AAF" w:rsidRDefault="00DB1F62" w:rsidP="00DB1F6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F3AAF">
        <w:rPr>
          <w:rFonts w:ascii="Arial" w:hAnsi="Arial" w:cs="Arial"/>
          <w:sz w:val="23"/>
          <w:szCs w:val="23"/>
          <w:lang w:val="it-CH"/>
        </w:rPr>
        <w:t>Il primo progetto riguarda la galleria autostradale: scavo della seconda galleria, risanamento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CF3AAF">
        <w:rPr>
          <w:rFonts w:ascii="Arial" w:hAnsi="Arial" w:cs="Arial"/>
          <w:sz w:val="23"/>
          <w:szCs w:val="23"/>
          <w:lang w:val="it-CH"/>
        </w:rPr>
        <w:t>attuale canna, copertura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CF3AAF">
        <w:rPr>
          <w:rFonts w:ascii="Arial" w:hAnsi="Arial" w:cs="Arial"/>
          <w:sz w:val="23"/>
          <w:szCs w:val="23"/>
          <w:lang w:val="it-CH"/>
        </w:rPr>
        <w:t xml:space="preserve">autostrada, ecc. I lavori dovrebbero iniziare verso il 2020 (quindi tra poco tempo) per concludersi nel 2030 con un investimento di circa 2 miliardi di franchi. I lavori di scavo e di risanamento saranno svolti sia sul versante ticinese che su quello </w:t>
      </w:r>
      <w:proofErr w:type="spellStart"/>
      <w:r w:rsidRPr="00CF3AAF">
        <w:rPr>
          <w:rFonts w:ascii="Arial" w:hAnsi="Arial" w:cs="Arial"/>
          <w:sz w:val="23"/>
          <w:szCs w:val="23"/>
          <w:lang w:val="it-CH"/>
        </w:rPr>
        <w:t>urano</w:t>
      </w:r>
      <w:proofErr w:type="spellEnd"/>
      <w:r w:rsidRPr="00CF3AAF">
        <w:rPr>
          <w:rFonts w:ascii="Arial" w:hAnsi="Arial" w:cs="Arial"/>
          <w:sz w:val="23"/>
          <w:szCs w:val="23"/>
          <w:lang w:val="it-CH"/>
        </w:rPr>
        <w:t>.</w:t>
      </w:r>
    </w:p>
    <w:p w:rsidR="00DB1F62" w:rsidRPr="00CF3AAF" w:rsidRDefault="00DB1F62" w:rsidP="00DB1F6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F3AAF">
        <w:rPr>
          <w:rFonts w:ascii="Arial" w:hAnsi="Arial" w:cs="Arial"/>
          <w:sz w:val="23"/>
          <w:szCs w:val="23"/>
          <w:lang w:val="it-CH"/>
        </w:rPr>
        <w:t>Il secondo progetto sarà integralmente sul territorio ticinese e riguarderà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CF3AAF">
        <w:rPr>
          <w:rFonts w:ascii="Arial" w:hAnsi="Arial" w:cs="Arial"/>
          <w:sz w:val="23"/>
          <w:szCs w:val="23"/>
          <w:lang w:val="it-CH"/>
        </w:rPr>
        <w:t xml:space="preserve">impianto idroelettrico del </w:t>
      </w:r>
      <w:proofErr w:type="spellStart"/>
      <w:r w:rsidRPr="00CF3AAF">
        <w:rPr>
          <w:rFonts w:ascii="Arial" w:hAnsi="Arial" w:cs="Arial"/>
          <w:sz w:val="23"/>
          <w:szCs w:val="23"/>
          <w:lang w:val="it-CH"/>
        </w:rPr>
        <w:t>Ritom</w:t>
      </w:r>
      <w:proofErr w:type="spellEnd"/>
      <w:r w:rsidRPr="00CF3AAF">
        <w:rPr>
          <w:rFonts w:ascii="Arial" w:hAnsi="Arial" w:cs="Arial"/>
          <w:sz w:val="23"/>
          <w:szCs w:val="23"/>
          <w:lang w:val="it-CH"/>
        </w:rPr>
        <w:t xml:space="preserve">. Come indicato nel rapporto della Commissione della gestione e delle finanze del </w:t>
      </w:r>
      <w:r w:rsidRPr="00CF3AAF">
        <w:rPr>
          <w:rFonts w:ascii="Arial" w:hAnsi="Arial" w:cs="Arial"/>
          <w:sz w:val="23"/>
          <w:szCs w:val="23"/>
          <w:lang w:val="it-CH"/>
        </w:rPr>
        <w:br/>
        <w:t xml:space="preserve">3 marzo 2015 </w:t>
      </w:r>
      <w:r w:rsidRPr="00941C29">
        <w:rPr>
          <w:rFonts w:ascii="Arial" w:hAnsi="Arial" w:cs="Arial"/>
          <w:sz w:val="23"/>
          <w:szCs w:val="23"/>
          <w:lang w:val="it-CH"/>
        </w:rPr>
        <w:t>«</w:t>
      </w:r>
      <w:r w:rsidRPr="00CF3AAF">
        <w:rPr>
          <w:rFonts w:ascii="Arial" w:hAnsi="Arial" w:cs="Arial"/>
          <w:i/>
          <w:sz w:val="23"/>
          <w:szCs w:val="23"/>
          <w:lang w:val="it-CH"/>
        </w:rPr>
        <w:t xml:space="preserve">Il </w:t>
      </w:r>
      <w:r>
        <w:rPr>
          <w:rFonts w:ascii="Arial" w:hAnsi="Arial" w:cs="Arial"/>
          <w:i/>
          <w:sz w:val="23"/>
          <w:szCs w:val="23"/>
          <w:lang w:val="it-CH"/>
        </w:rPr>
        <w:t>"</w:t>
      </w:r>
      <w:r w:rsidRPr="00CF3AAF">
        <w:rPr>
          <w:rFonts w:ascii="Arial" w:hAnsi="Arial" w:cs="Arial"/>
          <w:i/>
          <w:sz w:val="23"/>
          <w:szCs w:val="23"/>
          <w:lang w:val="it-CH"/>
        </w:rPr>
        <w:t>nuovo</w:t>
      </w:r>
      <w:r>
        <w:rPr>
          <w:rFonts w:ascii="Arial" w:hAnsi="Arial" w:cs="Arial"/>
          <w:i/>
          <w:sz w:val="23"/>
          <w:szCs w:val="23"/>
          <w:lang w:val="it-CH"/>
        </w:rPr>
        <w:t>"</w:t>
      </w:r>
      <w:r w:rsidRPr="00CF3AAF">
        <w:rPr>
          <w:rFonts w:ascii="Arial" w:hAnsi="Arial" w:cs="Arial"/>
          <w:i/>
          <w:sz w:val="23"/>
          <w:szCs w:val="23"/>
          <w:lang w:val="it-CH"/>
        </w:rPr>
        <w:t xml:space="preserve"> </w:t>
      </w:r>
      <w:proofErr w:type="spellStart"/>
      <w:r w:rsidRPr="00CF3AAF">
        <w:rPr>
          <w:rFonts w:ascii="Arial" w:hAnsi="Arial" w:cs="Arial"/>
          <w:i/>
          <w:sz w:val="23"/>
          <w:szCs w:val="23"/>
          <w:lang w:val="it-CH"/>
        </w:rPr>
        <w:t>Ritom</w:t>
      </w:r>
      <w:proofErr w:type="spellEnd"/>
      <w:r w:rsidRPr="00CF3AAF">
        <w:rPr>
          <w:rFonts w:ascii="Arial" w:hAnsi="Arial" w:cs="Arial"/>
          <w:i/>
          <w:sz w:val="23"/>
          <w:szCs w:val="23"/>
          <w:lang w:val="it-CH"/>
        </w:rPr>
        <w:t xml:space="preserve"> è stato concepito con l</w:t>
      </w:r>
      <w:r>
        <w:rPr>
          <w:rFonts w:ascii="Arial" w:hAnsi="Arial" w:cs="Arial"/>
          <w:i/>
          <w:sz w:val="23"/>
          <w:szCs w:val="23"/>
          <w:lang w:val="it-CH"/>
        </w:rPr>
        <w:t>'</w:t>
      </w:r>
      <w:r w:rsidRPr="00CF3AAF">
        <w:rPr>
          <w:rFonts w:ascii="Arial" w:hAnsi="Arial" w:cs="Arial"/>
          <w:i/>
          <w:sz w:val="23"/>
          <w:szCs w:val="23"/>
          <w:lang w:val="it-CH"/>
        </w:rPr>
        <w:t xml:space="preserve">obiettivo di ottimizzare lo sfruttamento delle acque della regione, creando un unico sistema idraulico che prevede di unire parzialmente le nuove opere del </w:t>
      </w:r>
      <w:proofErr w:type="spellStart"/>
      <w:r w:rsidRPr="00CF3AAF">
        <w:rPr>
          <w:rFonts w:ascii="Arial" w:hAnsi="Arial" w:cs="Arial"/>
          <w:i/>
          <w:sz w:val="23"/>
          <w:szCs w:val="23"/>
          <w:lang w:val="it-CH"/>
        </w:rPr>
        <w:t>Ritom</w:t>
      </w:r>
      <w:proofErr w:type="spellEnd"/>
      <w:r w:rsidRPr="00CF3AAF">
        <w:rPr>
          <w:rFonts w:ascii="Arial" w:hAnsi="Arial" w:cs="Arial"/>
          <w:i/>
          <w:sz w:val="23"/>
          <w:szCs w:val="23"/>
          <w:lang w:val="it-CH"/>
        </w:rPr>
        <w:t xml:space="preserve"> con l</w:t>
      </w:r>
      <w:r>
        <w:rPr>
          <w:rFonts w:ascii="Arial" w:hAnsi="Arial" w:cs="Arial"/>
          <w:i/>
          <w:sz w:val="23"/>
          <w:szCs w:val="23"/>
          <w:lang w:val="it-CH"/>
        </w:rPr>
        <w:t>'</w:t>
      </w:r>
      <w:r w:rsidRPr="00CF3AAF">
        <w:rPr>
          <w:rFonts w:ascii="Arial" w:hAnsi="Arial" w:cs="Arial"/>
          <w:i/>
          <w:sz w:val="23"/>
          <w:szCs w:val="23"/>
          <w:lang w:val="it-CH"/>
        </w:rPr>
        <w:t xml:space="preserve">impianto esistente di </w:t>
      </w:r>
      <w:proofErr w:type="spellStart"/>
      <w:r w:rsidRPr="00CF3AAF">
        <w:rPr>
          <w:rFonts w:ascii="Arial" w:hAnsi="Arial" w:cs="Arial"/>
          <w:i/>
          <w:sz w:val="23"/>
          <w:szCs w:val="23"/>
          <w:lang w:val="it-CH"/>
        </w:rPr>
        <w:t>Stalvedro</w:t>
      </w:r>
      <w:proofErr w:type="spellEnd"/>
      <w:r w:rsidRPr="00941C29">
        <w:rPr>
          <w:rFonts w:ascii="Arial" w:hAnsi="Arial" w:cs="Arial"/>
          <w:sz w:val="23"/>
          <w:szCs w:val="23"/>
          <w:lang w:val="it-CH"/>
        </w:rPr>
        <w:t>».</w:t>
      </w:r>
      <w:r w:rsidRPr="00CF3AAF">
        <w:rPr>
          <w:rFonts w:ascii="Arial" w:hAnsi="Arial" w:cs="Arial"/>
          <w:sz w:val="23"/>
          <w:szCs w:val="23"/>
          <w:lang w:val="it-CH"/>
        </w:rPr>
        <w:t xml:space="preserve">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CF3AAF">
        <w:rPr>
          <w:rFonts w:ascii="Arial" w:hAnsi="Arial" w:cs="Arial"/>
          <w:sz w:val="23"/>
          <w:szCs w:val="23"/>
          <w:lang w:val="it-CH"/>
        </w:rPr>
        <w:t xml:space="preserve">investimento sarà di circa 300 milioni e dovrebbe durare 4-5 anni. </w:t>
      </w:r>
    </w:p>
    <w:p w:rsidR="00DB1F62" w:rsidRPr="00CF3AAF" w:rsidRDefault="00DB1F62" w:rsidP="00DB1F6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F3AAF">
        <w:rPr>
          <w:rFonts w:ascii="Arial" w:hAnsi="Arial" w:cs="Arial"/>
          <w:sz w:val="23"/>
          <w:szCs w:val="23"/>
          <w:lang w:val="it-CH"/>
        </w:rPr>
        <w:t xml:space="preserve">Gli investimenti riguarderanno </w:t>
      </w:r>
      <w:proofErr w:type="spellStart"/>
      <w:r w:rsidRPr="00CF3AAF">
        <w:rPr>
          <w:rFonts w:ascii="Arial" w:hAnsi="Arial" w:cs="Arial"/>
          <w:sz w:val="23"/>
          <w:szCs w:val="23"/>
          <w:lang w:val="it-CH"/>
        </w:rPr>
        <w:t>i</w:t>
      </w:r>
      <w:r>
        <w:rPr>
          <w:rFonts w:ascii="Arial" w:hAnsi="Arial" w:cs="Arial"/>
          <w:sz w:val="23"/>
          <w:szCs w:val="23"/>
          <w:lang w:val="it-CH"/>
        </w:rPr>
        <w:t>n</w:t>
      </w:r>
      <w:r w:rsidRPr="00CF3AAF">
        <w:rPr>
          <w:rFonts w:ascii="Arial" w:hAnsi="Arial" w:cs="Arial"/>
          <w:sz w:val="23"/>
          <w:szCs w:val="23"/>
          <w:lang w:val="it-CH"/>
        </w:rPr>
        <w:t>l</w:t>
      </w:r>
      <w:proofErr w:type="spellEnd"/>
      <w:r w:rsidRPr="00CF3AAF">
        <w:rPr>
          <w:rFonts w:ascii="Arial" w:hAnsi="Arial" w:cs="Arial"/>
          <w:sz w:val="23"/>
          <w:szCs w:val="23"/>
          <w:lang w:val="it-CH"/>
        </w:rPr>
        <w:t xml:space="preserve"> prevalenza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CF3AAF">
        <w:rPr>
          <w:rFonts w:ascii="Arial" w:hAnsi="Arial" w:cs="Arial"/>
          <w:sz w:val="23"/>
          <w:szCs w:val="23"/>
          <w:lang w:val="it-CH"/>
        </w:rPr>
        <w:t xml:space="preserve">ambito del genio civile, </w:t>
      </w:r>
      <w:r>
        <w:rPr>
          <w:rFonts w:ascii="Arial" w:hAnsi="Arial" w:cs="Arial"/>
          <w:sz w:val="23"/>
          <w:szCs w:val="23"/>
          <w:lang w:val="it-CH"/>
        </w:rPr>
        <w:t>del</w:t>
      </w:r>
      <w:r w:rsidRPr="00CF3AAF">
        <w:rPr>
          <w:rFonts w:ascii="Arial" w:hAnsi="Arial" w:cs="Arial"/>
          <w:sz w:val="23"/>
          <w:szCs w:val="23"/>
          <w:lang w:val="it-CH"/>
        </w:rPr>
        <w:t>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CF3AAF">
        <w:rPr>
          <w:rFonts w:ascii="Arial" w:hAnsi="Arial" w:cs="Arial"/>
          <w:sz w:val="23"/>
          <w:szCs w:val="23"/>
          <w:lang w:val="it-CH"/>
        </w:rPr>
        <w:t xml:space="preserve">edilizia secondaria e quello metalmeccanico. </w:t>
      </w:r>
    </w:p>
    <w:p w:rsidR="00DB1F62" w:rsidRPr="00CF3AAF" w:rsidRDefault="00DB1F62" w:rsidP="00DB1F6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B1F62" w:rsidRPr="00C831A4" w:rsidRDefault="00DB1F62" w:rsidP="00DB1F62">
      <w:pPr>
        <w:pStyle w:val="Paragrafoelenco"/>
        <w:widowControl/>
        <w:numPr>
          <w:ilvl w:val="0"/>
          <w:numId w:val="6"/>
        </w:numPr>
        <w:autoSpaceDE/>
        <w:autoSpaceDN/>
        <w:adjustRightInd/>
        <w:spacing w:after="120"/>
        <w:ind w:left="425" w:hanging="425"/>
        <w:jc w:val="both"/>
        <w:rPr>
          <w:rFonts w:ascii="Arial" w:hAnsi="Arial" w:cs="Arial"/>
          <w:b/>
          <w:sz w:val="23"/>
          <w:szCs w:val="23"/>
        </w:rPr>
      </w:pPr>
      <w:r w:rsidRPr="00C831A4">
        <w:rPr>
          <w:rFonts w:ascii="Arial" w:hAnsi="Arial" w:cs="Arial"/>
          <w:b/>
          <w:sz w:val="23"/>
          <w:szCs w:val="23"/>
        </w:rPr>
        <w:t>Le autorità politiche cantonali e locali negli ultimi decenni non sono state in grado di offrire contributi di qualità al rilancio economico della regione, anzi...</w:t>
      </w:r>
    </w:p>
    <w:p w:rsidR="00DB1F62" w:rsidRPr="00CF3AAF" w:rsidRDefault="00DB1F62" w:rsidP="00DB1F6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F3AAF">
        <w:rPr>
          <w:rFonts w:ascii="Arial" w:hAnsi="Arial" w:cs="Arial"/>
          <w:sz w:val="23"/>
          <w:szCs w:val="23"/>
          <w:lang w:val="it-CH"/>
        </w:rPr>
        <w:t>Negli ultimi decenni nella regione si è assistito a un graduale ma continuo indebolimento del tessuto economico e produttivo. Ciò ha coinvolto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CF3AAF">
        <w:rPr>
          <w:rFonts w:ascii="Arial" w:hAnsi="Arial" w:cs="Arial"/>
          <w:sz w:val="23"/>
          <w:szCs w:val="23"/>
          <w:lang w:val="it-CH"/>
        </w:rPr>
        <w:t>economia privata ma anche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CF3AAF">
        <w:rPr>
          <w:rFonts w:ascii="Arial" w:hAnsi="Arial" w:cs="Arial"/>
          <w:sz w:val="23"/>
          <w:szCs w:val="23"/>
          <w:lang w:val="it-CH"/>
        </w:rPr>
        <w:t>economia pubblica. Ad esempio, vi è stata una moria di posti di lavoro nell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CF3AAF">
        <w:rPr>
          <w:rFonts w:ascii="Arial" w:hAnsi="Arial" w:cs="Arial"/>
          <w:sz w:val="23"/>
          <w:szCs w:val="23"/>
          <w:lang w:val="it-CH"/>
        </w:rPr>
        <w:t>ambito delle ex</w:t>
      </w:r>
      <w:r>
        <w:rPr>
          <w:rFonts w:ascii="Arial" w:hAnsi="Arial" w:cs="Arial"/>
          <w:sz w:val="23"/>
          <w:szCs w:val="23"/>
          <w:lang w:val="it-CH"/>
        </w:rPr>
        <w:t xml:space="preserve"> </w:t>
      </w:r>
      <w:r w:rsidRPr="00CF3AAF">
        <w:rPr>
          <w:rFonts w:ascii="Arial" w:hAnsi="Arial" w:cs="Arial"/>
          <w:sz w:val="23"/>
          <w:szCs w:val="23"/>
          <w:lang w:val="it-CH"/>
        </w:rPr>
        <w:t>regie federali. Le autorità cantonali e comunali non hanno posto resistenza, anzi… hanno e stanno pure loro contribuendo a smantellare posti di lavoro e strutture fondamentali, come conferma quanto sta avvenendo 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CF3AAF">
        <w:rPr>
          <w:rFonts w:ascii="Arial" w:hAnsi="Arial" w:cs="Arial"/>
          <w:sz w:val="23"/>
          <w:szCs w:val="23"/>
          <w:lang w:val="it-CH"/>
        </w:rPr>
        <w:t xml:space="preserve">Ospedale regionale di </w:t>
      </w:r>
      <w:proofErr w:type="spellStart"/>
      <w:r w:rsidRPr="00CF3AAF">
        <w:rPr>
          <w:rFonts w:ascii="Arial" w:hAnsi="Arial" w:cs="Arial"/>
          <w:sz w:val="23"/>
          <w:szCs w:val="23"/>
          <w:lang w:val="it-CH"/>
        </w:rPr>
        <w:t>Faido</w:t>
      </w:r>
      <w:proofErr w:type="spellEnd"/>
      <w:r w:rsidRPr="00CF3AAF">
        <w:rPr>
          <w:rFonts w:ascii="Arial" w:hAnsi="Arial" w:cs="Arial"/>
          <w:sz w:val="23"/>
          <w:szCs w:val="23"/>
          <w:lang w:val="it-CH"/>
        </w:rPr>
        <w:t>.</w:t>
      </w:r>
    </w:p>
    <w:p w:rsidR="00DB1F62" w:rsidRPr="00CF3AAF" w:rsidRDefault="00DB1F62" w:rsidP="00DB1F6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F3AAF">
        <w:rPr>
          <w:rFonts w:ascii="Arial" w:hAnsi="Arial" w:cs="Arial"/>
          <w:sz w:val="23"/>
          <w:szCs w:val="23"/>
          <w:lang w:val="it-CH"/>
        </w:rPr>
        <w:t>La conseguenza di tutto ciò è stato un costante spopolamento della regione, una perdita di posti di lavoro e un invecchiamento della popolazione.</w:t>
      </w:r>
    </w:p>
    <w:p w:rsidR="00DB1F62" w:rsidRPr="00CF3AAF" w:rsidRDefault="00DB1F62" w:rsidP="00DB1F6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B1F62" w:rsidRPr="00C831A4" w:rsidRDefault="00DB1F62" w:rsidP="00DB1F62">
      <w:pPr>
        <w:pStyle w:val="Paragrafoelenco"/>
        <w:widowControl/>
        <w:numPr>
          <w:ilvl w:val="0"/>
          <w:numId w:val="6"/>
        </w:numPr>
        <w:autoSpaceDE/>
        <w:autoSpaceDN/>
        <w:adjustRightInd/>
        <w:spacing w:after="120"/>
        <w:ind w:left="425" w:hanging="425"/>
        <w:jc w:val="both"/>
        <w:rPr>
          <w:rFonts w:ascii="Arial" w:hAnsi="Arial" w:cs="Arial"/>
          <w:sz w:val="23"/>
          <w:szCs w:val="23"/>
        </w:rPr>
      </w:pPr>
      <w:r w:rsidRPr="00C831A4">
        <w:rPr>
          <w:rFonts w:ascii="Arial" w:hAnsi="Arial" w:cs="Arial"/>
          <w:b/>
          <w:sz w:val="23"/>
          <w:szCs w:val="23"/>
        </w:rPr>
        <w:t>Nel passato recente non si sono sfruttate le possibilità offerte dai lavori della NEAT per invertire la tendenza</w:t>
      </w:r>
    </w:p>
    <w:p w:rsidR="00DB1F62" w:rsidRPr="00CF3AAF" w:rsidRDefault="00DB1F62" w:rsidP="00DB1F6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F3AAF">
        <w:rPr>
          <w:rFonts w:ascii="Arial" w:hAnsi="Arial" w:cs="Arial"/>
          <w:sz w:val="23"/>
          <w:szCs w:val="23"/>
          <w:lang w:val="it-CH"/>
        </w:rPr>
        <w:t xml:space="preserve">Anche il periodo della costruzione della galleria di base del San Gottardo non è stato utilizzato per permettere un rilancio strutturale e duraturo. Le autorità cantonali e comunali si sono adattate alla situazione, accontentandosi dei maggiori introiti nelle casse comunali e cantonali, grazie alle imposte pagate dai lavoratori occupati su questi cantieri. </w:t>
      </w:r>
    </w:p>
    <w:p w:rsidR="00DB1F62" w:rsidRPr="00CF3AAF" w:rsidRDefault="00DB1F62" w:rsidP="00DB1F6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F3AAF">
        <w:rPr>
          <w:rFonts w:ascii="Arial" w:hAnsi="Arial" w:cs="Arial"/>
          <w:sz w:val="23"/>
          <w:szCs w:val="23"/>
          <w:lang w:val="it-CH"/>
        </w:rPr>
        <w:t>Ora, a cantiere concluso, oltre il danno anche le beffe. Con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CF3AAF">
        <w:rPr>
          <w:rFonts w:ascii="Arial" w:hAnsi="Arial" w:cs="Arial"/>
          <w:sz w:val="23"/>
          <w:szCs w:val="23"/>
          <w:lang w:val="it-CH"/>
        </w:rPr>
        <w:t>apertura della galleria di base la regione risulta ancora più isolata e in una situazione peggiore rispetto 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CF3AAF">
        <w:rPr>
          <w:rFonts w:ascii="Arial" w:hAnsi="Arial" w:cs="Arial"/>
          <w:sz w:val="23"/>
          <w:szCs w:val="23"/>
          <w:lang w:val="it-CH"/>
        </w:rPr>
        <w:t>inizio dei lavori.</w:t>
      </w:r>
    </w:p>
    <w:p w:rsidR="00DB1F62" w:rsidRPr="00CF3AAF" w:rsidRDefault="00DB1F62" w:rsidP="00DB1F6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F3AAF">
        <w:rPr>
          <w:rFonts w:ascii="Arial" w:hAnsi="Arial" w:cs="Arial"/>
          <w:sz w:val="23"/>
          <w:szCs w:val="23"/>
          <w:lang w:val="it-CH"/>
        </w:rPr>
        <w:t>Siamo ora alla vigilia di un periodo che, grazie a questi due grandi investimenti, potrebbe essere lo stimolo per un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CF3AAF">
        <w:rPr>
          <w:rFonts w:ascii="Arial" w:hAnsi="Arial" w:cs="Arial"/>
          <w:sz w:val="23"/>
          <w:szCs w:val="23"/>
          <w:lang w:val="it-CH"/>
        </w:rPr>
        <w:t>inversione di tendenza in ambito occupazion</w:t>
      </w:r>
      <w:r>
        <w:rPr>
          <w:rFonts w:ascii="Arial" w:hAnsi="Arial" w:cs="Arial"/>
          <w:sz w:val="23"/>
          <w:szCs w:val="23"/>
          <w:lang w:val="it-CH"/>
        </w:rPr>
        <w:t>al</w:t>
      </w:r>
      <w:r w:rsidRPr="00CF3AAF">
        <w:rPr>
          <w:rFonts w:ascii="Arial" w:hAnsi="Arial" w:cs="Arial"/>
          <w:sz w:val="23"/>
          <w:szCs w:val="23"/>
          <w:lang w:val="it-CH"/>
        </w:rPr>
        <w:t xml:space="preserve">e e </w:t>
      </w:r>
      <w:r>
        <w:rPr>
          <w:rFonts w:ascii="Arial" w:hAnsi="Arial" w:cs="Arial"/>
          <w:sz w:val="23"/>
          <w:szCs w:val="23"/>
          <w:lang w:val="it-CH"/>
        </w:rPr>
        <w:t>per</w:t>
      </w:r>
      <w:r w:rsidRPr="00CF3AAF">
        <w:rPr>
          <w:rFonts w:ascii="Arial" w:hAnsi="Arial" w:cs="Arial"/>
          <w:sz w:val="23"/>
          <w:szCs w:val="23"/>
          <w:lang w:val="it-CH"/>
        </w:rPr>
        <w:t xml:space="preserve"> un possibile rilancio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CF3AAF">
        <w:rPr>
          <w:rFonts w:ascii="Arial" w:hAnsi="Arial" w:cs="Arial"/>
          <w:sz w:val="23"/>
          <w:szCs w:val="23"/>
          <w:lang w:val="it-CH"/>
        </w:rPr>
        <w:t>economia locale. La premessa è però che vi sia una chiara e decisa strategia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CF3AAF">
        <w:rPr>
          <w:rFonts w:ascii="Arial" w:hAnsi="Arial" w:cs="Arial"/>
          <w:sz w:val="23"/>
          <w:szCs w:val="23"/>
          <w:lang w:val="it-CH"/>
        </w:rPr>
        <w:t>intervento pubblico.</w:t>
      </w:r>
    </w:p>
    <w:p w:rsidR="00DB1F62" w:rsidRPr="00CF3AAF" w:rsidRDefault="00DB1F62" w:rsidP="00DB1F6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B1F62" w:rsidRPr="00CF3AAF" w:rsidRDefault="00DB1F62" w:rsidP="00DB1F6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F3AAF">
        <w:rPr>
          <w:rFonts w:ascii="Arial" w:hAnsi="Arial" w:cs="Arial"/>
          <w:sz w:val="23"/>
          <w:szCs w:val="23"/>
          <w:lang w:val="it-CH"/>
        </w:rPr>
        <w:t>Con questa mozione chiedo dunque al Consiglio di Stato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CF3AAF">
        <w:rPr>
          <w:rFonts w:ascii="Arial" w:hAnsi="Arial" w:cs="Arial"/>
          <w:sz w:val="23"/>
          <w:szCs w:val="23"/>
          <w:lang w:val="it-CH"/>
        </w:rPr>
        <w:t>elaborazione di una strategia complessiva che, partendo dagli investimenti summenzionati, contribuisca a un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CF3AAF">
        <w:rPr>
          <w:rFonts w:ascii="Arial" w:hAnsi="Arial" w:cs="Arial"/>
          <w:sz w:val="23"/>
          <w:szCs w:val="23"/>
          <w:lang w:val="it-CH"/>
        </w:rPr>
        <w:t xml:space="preserve">inversione di tendenza nello sviluppo economico futuro della regione. </w:t>
      </w:r>
    </w:p>
    <w:p w:rsidR="00DB1F62" w:rsidRPr="00255579" w:rsidRDefault="00DB1F62" w:rsidP="00DB1F62">
      <w:pPr>
        <w:spacing w:after="180" w:line="240" w:lineRule="auto"/>
        <w:ind w:left="425" w:hanging="425"/>
        <w:jc w:val="both"/>
        <w:rPr>
          <w:rFonts w:ascii="Arial" w:hAnsi="Arial" w:cs="Arial"/>
          <w:sz w:val="23"/>
          <w:szCs w:val="23"/>
          <w:lang w:val="it-CH"/>
        </w:rPr>
      </w:pPr>
      <w:r w:rsidRPr="00255579">
        <w:rPr>
          <w:rFonts w:ascii="Arial" w:hAnsi="Arial" w:cs="Arial"/>
          <w:sz w:val="23"/>
          <w:szCs w:val="23"/>
          <w:lang w:val="it-CH"/>
        </w:rPr>
        <w:t>In particolare</w:t>
      </w:r>
    </w:p>
    <w:p w:rsidR="00DB1F62" w:rsidRPr="00255579" w:rsidRDefault="00DB1F62" w:rsidP="00DB1F62">
      <w:pPr>
        <w:tabs>
          <w:tab w:val="left" w:pos="426"/>
          <w:tab w:val="left" w:pos="851"/>
        </w:tabs>
        <w:spacing w:after="0" w:line="240" w:lineRule="auto"/>
        <w:ind w:left="425" w:hanging="425"/>
        <w:jc w:val="both"/>
        <w:rPr>
          <w:rFonts w:ascii="Arial" w:hAnsi="Arial" w:cs="Arial"/>
          <w:sz w:val="23"/>
          <w:szCs w:val="23"/>
          <w:lang w:val="it-CH"/>
        </w:rPr>
      </w:pPr>
      <w:r w:rsidRPr="00255579">
        <w:rPr>
          <w:rFonts w:ascii="Arial" w:hAnsi="Arial" w:cs="Arial"/>
          <w:sz w:val="23"/>
          <w:szCs w:val="23"/>
          <w:lang w:val="it-CH"/>
        </w:rPr>
        <w:lastRenderedPageBreak/>
        <w:t>1.</w:t>
      </w:r>
      <w:r w:rsidRPr="00255579">
        <w:rPr>
          <w:rFonts w:ascii="Arial" w:hAnsi="Arial" w:cs="Arial"/>
          <w:b/>
          <w:sz w:val="23"/>
          <w:szCs w:val="23"/>
          <w:lang w:val="it-CH"/>
        </w:rPr>
        <w:tab/>
      </w:r>
      <w:r w:rsidRPr="00255579">
        <w:rPr>
          <w:rFonts w:ascii="Arial" w:hAnsi="Arial" w:cs="Arial"/>
          <w:sz w:val="23"/>
          <w:szCs w:val="23"/>
          <w:lang w:val="it-CH"/>
        </w:rPr>
        <w:t>Si chiede di mettere in campo tutte le misure affinché le strutture economiche locali possano svolgere un ruolo essenziale in una serie di lavori. Questo in particolare:</w:t>
      </w:r>
    </w:p>
    <w:p w:rsidR="00DB1F62" w:rsidRPr="00255579" w:rsidRDefault="00DB1F62" w:rsidP="00DB1F62">
      <w:pPr>
        <w:tabs>
          <w:tab w:val="left" w:pos="426"/>
          <w:tab w:val="left" w:pos="851"/>
        </w:tabs>
        <w:spacing w:before="80" w:after="0" w:line="240" w:lineRule="auto"/>
        <w:ind w:left="851" w:hanging="851"/>
        <w:jc w:val="both"/>
        <w:rPr>
          <w:rFonts w:ascii="Arial" w:hAnsi="Arial" w:cs="Arial"/>
          <w:sz w:val="23"/>
          <w:szCs w:val="23"/>
          <w:lang w:val="it-CH"/>
        </w:rPr>
      </w:pPr>
      <w:r w:rsidRPr="00255579">
        <w:rPr>
          <w:rFonts w:ascii="Arial" w:hAnsi="Arial" w:cs="Arial"/>
          <w:sz w:val="23"/>
          <w:szCs w:val="23"/>
          <w:lang w:val="it-CH"/>
        </w:rPr>
        <w:tab/>
        <w:t>a)</w:t>
      </w:r>
      <w:r w:rsidRPr="00255579">
        <w:rPr>
          <w:rFonts w:ascii="Arial" w:hAnsi="Arial" w:cs="Arial"/>
          <w:sz w:val="23"/>
          <w:szCs w:val="23"/>
          <w:lang w:val="it-CH"/>
        </w:rPr>
        <w:tab/>
        <w:t>invitando i committenti a rinunciare 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55579">
        <w:rPr>
          <w:rFonts w:ascii="Arial" w:hAnsi="Arial" w:cs="Arial"/>
          <w:sz w:val="23"/>
          <w:szCs w:val="23"/>
          <w:lang w:val="it-CH"/>
        </w:rPr>
        <w:t xml:space="preserve">allestimento di provvisori alloggi di cantiere </w:t>
      </w:r>
      <w:r>
        <w:rPr>
          <w:rFonts w:ascii="Arial" w:hAnsi="Arial" w:cs="Arial"/>
          <w:sz w:val="23"/>
          <w:szCs w:val="23"/>
          <w:lang w:val="it-CH"/>
        </w:rPr>
        <w:t>e</w:t>
      </w:r>
      <w:r w:rsidRPr="00255579">
        <w:rPr>
          <w:rFonts w:ascii="Arial" w:hAnsi="Arial" w:cs="Arial"/>
          <w:sz w:val="23"/>
          <w:szCs w:val="23"/>
          <w:lang w:val="it-CH"/>
        </w:rPr>
        <w:t xml:space="preserve"> di utilizzare i molti appartamenti sfitti presenti nella regione;</w:t>
      </w:r>
    </w:p>
    <w:p w:rsidR="00DB1F62" w:rsidRPr="00255579" w:rsidRDefault="00DB1F62" w:rsidP="00DB1F62">
      <w:pPr>
        <w:tabs>
          <w:tab w:val="left" w:pos="426"/>
          <w:tab w:val="left" w:pos="851"/>
        </w:tabs>
        <w:spacing w:before="80" w:after="0" w:line="240" w:lineRule="auto"/>
        <w:ind w:left="851" w:hanging="851"/>
        <w:jc w:val="both"/>
        <w:rPr>
          <w:rFonts w:ascii="Arial" w:hAnsi="Arial" w:cs="Arial"/>
          <w:sz w:val="23"/>
          <w:szCs w:val="23"/>
          <w:lang w:val="it-CH"/>
        </w:rPr>
      </w:pPr>
      <w:r w:rsidRPr="00255579">
        <w:rPr>
          <w:rFonts w:ascii="Arial" w:hAnsi="Arial" w:cs="Arial"/>
          <w:sz w:val="23"/>
          <w:szCs w:val="23"/>
          <w:lang w:val="it-CH"/>
        </w:rPr>
        <w:tab/>
        <w:t>b)</w:t>
      </w:r>
      <w:r w:rsidRPr="00255579">
        <w:rPr>
          <w:rFonts w:ascii="Arial" w:hAnsi="Arial" w:cs="Arial"/>
          <w:sz w:val="23"/>
          <w:szCs w:val="23"/>
          <w:lang w:val="it-CH"/>
        </w:rPr>
        <w:tab/>
        <w:t>promuovendo cooperative o altre forme organizzative per la gestione delle mense del cantiere e di tutti gli altri lavori di logistica del cantiere;</w:t>
      </w:r>
    </w:p>
    <w:p w:rsidR="00DB1F62" w:rsidRPr="00255579" w:rsidRDefault="00DB1F62" w:rsidP="00DB1F62">
      <w:pPr>
        <w:tabs>
          <w:tab w:val="left" w:pos="426"/>
          <w:tab w:val="left" w:pos="851"/>
        </w:tabs>
        <w:spacing w:before="80" w:after="0" w:line="240" w:lineRule="auto"/>
        <w:ind w:left="851" w:hanging="851"/>
        <w:jc w:val="both"/>
        <w:rPr>
          <w:rFonts w:ascii="Arial" w:hAnsi="Arial" w:cs="Arial"/>
          <w:sz w:val="23"/>
          <w:szCs w:val="23"/>
          <w:lang w:val="it-CH"/>
        </w:rPr>
      </w:pPr>
      <w:r w:rsidRPr="00255579">
        <w:rPr>
          <w:rFonts w:ascii="Arial" w:hAnsi="Arial" w:cs="Arial"/>
          <w:sz w:val="23"/>
          <w:szCs w:val="23"/>
          <w:lang w:val="it-CH"/>
        </w:rPr>
        <w:tab/>
        <w:t>c)</w:t>
      </w:r>
      <w:r w:rsidRPr="00255579">
        <w:rPr>
          <w:rFonts w:ascii="Arial" w:hAnsi="Arial" w:cs="Arial"/>
          <w:sz w:val="23"/>
          <w:szCs w:val="23"/>
          <w:lang w:val="it-CH"/>
        </w:rPr>
        <w:tab/>
        <w:t>promuovendo dei consorzi per la fornitura di tutti i beni di servizio dei cantieri (vitto, materiale di cantiere, ecc.);</w:t>
      </w:r>
    </w:p>
    <w:p w:rsidR="00DB1F62" w:rsidRPr="00255579" w:rsidRDefault="00DB1F62" w:rsidP="00DB1F62">
      <w:pPr>
        <w:tabs>
          <w:tab w:val="left" w:pos="426"/>
          <w:tab w:val="left" w:pos="851"/>
        </w:tabs>
        <w:spacing w:before="80" w:after="0" w:line="240" w:lineRule="auto"/>
        <w:ind w:left="851" w:hanging="851"/>
        <w:jc w:val="both"/>
        <w:rPr>
          <w:rFonts w:ascii="Arial" w:hAnsi="Arial" w:cs="Arial"/>
          <w:sz w:val="23"/>
          <w:szCs w:val="23"/>
          <w:lang w:val="it-CH"/>
        </w:rPr>
      </w:pPr>
      <w:r w:rsidRPr="00255579">
        <w:rPr>
          <w:rFonts w:ascii="Arial" w:hAnsi="Arial" w:cs="Arial"/>
          <w:sz w:val="23"/>
          <w:szCs w:val="23"/>
          <w:lang w:val="it-CH"/>
        </w:rPr>
        <w:tab/>
        <w:t>d)</w:t>
      </w:r>
      <w:r w:rsidRPr="00255579">
        <w:rPr>
          <w:rFonts w:ascii="Arial" w:hAnsi="Arial" w:cs="Arial"/>
          <w:sz w:val="23"/>
          <w:szCs w:val="23"/>
          <w:lang w:val="it-CH"/>
        </w:rPr>
        <w:tab/>
        <w:t>chiedendo ai committenti di incentivare la formazione di apprendisti in tutte le professioni presenti sui cantieri e di sviluppare una politica del personale che promuova la presenza delle donne in attività tradizionalmente occupate da uomini.</w:t>
      </w:r>
    </w:p>
    <w:p w:rsidR="00DB1F62" w:rsidRPr="00255579" w:rsidRDefault="00DB1F62" w:rsidP="00DB1F62">
      <w:pPr>
        <w:tabs>
          <w:tab w:val="left" w:pos="426"/>
          <w:tab w:val="left" w:pos="851"/>
        </w:tabs>
        <w:spacing w:after="0" w:line="240" w:lineRule="auto"/>
        <w:ind w:left="851" w:hanging="851"/>
        <w:jc w:val="both"/>
        <w:rPr>
          <w:rFonts w:ascii="Arial" w:hAnsi="Arial" w:cs="Arial"/>
          <w:sz w:val="23"/>
          <w:szCs w:val="23"/>
          <w:lang w:val="it-CH"/>
        </w:rPr>
      </w:pPr>
    </w:p>
    <w:p w:rsidR="00DB1F62" w:rsidRPr="00255579" w:rsidRDefault="00DB1F62" w:rsidP="00DB1F62">
      <w:pPr>
        <w:tabs>
          <w:tab w:val="left" w:pos="426"/>
          <w:tab w:val="left" w:pos="851"/>
        </w:tabs>
        <w:spacing w:after="0" w:line="240" w:lineRule="auto"/>
        <w:ind w:left="425" w:hanging="425"/>
        <w:jc w:val="both"/>
        <w:rPr>
          <w:rFonts w:ascii="Arial" w:hAnsi="Arial" w:cs="Arial"/>
          <w:sz w:val="23"/>
          <w:szCs w:val="23"/>
          <w:lang w:val="it-CH"/>
        </w:rPr>
      </w:pPr>
      <w:r w:rsidRPr="00255579">
        <w:rPr>
          <w:rFonts w:ascii="Arial" w:hAnsi="Arial" w:cs="Arial"/>
          <w:sz w:val="23"/>
          <w:szCs w:val="23"/>
          <w:lang w:val="it-CH"/>
        </w:rPr>
        <w:t>2.</w:t>
      </w:r>
      <w:r w:rsidRPr="00255579">
        <w:rPr>
          <w:rFonts w:ascii="Arial" w:hAnsi="Arial" w:cs="Arial"/>
          <w:sz w:val="23"/>
          <w:szCs w:val="23"/>
          <w:lang w:val="it-CH"/>
        </w:rPr>
        <w:tab/>
        <w:t>Si invita a mettere in campo tutte le misure necessarie per mantenere e potenziare, nell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55579">
        <w:rPr>
          <w:rFonts w:ascii="Arial" w:hAnsi="Arial" w:cs="Arial"/>
          <w:sz w:val="23"/>
          <w:szCs w:val="23"/>
          <w:lang w:val="it-CH"/>
        </w:rPr>
        <w:t>ambito della medicina di base e le cure di pronto soccorso,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55579">
        <w:rPr>
          <w:rFonts w:ascii="Arial" w:hAnsi="Arial" w:cs="Arial"/>
          <w:sz w:val="23"/>
          <w:szCs w:val="23"/>
          <w:lang w:val="it-CH"/>
        </w:rPr>
        <w:t xml:space="preserve">Ospedale di </w:t>
      </w:r>
      <w:proofErr w:type="spellStart"/>
      <w:r w:rsidRPr="00255579">
        <w:rPr>
          <w:rFonts w:ascii="Arial" w:hAnsi="Arial" w:cs="Arial"/>
          <w:sz w:val="23"/>
          <w:szCs w:val="23"/>
          <w:lang w:val="it-CH"/>
        </w:rPr>
        <w:t>Faido</w:t>
      </w:r>
      <w:proofErr w:type="spellEnd"/>
      <w:r w:rsidRPr="00255579">
        <w:rPr>
          <w:rFonts w:ascii="Arial" w:hAnsi="Arial" w:cs="Arial"/>
          <w:sz w:val="23"/>
          <w:szCs w:val="23"/>
          <w:lang w:val="it-CH"/>
        </w:rPr>
        <w:t xml:space="preserve"> (in vista di un importante presenza di lavoratori, occupati in lavori con dei rischi elevati di incidenti e malattie, appare criminale procedere allo smantellamento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55579">
        <w:rPr>
          <w:rFonts w:ascii="Arial" w:hAnsi="Arial" w:cs="Arial"/>
          <w:sz w:val="23"/>
          <w:szCs w:val="23"/>
          <w:lang w:val="it-CH"/>
        </w:rPr>
        <w:t xml:space="preserve">Ospedale di </w:t>
      </w:r>
      <w:proofErr w:type="spellStart"/>
      <w:r w:rsidRPr="00255579">
        <w:rPr>
          <w:rFonts w:ascii="Arial" w:hAnsi="Arial" w:cs="Arial"/>
          <w:sz w:val="23"/>
          <w:szCs w:val="23"/>
          <w:lang w:val="it-CH"/>
        </w:rPr>
        <w:t>Faido</w:t>
      </w:r>
      <w:proofErr w:type="spellEnd"/>
      <w:r w:rsidRPr="00255579">
        <w:rPr>
          <w:rFonts w:ascii="Arial" w:hAnsi="Arial" w:cs="Arial"/>
          <w:sz w:val="23"/>
          <w:szCs w:val="23"/>
          <w:lang w:val="it-CH"/>
        </w:rPr>
        <w:t>).</w:t>
      </w:r>
    </w:p>
    <w:p w:rsidR="00DB1F62" w:rsidRPr="00255579" w:rsidRDefault="00DB1F62" w:rsidP="00DB1F62">
      <w:pPr>
        <w:tabs>
          <w:tab w:val="left" w:pos="426"/>
          <w:tab w:val="left" w:pos="851"/>
        </w:tabs>
        <w:spacing w:after="0" w:line="240" w:lineRule="auto"/>
        <w:ind w:left="425" w:hanging="425"/>
        <w:jc w:val="both"/>
        <w:rPr>
          <w:rFonts w:ascii="Arial" w:hAnsi="Arial" w:cs="Arial"/>
          <w:sz w:val="23"/>
          <w:szCs w:val="23"/>
          <w:lang w:val="it-CH"/>
        </w:rPr>
      </w:pPr>
    </w:p>
    <w:p w:rsidR="00DB1F62" w:rsidRPr="00255579" w:rsidRDefault="00DB1F62" w:rsidP="00DB1F62">
      <w:pPr>
        <w:tabs>
          <w:tab w:val="left" w:pos="426"/>
          <w:tab w:val="left" w:pos="851"/>
        </w:tabs>
        <w:spacing w:after="0" w:line="240" w:lineRule="auto"/>
        <w:ind w:left="425" w:hanging="425"/>
        <w:jc w:val="both"/>
        <w:rPr>
          <w:rFonts w:ascii="Arial" w:hAnsi="Arial" w:cs="Arial"/>
          <w:sz w:val="23"/>
          <w:szCs w:val="23"/>
          <w:lang w:val="it-CH"/>
        </w:rPr>
      </w:pPr>
      <w:r w:rsidRPr="00255579">
        <w:rPr>
          <w:rFonts w:ascii="Arial" w:hAnsi="Arial" w:cs="Arial"/>
          <w:sz w:val="23"/>
          <w:szCs w:val="23"/>
          <w:lang w:val="it-CH"/>
        </w:rPr>
        <w:t>3.</w:t>
      </w:r>
      <w:r w:rsidRPr="00255579">
        <w:rPr>
          <w:rFonts w:ascii="Arial" w:hAnsi="Arial" w:cs="Arial"/>
          <w:sz w:val="23"/>
          <w:szCs w:val="23"/>
          <w:lang w:val="it-CH"/>
        </w:rPr>
        <w:tab/>
      </w:r>
      <w:r>
        <w:rPr>
          <w:rFonts w:ascii="Arial" w:hAnsi="Arial" w:cs="Arial"/>
          <w:sz w:val="23"/>
          <w:szCs w:val="23"/>
          <w:lang w:val="it-CH"/>
        </w:rPr>
        <w:t>Si chiede di s</w:t>
      </w:r>
      <w:r w:rsidRPr="00255579">
        <w:rPr>
          <w:rFonts w:ascii="Arial" w:hAnsi="Arial" w:cs="Arial"/>
          <w:sz w:val="23"/>
          <w:szCs w:val="23"/>
          <w:lang w:val="it-CH"/>
        </w:rPr>
        <w:t>viluppare (se necessario anche attraverso il trasferimento da altre regioni) scuole professionali o settori di esse che siano in qualche misura collegate alle professioni principali presenti sui cantieri.</w:t>
      </w:r>
    </w:p>
    <w:p w:rsidR="00DB1F62" w:rsidRPr="00255579" w:rsidRDefault="00DB1F62" w:rsidP="00DB1F62">
      <w:pPr>
        <w:tabs>
          <w:tab w:val="left" w:pos="426"/>
          <w:tab w:val="left" w:pos="851"/>
        </w:tabs>
        <w:spacing w:after="0" w:line="240" w:lineRule="auto"/>
        <w:ind w:left="425" w:hanging="425"/>
        <w:jc w:val="both"/>
        <w:rPr>
          <w:rFonts w:ascii="Arial" w:hAnsi="Arial" w:cs="Arial"/>
          <w:sz w:val="23"/>
          <w:szCs w:val="23"/>
          <w:lang w:val="it-CH"/>
        </w:rPr>
      </w:pPr>
    </w:p>
    <w:p w:rsidR="00DB1F62" w:rsidRPr="00255579" w:rsidRDefault="00DB1F62" w:rsidP="00DB1F62">
      <w:pPr>
        <w:tabs>
          <w:tab w:val="left" w:pos="426"/>
          <w:tab w:val="left" w:pos="851"/>
        </w:tabs>
        <w:spacing w:after="0" w:line="240" w:lineRule="auto"/>
        <w:ind w:left="425" w:hanging="425"/>
        <w:jc w:val="both"/>
        <w:rPr>
          <w:rFonts w:ascii="Arial" w:hAnsi="Arial" w:cs="Arial"/>
          <w:sz w:val="23"/>
          <w:szCs w:val="23"/>
          <w:lang w:val="it-CH"/>
        </w:rPr>
      </w:pPr>
      <w:r w:rsidRPr="00255579">
        <w:rPr>
          <w:rFonts w:ascii="Arial" w:hAnsi="Arial" w:cs="Arial"/>
          <w:sz w:val="23"/>
          <w:szCs w:val="23"/>
          <w:lang w:val="it-CH"/>
        </w:rPr>
        <w:t>4.</w:t>
      </w:r>
      <w:r w:rsidRPr="00255579">
        <w:rPr>
          <w:rFonts w:ascii="Arial" w:hAnsi="Arial" w:cs="Arial"/>
          <w:sz w:val="23"/>
          <w:szCs w:val="23"/>
          <w:lang w:val="it-CH"/>
        </w:rPr>
        <w:tab/>
      </w:r>
      <w:r>
        <w:rPr>
          <w:rFonts w:ascii="Arial" w:hAnsi="Arial" w:cs="Arial"/>
          <w:sz w:val="23"/>
          <w:szCs w:val="23"/>
          <w:lang w:val="it-CH"/>
        </w:rPr>
        <w:t>Si r</w:t>
      </w:r>
      <w:r w:rsidRPr="00255579">
        <w:rPr>
          <w:rFonts w:ascii="Arial" w:hAnsi="Arial" w:cs="Arial"/>
          <w:sz w:val="23"/>
          <w:szCs w:val="23"/>
          <w:lang w:val="it-CH"/>
        </w:rPr>
        <w:t>ichiede che le imprese attive in questi lavori siano radicate nella regione o promuovano una loro presenza stabile e duratura nella regione.</w:t>
      </w:r>
    </w:p>
    <w:p w:rsidR="00DB1F62" w:rsidRPr="00255579" w:rsidRDefault="00DB1F62" w:rsidP="00DB1F62">
      <w:pPr>
        <w:tabs>
          <w:tab w:val="left" w:pos="426"/>
          <w:tab w:val="left" w:pos="851"/>
        </w:tabs>
        <w:spacing w:after="0" w:line="240" w:lineRule="auto"/>
        <w:ind w:left="425" w:hanging="425"/>
        <w:jc w:val="both"/>
        <w:rPr>
          <w:rFonts w:ascii="Arial" w:hAnsi="Arial" w:cs="Arial"/>
          <w:sz w:val="23"/>
          <w:szCs w:val="23"/>
          <w:lang w:val="it-CH"/>
        </w:rPr>
      </w:pPr>
    </w:p>
    <w:p w:rsidR="00DB1F62" w:rsidRPr="00255579" w:rsidRDefault="00DB1F62" w:rsidP="00DB1F62">
      <w:pPr>
        <w:tabs>
          <w:tab w:val="left" w:pos="426"/>
          <w:tab w:val="left" w:pos="851"/>
        </w:tabs>
        <w:spacing w:after="0" w:line="240" w:lineRule="auto"/>
        <w:ind w:left="425" w:hanging="425"/>
        <w:jc w:val="both"/>
        <w:rPr>
          <w:rFonts w:ascii="Arial" w:hAnsi="Arial" w:cs="Arial"/>
          <w:sz w:val="23"/>
          <w:szCs w:val="23"/>
          <w:lang w:val="it-CH"/>
        </w:rPr>
      </w:pPr>
      <w:r w:rsidRPr="00255579">
        <w:rPr>
          <w:rFonts w:ascii="Arial" w:hAnsi="Arial" w:cs="Arial"/>
          <w:sz w:val="23"/>
          <w:szCs w:val="23"/>
          <w:lang w:val="it-CH"/>
        </w:rPr>
        <w:t>5.</w:t>
      </w:r>
      <w:r w:rsidRPr="00255579">
        <w:rPr>
          <w:rFonts w:ascii="Arial" w:hAnsi="Arial" w:cs="Arial"/>
          <w:sz w:val="23"/>
          <w:szCs w:val="23"/>
          <w:lang w:val="it-CH"/>
        </w:rPr>
        <w:tab/>
      </w:r>
      <w:r>
        <w:rPr>
          <w:rFonts w:ascii="Arial" w:hAnsi="Arial" w:cs="Arial"/>
          <w:sz w:val="23"/>
          <w:szCs w:val="23"/>
          <w:lang w:val="it-CH"/>
        </w:rPr>
        <w:t>Si domanda di f</w:t>
      </w:r>
      <w:r w:rsidRPr="00255579">
        <w:rPr>
          <w:rFonts w:ascii="Arial" w:hAnsi="Arial" w:cs="Arial"/>
          <w:sz w:val="23"/>
          <w:szCs w:val="23"/>
          <w:lang w:val="it-CH"/>
        </w:rPr>
        <w:t xml:space="preserve">avorire la presenza in valle non solo dei lavoratori occupati ma </w:t>
      </w:r>
      <w:r>
        <w:rPr>
          <w:rFonts w:ascii="Arial" w:hAnsi="Arial" w:cs="Arial"/>
          <w:sz w:val="23"/>
          <w:szCs w:val="23"/>
          <w:lang w:val="it-CH"/>
        </w:rPr>
        <w:t xml:space="preserve">anche </w:t>
      </w:r>
      <w:r w:rsidRPr="00255579">
        <w:rPr>
          <w:rFonts w:ascii="Arial" w:hAnsi="Arial" w:cs="Arial"/>
          <w:sz w:val="23"/>
          <w:szCs w:val="23"/>
          <w:lang w:val="it-CH"/>
        </w:rPr>
        <w:t>delle loro famiglie, tramite adeguate misure di promozione a livello abitativo, formativo e sociale.</w:t>
      </w:r>
    </w:p>
    <w:p w:rsidR="00DB1F62" w:rsidRPr="00255579" w:rsidRDefault="00DB1F62" w:rsidP="00DB1F62">
      <w:pPr>
        <w:tabs>
          <w:tab w:val="left" w:pos="426"/>
          <w:tab w:val="left" w:pos="851"/>
        </w:tabs>
        <w:spacing w:after="0" w:line="240" w:lineRule="auto"/>
        <w:ind w:left="425" w:hanging="425"/>
        <w:jc w:val="both"/>
        <w:rPr>
          <w:rFonts w:ascii="Arial" w:hAnsi="Arial" w:cs="Arial"/>
          <w:sz w:val="23"/>
          <w:szCs w:val="23"/>
          <w:lang w:val="it-CH"/>
        </w:rPr>
      </w:pPr>
    </w:p>
    <w:p w:rsidR="00DB1F62" w:rsidRPr="00255579" w:rsidRDefault="00DB1F62" w:rsidP="00DB1F62">
      <w:pPr>
        <w:tabs>
          <w:tab w:val="left" w:pos="426"/>
          <w:tab w:val="left" w:pos="851"/>
        </w:tabs>
        <w:spacing w:after="0" w:line="240" w:lineRule="auto"/>
        <w:ind w:left="425" w:hanging="425"/>
        <w:jc w:val="both"/>
        <w:rPr>
          <w:rFonts w:ascii="Arial" w:hAnsi="Arial" w:cs="Arial"/>
          <w:sz w:val="23"/>
          <w:szCs w:val="23"/>
          <w:lang w:val="it-CH"/>
        </w:rPr>
      </w:pPr>
      <w:r w:rsidRPr="00255579">
        <w:rPr>
          <w:rFonts w:ascii="Arial" w:hAnsi="Arial" w:cs="Arial"/>
          <w:sz w:val="23"/>
          <w:szCs w:val="23"/>
          <w:lang w:val="it-CH"/>
        </w:rPr>
        <w:t>6.</w:t>
      </w:r>
      <w:r w:rsidRPr="00255579">
        <w:rPr>
          <w:rFonts w:ascii="Arial" w:hAnsi="Arial" w:cs="Arial"/>
          <w:sz w:val="23"/>
          <w:szCs w:val="23"/>
          <w:lang w:val="it-CH"/>
        </w:rPr>
        <w:tab/>
      </w:r>
      <w:r>
        <w:rPr>
          <w:rFonts w:ascii="Arial" w:hAnsi="Arial" w:cs="Arial"/>
          <w:sz w:val="23"/>
          <w:szCs w:val="23"/>
          <w:lang w:val="it-CH"/>
        </w:rPr>
        <w:t>Si chiede sia di o</w:t>
      </w:r>
      <w:r w:rsidRPr="00255579">
        <w:rPr>
          <w:rFonts w:ascii="Arial" w:hAnsi="Arial" w:cs="Arial"/>
          <w:sz w:val="23"/>
          <w:szCs w:val="23"/>
          <w:lang w:val="it-CH"/>
        </w:rPr>
        <w:t>rganizzare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255579">
        <w:rPr>
          <w:rFonts w:ascii="Arial" w:hAnsi="Arial" w:cs="Arial"/>
          <w:sz w:val="23"/>
          <w:szCs w:val="23"/>
          <w:lang w:val="it-CH"/>
        </w:rPr>
        <w:t xml:space="preserve"> con il dovuto anticipo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255579">
        <w:rPr>
          <w:rFonts w:ascii="Arial" w:hAnsi="Arial" w:cs="Arial"/>
          <w:sz w:val="23"/>
          <w:szCs w:val="23"/>
          <w:lang w:val="it-CH"/>
        </w:rPr>
        <w:t xml:space="preserve"> la formazione</w:t>
      </w:r>
      <w:r>
        <w:rPr>
          <w:rFonts w:ascii="Arial" w:hAnsi="Arial" w:cs="Arial"/>
          <w:sz w:val="23"/>
          <w:szCs w:val="23"/>
          <w:lang w:val="it-CH"/>
        </w:rPr>
        <w:t xml:space="preserve"> e il</w:t>
      </w:r>
      <w:r w:rsidRPr="00255579">
        <w:rPr>
          <w:rFonts w:ascii="Arial" w:hAnsi="Arial" w:cs="Arial"/>
          <w:sz w:val="23"/>
          <w:szCs w:val="23"/>
          <w:lang w:val="it-CH"/>
        </w:rPr>
        <w:t xml:space="preserve"> perfezionamento professionale di persone disoccupate (con particolare attenzione ai lavoratori con oltre 45 anni) nelle professioni che saranno presenti sui cantieri</w:t>
      </w:r>
      <w:r>
        <w:rPr>
          <w:rFonts w:ascii="Arial" w:hAnsi="Arial" w:cs="Arial"/>
          <w:sz w:val="23"/>
          <w:szCs w:val="23"/>
          <w:lang w:val="it-CH"/>
        </w:rPr>
        <w:t>, sia di</w:t>
      </w:r>
      <w:r w:rsidRPr="00255579">
        <w:rPr>
          <w:rFonts w:ascii="Arial" w:hAnsi="Arial" w:cs="Arial"/>
          <w:sz w:val="23"/>
          <w:szCs w:val="23"/>
          <w:lang w:val="it-CH"/>
        </w:rPr>
        <w:t xml:space="preserve"> intervenire sui committenti affinché vengano assunti dalle aziende che si occuperanno dei lavori.</w:t>
      </w:r>
    </w:p>
    <w:p w:rsidR="00DB1F62" w:rsidRPr="00255579" w:rsidRDefault="00DB1F62" w:rsidP="00DB1F6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B1F62" w:rsidRPr="00DF771D" w:rsidRDefault="00DB1F62" w:rsidP="00DB1F6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941C29">
        <w:rPr>
          <w:rFonts w:ascii="Arial" w:hAnsi="Arial" w:cs="Arial"/>
          <w:sz w:val="23"/>
          <w:szCs w:val="23"/>
          <w:lang w:val="it-CH"/>
        </w:rPr>
        <w:t xml:space="preserve">Quelli qui sopra elencati sono solo alcuni esempi (ve ne sono sicuramente altri) di misure, iniziative, provvedimenti che potrebbero essere pensati e messi in atto per evitare che la </w:t>
      </w:r>
      <w:proofErr w:type="spellStart"/>
      <w:r w:rsidRPr="00941C29">
        <w:rPr>
          <w:rFonts w:ascii="Arial" w:hAnsi="Arial" w:cs="Arial"/>
          <w:sz w:val="23"/>
          <w:szCs w:val="23"/>
          <w:lang w:val="it-CH"/>
        </w:rPr>
        <w:t>Leventina</w:t>
      </w:r>
      <w:proofErr w:type="spellEnd"/>
      <w:r w:rsidRPr="00941C29">
        <w:rPr>
          <w:rFonts w:ascii="Arial" w:hAnsi="Arial" w:cs="Arial"/>
          <w:sz w:val="23"/>
          <w:szCs w:val="23"/>
          <w:lang w:val="it-CH"/>
        </w:rPr>
        <w:t xml:space="preserve"> perda quella che potrebbe essere, forse, uno degli ultimi appuntamenti per tentare di invertire la situazione di declino con la quale si trova confrontata da ormai diversi decenni.</w:t>
      </w:r>
    </w:p>
    <w:p w:rsidR="00DB1F62" w:rsidRPr="00255579" w:rsidRDefault="00DB1F62" w:rsidP="00DB1F6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B1F62" w:rsidRPr="00255579" w:rsidRDefault="00DB1F62" w:rsidP="00DB1F6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DB1F62" w:rsidRPr="00255579" w:rsidRDefault="00DB1F62" w:rsidP="00DB1F6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255579">
        <w:rPr>
          <w:rFonts w:ascii="Arial" w:hAnsi="Arial" w:cs="Arial"/>
          <w:sz w:val="23"/>
          <w:szCs w:val="23"/>
          <w:lang w:val="it-CH"/>
        </w:rPr>
        <w:t xml:space="preserve">Matteo </w:t>
      </w:r>
      <w:proofErr w:type="spellStart"/>
      <w:r w:rsidRPr="00255579">
        <w:rPr>
          <w:rFonts w:ascii="Arial" w:hAnsi="Arial" w:cs="Arial"/>
          <w:sz w:val="23"/>
          <w:szCs w:val="23"/>
          <w:lang w:val="it-CH"/>
        </w:rPr>
        <w:t>Pronzini</w:t>
      </w:r>
      <w:proofErr w:type="spellEnd"/>
    </w:p>
    <w:p w:rsidR="00AA2AAD" w:rsidRPr="00AA2AAD" w:rsidRDefault="00DB1F62" w:rsidP="00DB1F62">
      <w:pPr>
        <w:spacing w:after="0" w:line="240" w:lineRule="auto"/>
        <w:jc w:val="both"/>
      </w:pPr>
      <w:r w:rsidRPr="00255579">
        <w:rPr>
          <w:rFonts w:ascii="Arial" w:hAnsi="Arial" w:cs="Arial"/>
          <w:sz w:val="23"/>
          <w:szCs w:val="23"/>
          <w:lang w:val="it-CH"/>
        </w:rPr>
        <w:t>Per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255579">
        <w:rPr>
          <w:rFonts w:ascii="Arial" w:hAnsi="Arial" w:cs="Arial"/>
          <w:sz w:val="23"/>
          <w:szCs w:val="23"/>
          <w:lang w:val="it-CH"/>
        </w:rPr>
        <w:t>MPS</w:t>
      </w:r>
      <w:bookmarkStart w:id="0" w:name="_GoBack"/>
      <w:bookmarkEnd w:id="0"/>
    </w:p>
    <w:sectPr w:rsidR="00AA2AAD" w:rsidRPr="00AA2AAD" w:rsidSect="008A7060">
      <w:pgSz w:w="11906" w:h="16838"/>
      <w:pgMar w:top="1134" w:right="1134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03A" w:rsidRDefault="00CE703A" w:rsidP="00AA2AAD">
      <w:pPr>
        <w:spacing w:after="0" w:line="240" w:lineRule="auto"/>
      </w:pPr>
      <w:r>
        <w:separator/>
      </w:r>
    </w:p>
  </w:endnote>
  <w:endnote w:type="continuationSeparator" w:id="0">
    <w:p w:rsidR="00CE703A" w:rsidRDefault="00CE703A" w:rsidP="00AA2A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愀渀">
    <w:altName w:val="Times New Roman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03A" w:rsidRDefault="00CE703A" w:rsidP="00AA2AAD">
      <w:pPr>
        <w:spacing w:after="0" w:line="240" w:lineRule="auto"/>
      </w:pPr>
      <w:r>
        <w:separator/>
      </w:r>
    </w:p>
  </w:footnote>
  <w:footnote w:type="continuationSeparator" w:id="0">
    <w:p w:rsidR="00CE703A" w:rsidRDefault="00CE703A" w:rsidP="00AA2A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943438A"/>
    <w:multiLevelType w:val="hybridMultilevel"/>
    <w:tmpl w:val="1BEA41F0"/>
    <w:lvl w:ilvl="0" w:tplc="FD2E812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53685"/>
    <w:multiLevelType w:val="hybridMultilevel"/>
    <w:tmpl w:val="316C888E"/>
    <w:lvl w:ilvl="0" w:tplc="5A4224C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664571"/>
    <w:multiLevelType w:val="hybridMultilevel"/>
    <w:tmpl w:val="313ACBCC"/>
    <w:lvl w:ilvl="0" w:tplc="F538200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16"/>
        <w:szCs w:val="16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D55971"/>
    <w:multiLevelType w:val="hybridMultilevel"/>
    <w:tmpl w:val="1F928E3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hideGrammaticalErrors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060"/>
    <w:rsid w:val="00055CFE"/>
    <w:rsid w:val="000D6878"/>
    <w:rsid w:val="00266806"/>
    <w:rsid w:val="0040011C"/>
    <w:rsid w:val="007156B4"/>
    <w:rsid w:val="008A7060"/>
    <w:rsid w:val="008C0E8A"/>
    <w:rsid w:val="009F59DF"/>
    <w:rsid w:val="00AA1BC6"/>
    <w:rsid w:val="00AA2AAD"/>
    <w:rsid w:val="00BE6E70"/>
    <w:rsid w:val="00CE703A"/>
    <w:rsid w:val="00D07728"/>
    <w:rsid w:val="00DB1F62"/>
    <w:rsid w:val="00DE234B"/>
    <w:rsid w:val="00E45EA5"/>
    <w:rsid w:val="00F50845"/>
    <w:rsid w:val="00F74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it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7060"/>
    <w:pPr>
      <w:spacing w:after="200" w:line="276" w:lineRule="auto"/>
    </w:pPr>
    <w:rPr>
      <w:rFonts w:eastAsia="Calibri"/>
      <w:sz w:val="22"/>
      <w:szCs w:val="22"/>
      <w:lang w:val="de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A1BC6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E45EA5"/>
    <w:rPr>
      <w:rFonts w:ascii="Cambria" w:eastAsia="Times New Rom愀渀" w:hAnsi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sid w:val="00AA1BC6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paragraph" w:styleId="Nessunaspaziatura">
    <w:name w:val="No Spacing"/>
    <w:uiPriority w:val="1"/>
    <w:qFormat/>
    <w:rsid w:val="00AA1BC6"/>
    <w:pPr>
      <w:widowControl w:val="0"/>
      <w:autoSpaceDE w:val="0"/>
      <w:autoSpaceDN w:val="0"/>
      <w:adjustRightInd w:val="0"/>
    </w:pPr>
    <w:rPr>
      <w:rFonts w:ascii="Times New Roman" w:eastAsia="Calibri" w:hAnsi="Times New Roman"/>
      <w:sz w:val="24"/>
      <w:szCs w:val="24"/>
      <w:lang w:eastAsia="it-CH"/>
    </w:rPr>
  </w:style>
  <w:style w:type="paragraph" w:styleId="Paragrafoelenco">
    <w:name w:val="List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customStyle="1" w:styleId="TableParagraph">
    <w:name w:val="Table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99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link w:val="Corpotesto"/>
    <w:uiPriority w:val="99"/>
    <w:rsid w:val="00E45EA5"/>
    <w:rPr>
      <w:rFonts w:ascii="Times New Roman" w:hAnsi="Times New Roman"/>
      <w:sz w:val="24"/>
      <w:szCs w:val="24"/>
    </w:rPr>
  </w:style>
  <w:style w:type="table" w:styleId="Grigliatabella">
    <w:name w:val="Table Grid"/>
    <w:basedOn w:val="Tabellanormale"/>
    <w:uiPriority w:val="59"/>
    <w:rsid w:val="008A706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AA2AAD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AA2AAD"/>
    <w:rPr>
      <w:rFonts w:eastAsia="Calibri"/>
      <w:lang w:val="de-CH"/>
    </w:rPr>
  </w:style>
  <w:style w:type="character" w:styleId="Rimandonotaapidipagina">
    <w:name w:val="footnote reference"/>
    <w:basedOn w:val="Carpredefinitoparagrafo"/>
    <w:uiPriority w:val="99"/>
    <w:unhideWhenUsed/>
    <w:rsid w:val="00AA2AAD"/>
  </w:style>
  <w:style w:type="paragraph" w:customStyle="1" w:styleId="normale1">
    <w:name w:val="normale1"/>
    <w:basedOn w:val="Normale"/>
    <w:rsid w:val="00DB1F6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it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7060"/>
    <w:pPr>
      <w:spacing w:after="200" w:line="276" w:lineRule="auto"/>
    </w:pPr>
    <w:rPr>
      <w:rFonts w:eastAsia="Calibri"/>
      <w:sz w:val="22"/>
      <w:szCs w:val="22"/>
      <w:lang w:val="de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A1BC6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E45EA5"/>
    <w:rPr>
      <w:rFonts w:ascii="Cambria" w:eastAsia="Times New Rom愀渀" w:hAnsi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sid w:val="00AA1BC6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paragraph" w:styleId="Nessunaspaziatura">
    <w:name w:val="No Spacing"/>
    <w:uiPriority w:val="1"/>
    <w:qFormat/>
    <w:rsid w:val="00AA1BC6"/>
    <w:pPr>
      <w:widowControl w:val="0"/>
      <w:autoSpaceDE w:val="0"/>
      <w:autoSpaceDN w:val="0"/>
      <w:adjustRightInd w:val="0"/>
    </w:pPr>
    <w:rPr>
      <w:rFonts w:ascii="Times New Roman" w:eastAsia="Calibri" w:hAnsi="Times New Roman"/>
      <w:sz w:val="24"/>
      <w:szCs w:val="24"/>
      <w:lang w:eastAsia="it-CH"/>
    </w:rPr>
  </w:style>
  <w:style w:type="paragraph" w:styleId="Paragrafoelenco">
    <w:name w:val="List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customStyle="1" w:styleId="TableParagraph">
    <w:name w:val="Table Paragraph"/>
    <w:basedOn w:val="Normale"/>
    <w:uiPriority w:val="1"/>
    <w:qFormat/>
    <w:rsid w:val="00E45E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99"/>
    <w:qFormat/>
    <w:rsid w:val="00E45EA5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link w:val="Corpotesto"/>
    <w:uiPriority w:val="99"/>
    <w:rsid w:val="00E45EA5"/>
    <w:rPr>
      <w:rFonts w:ascii="Times New Roman" w:hAnsi="Times New Roman"/>
      <w:sz w:val="24"/>
      <w:szCs w:val="24"/>
    </w:rPr>
  </w:style>
  <w:style w:type="table" w:styleId="Grigliatabella">
    <w:name w:val="Table Grid"/>
    <w:basedOn w:val="Tabellanormale"/>
    <w:uiPriority w:val="59"/>
    <w:rsid w:val="008A706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AA2AAD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AA2AAD"/>
    <w:rPr>
      <w:rFonts w:eastAsia="Calibri"/>
      <w:lang w:val="de-CH"/>
    </w:rPr>
  </w:style>
  <w:style w:type="character" w:styleId="Rimandonotaapidipagina">
    <w:name w:val="footnote reference"/>
    <w:basedOn w:val="Carpredefinitoparagrafo"/>
    <w:uiPriority w:val="99"/>
    <w:unhideWhenUsed/>
    <w:rsid w:val="00AA2AAD"/>
  </w:style>
  <w:style w:type="paragraph" w:customStyle="1" w:styleId="normale1">
    <w:name w:val="normale1"/>
    <w:basedOn w:val="Normale"/>
    <w:rsid w:val="00DB1F6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5957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Morandi Marisa / kxgc001</dc:creator>
  <cp:lastModifiedBy>Righetti Paolo / kxgc022</cp:lastModifiedBy>
  <cp:revision>2</cp:revision>
  <cp:lastPrinted>2017-12-18T14:10:00Z</cp:lastPrinted>
  <dcterms:created xsi:type="dcterms:W3CDTF">2017-12-18T14:12:00Z</dcterms:created>
  <dcterms:modified xsi:type="dcterms:W3CDTF">2017-12-18T14:12:00Z</dcterms:modified>
</cp:coreProperties>
</file>