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16A" w:rsidRPr="0077716A" w:rsidRDefault="0077716A" w:rsidP="0077716A">
      <w:pPr>
        <w:widowControl/>
        <w:autoSpaceDE/>
        <w:autoSpaceDN/>
        <w:adjustRightInd/>
        <w:spacing w:after="120"/>
        <w:jc w:val="both"/>
        <w:rPr>
          <w:rFonts w:ascii="Arial" w:eastAsiaTheme="minorHAnsi" w:hAnsi="Arial" w:cs="Arial"/>
          <w:b/>
          <w:sz w:val="23"/>
          <w:szCs w:val="23"/>
        </w:rPr>
      </w:pPr>
      <w:r w:rsidRPr="0077716A">
        <w:rPr>
          <w:rFonts w:ascii="Arial" w:eastAsiaTheme="minorHAnsi" w:hAnsi="Arial" w:cs="Arial"/>
          <w:b/>
          <w:sz w:val="23"/>
          <w:szCs w:val="23"/>
        </w:rPr>
        <w:t>MOZIONE</w:t>
      </w:r>
    </w:p>
    <w:p w:rsidR="0077716A" w:rsidRPr="0077716A" w:rsidRDefault="0077716A" w:rsidP="0077716A">
      <w:pPr>
        <w:widowControl/>
        <w:autoSpaceDE/>
        <w:autoSpaceDN/>
        <w:adjustRightInd/>
        <w:jc w:val="both"/>
        <w:rPr>
          <w:rFonts w:ascii="Arial" w:eastAsiaTheme="minorHAnsi" w:hAnsi="Arial" w:cs="Arial"/>
          <w:b/>
          <w:sz w:val="23"/>
          <w:szCs w:val="23"/>
        </w:rPr>
      </w:pPr>
    </w:p>
    <w:p w:rsidR="0077716A" w:rsidRPr="0077716A" w:rsidRDefault="0077716A" w:rsidP="0077716A">
      <w:pPr>
        <w:widowControl/>
        <w:autoSpaceDE/>
        <w:autoSpaceDN/>
        <w:adjustRightInd/>
        <w:spacing w:after="120"/>
        <w:jc w:val="both"/>
        <w:rPr>
          <w:rFonts w:ascii="Arial" w:eastAsiaTheme="minorHAnsi" w:hAnsi="Arial" w:cs="Arial"/>
          <w:b/>
          <w:sz w:val="23"/>
          <w:szCs w:val="23"/>
          <w:u w:val="single"/>
        </w:rPr>
      </w:pPr>
      <w:r w:rsidRPr="0077716A">
        <w:rPr>
          <w:rFonts w:ascii="Arial" w:eastAsiaTheme="minorHAnsi" w:hAnsi="Arial" w:cs="Arial"/>
          <w:b/>
          <w:sz w:val="23"/>
          <w:szCs w:val="23"/>
          <w:u w:val="single"/>
        </w:rPr>
        <w:t>Ponte galleggiante per accedere alle isole di Brissago</w:t>
      </w:r>
    </w:p>
    <w:p w:rsidR="0077716A" w:rsidRPr="0077716A" w:rsidRDefault="0077716A" w:rsidP="0077716A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3"/>
          <w:szCs w:val="23"/>
        </w:rPr>
      </w:pPr>
    </w:p>
    <w:p w:rsidR="0077716A" w:rsidRPr="0077716A" w:rsidRDefault="0077716A" w:rsidP="0077716A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3"/>
          <w:szCs w:val="23"/>
        </w:rPr>
      </w:pPr>
      <w:r w:rsidRPr="0077716A">
        <w:rPr>
          <w:rFonts w:ascii="Arial" w:eastAsiaTheme="minorHAnsi" w:hAnsi="Arial" w:cs="Arial"/>
          <w:sz w:val="23"/>
          <w:szCs w:val="23"/>
        </w:rPr>
        <w:t>del 22 giugno 2016</w:t>
      </w:r>
    </w:p>
    <w:p w:rsidR="0077716A" w:rsidRPr="0077716A" w:rsidRDefault="0077716A" w:rsidP="0077716A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3"/>
          <w:szCs w:val="23"/>
        </w:rPr>
      </w:pPr>
    </w:p>
    <w:p w:rsidR="0077716A" w:rsidRPr="0077716A" w:rsidRDefault="0077716A" w:rsidP="0077716A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3"/>
          <w:szCs w:val="23"/>
        </w:rPr>
      </w:pPr>
    </w:p>
    <w:p w:rsidR="0077716A" w:rsidRPr="0077716A" w:rsidRDefault="0077716A" w:rsidP="0077716A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3"/>
          <w:szCs w:val="23"/>
        </w:rPr>
      </w:pPr>
      <w:proofErr w:type="spellStart"/>
      <w:r w:rsidRPr="0077716A">
        <w:rPr>
          <w:rFonts w:ascii="Arial" w:eastAsiaTheme="minorHAnsi" w:hAnsi="Arial" w:cs="Arial"/>
          <w:sz w:val="23"/>
          <w:szCs w:val="23"/>
        </w:rPr>
        <w:t>Christo</w:t>
      </w:r>
      <w:proofErr w:type="spellEnd"/>
      <w:r w:rsidRPr="0077716A">
        <w:rPr>
          <w:rFonts w:ascii="Arial" w:eastAsiaTheme="minorHAnsi" w:hAnsi="Arial" w:cs="Arial"/>
          <w:sz w:val="23"/>
          <w:szCs w:val="23"/>
        </w:rPr>
        <w:t xml:space="preserve"> ha fatto camminare una folla di turisti sulle acque del Lago d’Iseo.</w:t>
      </w:r>
    </w:p>
    <w:p w:rsidR="0077716A" w:rsidRPr="0077716A" w:rsidRDefault="0077716A" w:rsidP="0077716A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3"/>
          <w:szCs w:val="23"/>
        </w:rPr>
      </w:pPr>
      <w:r w:rsidRPr="0077716A">
        <w:rPr>
          <w:rFonts w:ascii="Arial" w:eastAsiaTheme="minorHAnsi" w:hAnsi="Arial" w:cs="Arial"/>
          <w:sz w:val="23"/>
          <w:szCs w:val="23"/>
        </w:rPr>
        <w:t>Il ponte galleggiante creato dall’artista sul lago di Iseo ha avuto un successo inaspettato.</w:t>
      </w:r>
    </w:p>
    <w:p w:rsidR="0077716A" w:rsidRPr="0077716A" w:rsidRDefault="0077716A" w:rsidP="0077716A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3"/>
          <w:szCs w:val="23"/>
        </w:rPr>
      </w:pPr>
      <w:r w:rsidRPr="0077716A">
        <w:rPr>
          <w:rFonts w:ascii="Arial" w:eastAsiaTheme="minorHAnsi" w:hAnsi="Arial" w:cs="Arial"/>
          <w:sz w:val="23"/>
          <w:szCs w:val="23"/>
        </w:rPr>
        <w:t>Nel nostro Cantone si discute su chi deve salvare le isole di Brissago, il cui mantenimento risulta molto oneroso.</w:t>
      </w:r>
    </w:p>
    <w:p w:rsidR="0077716A" w:rsidRPr="0077716A" w:rsidRDefault="0077716A" w:rsidP="0077716A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3"/>
          <w:szCs w:val="23"/>
        </w:rPr>
      </w:pPr>
      <w:r w:rsidRPr="0077716A">
        <w:rPr>
          <w:rFonts w:ascii="Arial" w:eastAsiaTheme="minorHAnsi" w:hAnsi="Arial" w:cs="Arial"/>
          <w:sz w:val="23"/>
          <w:szCs w:val="23"/>
        </w:rPr>
        <w:t>Una delle ragioni per cui le isole sono poco frequentate è il costo del battello, troppo caro per molte famiglie.</w:t>
      </w:r>
    </w:p>
    <w:p w:rsidR="0077716A" w:rsidRPr="0077716A" w:rsidRDefault="0077716A" w:rsidP="0077716A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3"/>
          <w:szCs w:val="23"/>
        </w:rPr>
      </w:pPr>
    </w:p>
    <w:p w:rsidR="0077716A" w:rsidRPr="0077716A" w:rsidRDefault="0077716A" w:rsidP="0077716A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3"/>
          <w:szCs w:val="23"/>
        </w:rPr>
      </w:pPr>
      <w:r w:rsidRPr="0077716A">
        <w:rPr>
          <w:rFonts w:ascii="Arial" w:eastAsiaTheme="minorHAnsi" w:hAnsi="Arial" w:cs="Arial"/>
          <w:sz w:val="23"/>
          <w:szCs w:val="23"/>
        </w:rPr>
        <w:t>I sottoscritti deputati chiedono quindi che si valuti la possibilità di creare un ponte galleggiante permanente, realizzato con materiali ecocompatibili, per raggiungere le isole.</w:t>
      </w:r>
    </w:p>
    <w:p w:rsidR="0077716A" w:rsidRPr="0077716A" w:rsidRDefault="0077716A" w:rsidP="0077716A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3"/>
          <w:szCs w:val="23"/>
        </w:rPr>
      </w:pPr>
      <w:r w:rsidRPr="0077716A">
        <w:rPr>
          <w:rFonts w:ascii="Arial" w:eastAsiaTheme="minorHAnsi" w:hAnsi="Arial" w:cs="Arial"/>
          <w:sz w:val="23"/>
          <w:szCs w:val="23"/>
        </w:rPr>
        <w:t>Una soluzione di questo tipo sarebbe una grande attrattiva turistica, darebbe vitalità a un settore in evidente affanno, contribuendo nel contempo alle spese di mantenimento del parco botanico e degli stabili siti sull’Isola Grande.</w:t>
      </w:r>
    </w:p>
    <w:p w:rsidR="0077716A" w:rsidRPr="0077716A" w:rsidRDefault="0077716A" w:rsidP="0077716A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3"/>
          <w:szCs w:val="23"/>
        </w:rPr>
      </w:pPr>
    </w:p>
    <w:p w:rsidR="0077716A" w:rsidRPr="0077716A" w:rsidRDefault="0077716A" w:rsidP="0077716A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3"/>
          <w:szCs w:val="23"/>
        </w:rPr>
      </w:pPr>
    </w:p>
    <w:p w:rsidR="0077716A" w:rsidRPr="0077716A" w:rsidRDefault="0077716A" w:rsidP="0077716A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3"/>
          <w:szCs w:val="23"/>
        </w:rPr>
      </w:pPr>
      <w:r w:rsidRPr="0077716A">
        <w:rPr>
          <w:rFonts w:ascii="Arial" w:eastAsiaTheme="minorHAnsi" w:hAnsi="Arial" w:cs="Arial"/>
          <w:sz w:val="23"/>
          <w:szCs w:val="23"/>
        </w:rPr>
        <w:t xml:space="preserve">Michela Delcò </w:t>
      </w:r>
      <w:proofErr w:type="spellStart"/>
      <w:r w:rsidRPr="0077716A">
        <w:rPr>
          <w:rFonts w:ascii="Arial" w:eastAsiaTheme="minorHAnsi" w:hAnsi="Arial" w:cs="Arial"/>
          <w:sz w:val="23"/>
          <w:szCs w:val="23"/>
        </w:rPr>
        <w:t>Petralli</w:t>
      </w:r>
      <w:proofErr w:type="spellEnd"/>
    </w:p>
    <w:p w:rsidR="0077716A" w:rsidRPr="0077716A" w:rsidRDefault="0077716A" w:rsidP="0077716A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3"/>
          <w:szCs w:val="23"/>
        </w:rPr>
      </w:pPr>
      <w:r w:rsidRPr="0077716A">
        <w:rPr>
          <w:rFonts w:ascii="Arial" w:eastAsiaTheme="minorHAnsi" w:hAnsi="Arial" w:cs="Arial"/>
          <w:sz w:val="23"/>
          <w:szCs w:val="23"/>
        </w:rPr>
        <w:t>Crivelli Barella - Maggi</w:t>
      </w:r>
    </w:p>
    <w:p w:rsidR="0077716A" w:rsidRPr="0077716A" w:rsidRDefault="0077716A" w:rsidP="0077716A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3"/>
          <w:szCs w:val="23"/>
        </w:rPr>
      </w:pPr>
      <w:r w:rsidRPr="0077716A">
        <w:rPr>
          <w:rFonts w:ascii="Arial" w:eastAsiaTheme="minorHAnsi" w:hAnsi="Arial" w:cs="Arial"/>
          <w:sz w:val="23"/>
          <w:szCs w:val="23"/>
        </w:rPr>
        <w:t>Merlo - Patuzzi</w:t>
      </w:r>
    </w:p>
    <w:p w:rsidR="0077716A" w:rsidRPr="0077716A" w:rsidRDefault="0077716A" w:rsidP="0077716A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3"/>
          <w:szCs w:val="23"/>
        </w:rPr>
      </w:pPr>
    </w:p>
    <w:p w:rsidR="0077716A" w:rsidRPr="0077716A" w:rsidRDefault="0077716A" w:rsidP="0077716A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3"/>
          <w:szCs w:val="23"/>
        </w:rPr>
      </w:pPr>
    </w:p>
    <w:p w:rsidR="0077716A" w:rsidRPr="0077716A" w:rsidRDefault="0077716A" w:rsidP="0077716A">
      <w:pPr>
        <w:widowControl/>
        <w:autoSpaceDE/>
        <w:autoSpaceDN/>
        <w:adjustRightInd/>
        <w:jc w:val="both"/>
        <w:rPr>
          <w:rFonts w:ascii="Arial" w:eastAsiaTheme="minorHAnsi" w:hAnsi="Arial" w:cs="Arial"/>
          <w:sz w:val="23"/>
          <w:szCs w:val="23"/>
        </w:rPr>
      </w:pPr>
    </w:p>
    <w:p w:rsidR="00A63487" w:rsidRPr="0077716A" w:rsidRDefault="00A63487" w:rsidP="0077716A">
      <w:bookmarkStart w:id="0" w:name="_GoBack"/>
      <w:bookmarkEnd w:id="0"/>
    </w:p>
    <w:sectPr w:rsidR="00A63487" w:rsidRPr="0077716A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B83" w:rsidRDefault="003F3B83">
      <w:r>
        <w:separator/>
      </w:r>
    </w:p>
  </w:endnote>
  <w:endnote w:type="continuationSeparator" w:id="0">
    <w:p w:rsidR="003F3B83" w:rsidRDefault="003F3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498" w:rsidRDefault="00C36498">
    <w:pPr>
      <w:kinsoku w:val="0"/>
      <w:overflowPunct w:val="0"/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B83" w:rsidRDefault="003F3B83">
      <w:r>
        <w:separator/>
      </w:r>
    </w:p>
  </w:footnote>
  <w:footnote w:type="continuationSeparator" w:id="0">
    <w:p w:rsidR="003F3B83" w:rsidRDefault="003F3B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E5194"/>
    <w:multiLevelType w:val="hybridMultilevel"/>
    <w:tmpl w:val="FFA063F0"/>
    <w:lvl w:ilvl="0" w:tplc="F58218AC"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eastAsia="Times New Roman" w:hAnsi="Wingdings 2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5EE"/>
    <w:rsid w:val="000745D2"/>
    <w:rsid w:val="003527BE"/>
    <w:rsid w:val="003C15EE"/>
    <w:rsid w:val="003F3B83"/>
    <w:rsid w:val="005066D6"/>
    <w:rsid w:val="0077716A"/>
    <w:rsid w:val="0078282B"/>
    <w:rsid w:val="00A63487"/>
    <w:rsid w:val="00C36498"/>
    <w:rsid w:val="00D35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3C15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66D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66D6"/>
    <w:rPr>
      <w:rFonts w:ascii="Tahoma" w:eastAsia="Times New Roman" w:hAnsi="Tahoma" w:cs="Tahoma"/>
      <w:sz w:val="16"/>
      <w:szCs w:val="16"/>
      <w:lang w:eastAsia="it-CH"/>
    </w:rPr>
  </w:style>
  <w:style w:type="paragraph" w:customStyle="1" w:styleId="CorpoA">
    <w:name w:val="Corpo A"/>
    <w:rsid w:val="003527BE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8282B"/>
    <w:pPr>
      <w:widowControl/>
      <w:autoSpaceDE/>
      <w:autoSpaceDN/>
      <w:adjustRightInd/>
    </w:pPr>
    <w:rPr>
      <w:rFonts w:eastAsiaTheme="minorHAnsi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8282B"/>
    <w:rPr>
      <w:rFonts w:ascii="Times New Roman" w:hAnsi="Times New Roman" w:cs="Times New Roman"/>
      <w:sz w:val="20"/>
      <w:szCs w:val="20"/>
      <w:lang w:eastAsia="it-CH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8282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3C15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66D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66D6"/>
    <w:rPr>
      <w:rFonts w:ascii="Tahoma" w:eastAsia="Times New Roman" w:hAnsi="Tahoma" w:cs="Tahoma"/>
      <w:sz w:val="16"/>
      <w:szCs w:val="16"/>
      <w:lang w:eastAsia="it-CH"/>
    </w:rPr>
  </w:style>
  <w:style w:type="paragraph" w:customStyle="1" w:styleId="CorpoA">
    <w:name w:val="Corpo A"/>
    <w:rsid w:val="003527BE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8282B"/>
    <w:pPr>
      <w:widowControl/>
      <w:autoSpaceDE/>
      <w:autoSpaceDN/>
      <w:adjustRightInd/>
    </w:pPr>
    <w:rPr>
      <w:rFonts w:eastAsiaTheme="minorHAnsi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8282B"/>
    <w:rPr>
      <w:rFonts w:ascii="Times New Roman" w:hAnsi="Times New Roman" w:cs="Times New Roman"/>
      <w:sz w:val="20"/>
      <w:szCs w:val="20"/>
      <w:lang w:eastAsia="it-CH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8282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2016-07-04T12:06:00Z</cp:lastPrinted>
  <dcterms:created xsi:type="dcterms:W3CDTF">2016-07-04T12:08:00Z</dcterms:created>
  <dcterms:modified xsi:type="dcterms:W3CDTF">2016-07-04T12:08:00Z</dcterms:modified>
</cp:coreProperties>
</file>