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FC3" w:rsidRPr="00471417" w:rsidRDefault="00471417">
      <w:pPr>
        <w:rPr>
          <w:rFonts w:ascii="Gill Sans MT" w:hAnsi="Gill Sans MT"/>
          <w:b/>
          <w:sz w:val="48"/>
          <w:szCs w:val="48"/>
        </w:rPr>
      </w:pPr>
      <w:r w:rsidRPr="00471417">
        <w:rPr>
          <w:rFonts w:ascii="Gill Sans MT" w:hAnsi="Gill Sans MT"/>
          <w:b/>
          <w:sz w:val="48"/>
          <w:szCs w:val="48"/>
        </w:rPr>
        <w:t>Messaggio</w:t>
      </w:r>
    </w:p>
    <w:p w:rsidR="00BF3FC3" w:rsidRPr="00471417" w:rsidRDefault="00BF3FC3">
      <w:pPr>
        <w:rPr>
          <w:sz w:val="20"/>
        </w:rPr>
      </w:pPr>
      <w:bookmarkStart w:id="0" w:name="_GoBack"/>
    </w:p>
    <w:p w:rsidR="00DF434B" w:rsidRPr="00471417" w:rsidRDefault="00DF434B">
      <w:pPr>
        <w:rPr>
          <w:sz w:val="20"/>
        </w:rPr>
      </w:pPr>
    </w:p>
    <w:p w:rsidR="00BF3FC3" w:rsidRPr="00471417" w:rsidRDefault="00BF3FC3">
      <w:pPr>
        <w:rPr>
          <w:sz w:val="20"/>
        </w:rPr>
      </w:pPr>
    </w:p>
    <w:bookmarkEnd w:id="0"/>
    <w:p w:rsidR="00BF3FC3" w:rsidRDefault="00A26EEC">
      <w:pPr>
        <w:tabs>
          <w:tab w:val="left" w:pos="2098"/>
          <w:tab w:val="left" w:pos="4933"/>
        </w:tabs>
      </w:pPr>
      <w:r>
        <w:rPr>
          <w:b/>
          <w:sz w:val="32"/>
        </w:rPr>
        <w:t>7</w:t>
      </w:r>
      <w:r w:rsidR="00231B12">
        <w:rPr>
          <w:b/>
          <w:sz w:val="32"/>
        </w:rPr>
        <w:t>6</w:t>
      </w:r>
      <w:r>
        <w:rPr>
          <w:b/>
          <w:sz w:val="32"/>
        </w:rPr>
        <w:t>31</w:t>
      </w:r>
      <w:r w:rsidR="00BF3FC3">
        <w:rPr>
          <w:sz w:val="28"/>
        </w:rPr>
        <w:tab/>
      </w:r>
      <w:r>
        <w:rPr>
          <w:sz w:val="28"/>
        </w:rPr>
        <w:t>13 febbraio 2019</w:t>
      </w:r>
      <w:r w:rsidR="00BF3FC3">
        <w:rPr>
          <w:sz w:val="28"/>
        </w:rPr>
        <w:tab/>
      </w:r>
      <w:r>
        <w:rPr>
          <w:sz w:val="28"/>
        </w:rPr>
        <w:t>FINANZE E ECONOMIA</w:t>
      </w:r>
    </w:p>
    <w:p w:rsidR="00BF3FC3" w:rsidRPr="00A26EEC" w:rsidRDefault="00BF3FC3">
      <w:pPr>
        <w:rPr>
          <w:sz w:val="20"/>
        </w:rPr>
      </w:pPr>
    </w:p>
    <w:p w:rsidR="00FD5A47" w:rsidRPr="00A26EEC" w:rsidRDefault="00FD5A47">
      <w:pPr>
        <w:rPr>
          <w:sz w:val="20"/>
        </w:rPr>
      </w:pPr>
    </w:p>
    <w:p w:rsidR="00BF3FC3" w:rsidRPr="00A26EEC" w:rsidRDefault="00BF3FC3">
      <w:pPr>
        <w:rPr>
          <w:sz w:val="20"/>
        </w:rPr>
      </w:pPr>
    </w:p>
    <w:p w:rsidR="00A26EEC" w:rsidRDefault="00A26EEC" w:rsidP="00A26EEC">
      <w:r>
        <w:rPr>
          <w:rFonts w:cs="Arial"/>
          <w:b/>
          <w:color w:val="000000"/>
          <w:sz w:val="28"/>
          <w:szCs w:val="28"/>
        </w:rPr>
        <w:t>Modifica della l</w:t>
      </w:r>
      <w:r w:rsidRPr="00D13589">
        <w:rPr>
          <w:rFonts w:cs="Arial"/>
          <w:b/>
          <w:color w:val="000000"/>
          <w:sz w:val="28"/>
          <w:szCs w:val="28"/>
        </w:rPr>
        <w:t xml:space="preserve">egge </w:t>
      </w:r>
      <w:r>
        <w:rPr>
          <w:b/>
          <w:sz w:val="28"/>
          <w:szCs w:val="28"/>
        </w:rPr>
        <w:t xml:space="preserve">sugli stipendi degli impiegati dello Stato e dei docenti </w:t>
      </w:r>
      <w:r w:rsidRPr="00657B1C">
        <w:rPr>
          <w:b/>
          <w:sz w:val="28"/>
          <w:szCs w:val="28"/>
        </w:rPr>
        <w:t xml:space="preserve">del </w:t>
      </w:r>
      <w:r>
        <w:rPr>
          <w:b/>
          <w:sz w:val="28"/>
          <w:szCs w:val="28"/>
        </w:rPr>
        <w:t>23 gennaio 2017 (</w:t>
      </w:r>
      <w:proofErr w:type="spellStart"/>
      <w:r>
        <w:rPr>
          <w:b/>
          <w:sz w:val="28"/>
          <w:szCs w:val="28"/>
        </w:rPr>
        <w:t>LStip</w:t>
      </w:r>
      <w:proofErr w:type="spellEnd"/>
      <w:r>
        <w:rPr>
          <w:b/>
          <w:sz w:val="28"/>
          <w:szCs w:val="28"/>
        </w:rPr>
        <w:t>) riguardante il diritto allo stipendio in caso di servizio obbligatorio</w:t>
      </w:r>
    </w:p>
    <w:p w:rsidR="00BF3FC3" w:rsidRPr="00A26EEC" w:rsidRDefault="00BF3FC3">
      <w:pPr>
        <w:rPr>
          <w:sz w:val="20"/>
        </w:rPr>
      </w:pPr>
    </w:p>
    <w:p w:rsidR="00FD5A47" w:rsidRPr="00A26EEC" w:rsidRDefault="00FD5A47">
      <w:pPr>
        <w:rPr>
          <w:sz w:val="20"/>
        </w:rPr>
      </w:pPr>
    </w:p>
    <w:p w:rsidR="00BF3FC3" w:rsidRPr="00A26EEC" w:rsidRDefault="00BF3FC3">
      <w:pPr>
        <w:rPr>
          <w:sz w:val="20"/>
        </w:rPr>
      </w:pPr>
    </w:p>
    <w:p w:rsidR="00BF3FC3" w:rsidRDefault="00BF3FC3">
      <w:r>
        <w:t>Signor</w:t>
      </w:r>
      <w:r w:rsidR="00296F84">
        <w:t>a</w:t>
      </w:r>
      <w:r>
        <w:t xml:space="preserve"> Presidente,</w:t>
      </w:r>
    </w:p>
    <w:p w:rsidR="00BF3FC3" w:rsidRDefault="00BF3FC3">
      <w:r>
        <w:t>signore e signori deputati,</w:t>
      </w:r>
    </w:p>
    <w:p w:rsidR="00FD5A47" w:rsidRPr="00A26EEC" w:rsidRDefault="00FD5A47">
      <w:pPr>
        <w:rPr>
          <w:sz w:val="20"/>
        </w:rPr>
      </w:pPr>
    </w:p>
    <w:p w:rsidR="00201B0B" w:rsidRDefault="00201B0B" w:rsidP="00201B0B">
      <w:r>
        <w:t>sottoponiamo alla vostra attenzione un progetto di modifica della l</w:t>
      </w:r>
      <w:r w:rsidRPr="001D2A30">
        <w:t xml:space="preserve">egge sugli </w:t>
      </w:r>
      <w:r>
        <w:t>stipendi degli impiegati dello S</w:t>
      </w:r>
      <w:r w:rsidRPr="001D2A30">
        <w:t>tato e dei docenti del 23 gennaio 2017 (</w:t>
      </w:r>
      <w:proofErr w:type="spellStart"/>
      <w:r w:rsidRPr="001D2A30">
        <w:t>LStip</w:t>
      </w:r>
      <w:proofErr w:type="spellEnd"/>
      <w:r w:rsidRPr="001D2A30">
        <w:t>) riguardante il diritto allo stipendio in caso di servizio obbligatorio</w:t>
      </w:r>
      <w:r>
        <w:t>.</w:t>
      </w:r>
    </w:p>
    <w:p w:rsidR="00201B0B" w:rsidRDefault="00201B0B" w:rsidP="00201B0B"/>
    <w:p w:rsidR="00201B0B" w:rsidRDefault="00201B0B" w:rsidP="00201B0B"/>
    <w:p w:rsidR="00201B0B" w:rsidRPr="00A26EEC" w:rsidRDefault="00201B0B" w:rsidP="00A26EEC">
      <w:pPr>
        <w:pStyle w:val="Titolo1"/>
        <w:numPr>
          <w:ilvl w:val="0"/>
          <w:numId w:val="21"/>
        </w:numPr>
        <w:ind w:left="567" w:hanging="567"/>
      </w:pPr>
      <w:r w:rsidRPr="00A26EEC">
        <w:t>Introduzione</w:t>
      </w:r>
    </w:p>
    <w:p w:rsidR="00201B0B" w:rsidRDefault="00201B0B" w:rsidP="00201B0B">
      <w:pPr>
        <w:rPr>
          <w:rFonts w:cs="Arial"/>
        </w:rPr>
      </w:pPr>
      <w:r>
        <w:rPr>
          <w:rFonts w:cs="Arial"/>
        </w:rPr>
        <w:t xml:space="preserve">L’attuale normativa (art. 35 </w:t>
      </w:r>
      <w:proofErr w:type="spellStart"/>
      <w:r>
        <w:rPr>
          <w:rFonts w:cs="Arial"/>
        </w:rPr>
        <w:t>LStip</w:t>
      </w:r>
      <w:proofErr w:type="spellEnd"/>
      <w:r>
        <w:rPr>
          <w:rFonts w:cs="Arial"/>
        </w:rPr>
        <w:t>) prevede, in caso di servizio militare o simili, di tipo obbligatorio, il</w:t>
      </w:r>
      <w:r w:rsidRPr="00897232">
        <w:rPr>
          <w:rFonts w:cs="Arial"/>
        </w:rPr>
        <w:t xml:space="preserve"> diritto allo stipendio </w:t>
      </w:r>
      <w:r>
        <w:rPr>
          <w:rFonts w:cs="Arial"/>
        </w:rPr>
        <w:t>integrale</w:t>
      </w:r>
      <w:r w:rsidRPr="00897232">
        <w:rPr>
          <w:rFonts w:cs="Arial"/>
        </w:rPr>
        <w:t xml:space="preserve"> </w:t>
      </w:r>
      <w:r>
        <w:rPr>
          <w:rFonts w:cs="Arial"/>
        </w:rPr>
        <w:t xml:space="preserve">per </w:t>
      </w:r>
      <w:r w:rsidRPr="00897232">
        <w:rPr>
          <w:rFonts w:cs="Arial"/>
        </w:rPr>
        <w:t>i primi 35</w:t>
      </w:r>
      <w:r>
        <w:rPr>
          <w:rFonts w:cs="Arial"/>
        </w:rPr>
        <w:t xml:space="preserve"> giorni </w:t>
      </w:r>
      <w:r w:rsidRPr="00897232">
        <w:rPr>
          <w:rFonts w:cs="Arial"/>
        </w:rPr>
        <w:t>di servizio nel corso di un anno</w:t>
      </w:r>
      <w:r>
        <w:rPr>
          <w:rFonts w:cs="Arial"/>
        </w:rPr>
        <w:t xml:space="preserve"> civile. Trascorso tale periodo</w:t>
      </w:r>
      <w:r w:rsidRPr="00897232">
        <w:rPr>
          <w:rFonts w:cs="Arial"/>
        </w:rPr>
        <w:t xml:space="preserve"> </w:t>
      </w:r>
      <w:r>
        <w:rPr>
          <w:rFonts w:cs="Arial"/>
        </w:rPr>
        <w:t xml:space="preserve">lo stipendio è ridotto all’80 %, rispettivamente al 90 % per coloro che hanno obblighi </w:t>
      </w:r>
      <w:r w:rsidRPr="00D729BD">
        <w:rPr>
          <w:rFonts w:cs="Arial"/>
        </w:rPr>
        <w:t>di assistenza.</w:t>
      </w:r>
      <w:r>
        <w:rPr>
          <w:rFonts w:cs="Arial"/>
        </w:rPr>
        <w:t xml:space="preserve"> </w:t>
      </w:r>
    </w:p>
    <w:p w:rsidR="00201B0B" w:rsidRDefault="00201B0B" w:rsidP="00201B0B">
      <w:pPr>
        <w:rPr>
          <w:rFonts w:cs="Arial"/>
        </w:rPr>
      </w:pPr>
    </w:p>
    <w:p w:rsidR="00201B0B" w:rsidRPr="00D729BD" w:rsidRDefault="00201B0B" w:rsidP="00201B0B">
      <w:pPr>
        <w:rPr>
          <w:rFonts w:cs="Arial"/>
        </w:rPr>
      </w:pPr>
      <w:r>
        <w:rPr>
          <w:rFonts w:cs="Arial"/>
        </w:rPr>
        <w:t>Sono considerati</w:t>
      </w:r>
      <w:r w:rsidRPr="00D729BD">
        <w:rPr>
          <w:rFonts w:cs="Arial"/>
        </w:rPr>
        <w:t xml:space="preserve"> servizio obbligatorio</w:t>
      </w:r>
      <w:r>
        <w:rPr>
          <w:rFonts w:cs="Arial"/>
        </w:rPr>
        <w:t xml:space="preserve"> ai sensi dell’art. 36 </w:t>
      </w:r>
      <w:proofErr w:type="spellStart"/>
      <w:r>
        <w:rPr>
          <w:rFonts w:cs="Arial"/>
        </w:rPr>
        <w:t>LStip</w:t>
      </w:r>
      <w:proofErr w:type="spellEnd"/>
      <w:r w:rsidRPr="00D729BD">
        <w:rPr>
          <w:rFonts w:cs="Arial"/>
        </w:rPr>
        <w:t>:</w:t>
      </w:r>
    </w:p>
    <w:p w:rsidR="00201B0B" w:rsidRPr="008363E8" w:rsidRDefault="00201B0B" w:rsidP="002E3412">
      <w:pPr>
        <w:pStyle w:val="Paragrafoelenco"/>
        <w:numPr>
          <w:ilvl w:val="0"/>
          <w:numId w:val="19"/>
        </w:numPr>
        <w:spacing w:before="60"/>
        <w:ind w:left="357" w:hanging="357"/>
        <w:contextualSpacing w:val="0"/>
        <w:rPr>
          <w:rFonts w:cs="Arial"/>
          <w:lang w:val="it-CH"/>
        </w:rPr>
      </w:pPr>
      <w:r w:rsidRPr="008363E8">
        <w:rPr>
          <w:rFonts w:cs="Arial"/>
          <w:lang w:val="it-CH"/>
        </w:rPr>
        <w:t>la scuola reclute;</w:t>
      </w:r>
    </w:p>
    <w:p w:rsidR="00201B0B" w:rsidRPr="008363E8" w:rsidRDefault="00201B0B" w:rsidP="002E3412">
      <w:pPr>
        <w:pStyle w:val="Paragrafoelenco"/>
        <w:numPr>
          <w:ilvl w:val="0"/>
          <w:numId w:val="19"/>
        </w:numPr>
        <w:spacing w:before="60"/>
        <w:ind w:left="357" w:hanging="357"/>
        <w:contextualSpacing w:val="0"/>
        <w:rPr>
          <w:rFonts w:cs="Arial"/>
          <w:lang w:val="it-CH"/>
        </w:rPr>
      </w:pPr>
      <w:r w:rsidRPr="008363E8">
        <w:rPr>
          <w:rFonts w:cs="Arial"/>
          <w:lang w:val="it-CH"/>
        </w:rPr>
        <w:t>il servizio di avanzamento;</w:t>
      </w:r>
    </w:p>
    <w:p w:rsidR="00201B0B" w:rsidRPr="008363E8" w:rsidRDefault="00201B0B" w:rsidP="002E3412">
      <w:pPr>
        <w:pStyle w:val="Paragrafoelenco"/>
        <w:numPr>
          <w:ilvl w:val="0"/>
          <w:numId w:val="19"/>
        </w:numPr>
        <w:spacing w:before="60"/>
        <w:ind w:left="357" w:hanging="357"/>
        <w:contextualSpacing w:val="0"/>
        <w:rPr>
          <w:rFonts w:cs="Arial"/>
          <w:lang w:val="it-CH"/>
        </w:rPr>
      </w:pPr>
      <w:r w:rsidRPr="008363E8">
        <w:rPr>
          <w:rFonts w:cs="Arial"/>
          <w:lang w:val="it-CH"/>
        </w:rPr>
        <w:t>i corsi di ripetizione;</w:t>
      </w:r>
    </w:p>
    <w:p w:rsidR="00201B0B" w:rsidRPr="008363E8" w:rsidRDefault="00201B0B" w:rsidP="002E3412">
      <w:pPr>
        <w:pStyle w:val="Paragrafoelenco"/>
        <w:numPr>
          <w:ilvl w:val="0"/>
          <w:numId w:val="19"/>
        </w:numPr>
        <w:spacing w:before="60"/>
        <w:ind w:left="357" w:hanging="357"/>
        <w:contextualSpacing w:val="0"/>
        <w:rPr>
          <w:rFonts w:cs="Arial"/>
          <w:lang w:val="it-CH"/>
        </w:rPr>
      </w:pPr>
      <w:r w:rsidRPr="008363E8">
        <w:rPr>
          <w:rFonts w:cs="Arial"/>
          <w:lang w:val="it-CH"/>
        </w:rPr>
        <w:t>il servizio della Croce rossa;</w:t>
      </w:r>
    </w:p>
    <w:p w:rsidR="00201B0B" w:rsidRPr="008363E8" w:rsidRDefault="00201B0B" w:rsidP="002E3412">
      <w:pPr>
        <w:pStyle w:val="Paragrafoelenco"/>
        <w:numPr>
          <w:ilvl w:val="0"/>
          <w:numId w:val="19"/>
        </w:numPr>
        <w:spacing w:before="60"/>
        <w:ind w:left="357" w:hanging="357"/>
        <w:contextualSpacing w:val="0"/>
        <w:rPr>
          <w:rFonts w:cs="Arial"/>
          <w:lang w:val="it-CH"/>
        </w:rPr>
      </w:pPr>
      <w:r w:rsidRPr="008363E8">
        <w:rPr>
          <w:rFonts w:cs="Arial"/>
          <w:lang w:val="it-CH"/>
        </w:rPr>
        <w:t>la protezione civile obbligatoria;</w:t>
      </w:r>
    </w:p>
    <w:p w:rsidR="00201B0B" w:rsidRPr="008363E8" w:rsidRDefault="00201B0B" w:rsidP="002E3412">
      <w:pPr>
        <w:pStyle w:val="Paragrafoelenco"/>
        <w:numPr>
          <w:ilvl w:val="0"/>
          <w:numId w:val="19"/>
        </w:numPr>
        <w:spacing w:before="60"/>
        <w:ind w:left="357" w:hanging="357"/>
        <w:contextualSpacing w:val="0"/>
        <w:rPr>
          <w:rFonts w:cs="Arial"/>
          <w:lang w:val="it-CH"/>
        </w:rPr>
      </w:pPr>
      <w:r w:rsidRPr="008363E8">
        <w:rPr>
          <w:rFonts w:cs="Arial"/>
          <w:lang w:val="it-CH"/>
        </w:rPr>
        <w:t>il servizio civile sostitutivo.</w:t>
      </w:r>
    </w:p>
    <w:p w:rsidR="00201B0B" w:rsidRDefault="00201B0B" w:rsidP="00201B0B">
      <w:pPr>
        <w:rPr>
          <w:rFonts w:cs="Arial"/>
        </w:rPr>
      </w:pPr>
    </w:p>
    <w:p w:rsidR="00201B0B" w:rsidRDefault="00201B0B" w:rsidP="00201B0B">
      <w:pPr>
        <w:rPr>
          <w:rFonts w:cs="Arial"/>
        </w:rPr>
      </w:pPr>
      <w:r>
        <w:rPr>
          <w:rFonts w:cs="Arial"/>
        </w:rPr>
        <w:t>P</w:t>
      </w:r>
      <w:r w:rsidRPr="00E03E09">
        <w:rPr>
          <w:rFonts w:cs="Arial"/>
        </w:rPr>
        <w:t>er compensare l</w:t>
      </w:r>
      <w:r>
        <w:rPr>
          <w:rFonts w:cs="Arial"/>
        </w:rPr>
        <w:t>a</w:t>
      </w:r>
      <w:r w:rsidRPr="00E03E09">
        <w:rPr>
          <w:rFonts w:cs="Arial"/>
        </w:rPr>
        <w:t xml:space="preserve"> perdit</w:t>
      </w:r>
      <w:r>
        <w:rPr>
          <w:rFonts w:cs="Arial"/>
        </w:rPr>
        <w:t>a</w:t>
      </w:r>
      <w:r w:rsidRPr="00E03E09">
        <w:rPr>
          <w:rFonts w:cs="Arial"/>
        </w:rPr>
        <w:t xml:space="preserve"> di guadagno in caso </w:t>
      </w:r>
      <w:r>
        <w:rPr>
          <w:rFonts w:cs="Arial"/>
        </w:rPr>
        <w:t xml:space="preserve">di </w:t>
      </w:r>
      <w:r w:rsidRPr="00E03E09">
        <w:rPr>
          <w:rFonts w:cs="Arial"/>
        </w:rPr>
        <w:t>servizio</w:t>
      </w:r>
      <w:r>
        <w:rPr>
          <w:rFonts w:cs="Arial"/>
        </w:rPr>
        <w:t xml:space="preserve">, </w:t>
      </w:r>
      <w:r w:rsidRPr="00E03E09">
        <w:rPr>
          <w:rFonts w:cs="Arial"/>
        </w:rPr>
        <w:t>è</w:t>
      </w:r>
      <w:r>
        <w:rPr>
          <w:rFonts w:cs="Arial"/>
        </w:rPr>
        <w:t xml:space="preserve"> predisposto, nell’ambito delle assicurazioni sociali, il regime delle indennità perdita di guadagno (IPG)</w:t>
      </w:r>
      <w:r w:rsidRPr="00E03E09">
        <w:rPr>
          <w:rFonts w:cs="Arial"/>
        </w:rPr>
        <w:t>.</w:t>
      </w:r>
      <w:r>
        <w:rPr>
          <w:rFonts w:cs="Arial"/>
        </w:rPr>
        <w:t xml:space="preserve"> Le </w:t>
      </w:r>
      <w:r w:rsidRPr="002E1FCC">
        <w:rPr>
          <w:rFonts w:cs="Arial"/>
        </w:rPr>
        <w:t xml:space="preserve">IPG </w:t>
      </w:r>
      <w:r>
        <w:rPr>
          <w:rFonts w:cs="Arial"/>
        </w:rPr>
        <w:t>coprono l’80 % del salario lordo, al</w:t>
      </w:r>
      <w:r w:rsidRPr="002E1FCC">
        <w:rPr>
          <w:rFonts w:cs="Arial"/>
        </w:rPr>
        <w:t xml:space="preserve"> </w:t>
      </w:r>
      <w:r>
        <w:rPr>
          <w:rFonts w:cs="Arial"/>
        </w:rPr>
        <w:t>minimo</w:t>
      </w:r>
      <w:r w:rsidRPr="002E1FCC">
        <w:rPr>
          <w:rFonts w:cs="Arial"/>
        </w:rPr>
        <w:t xml:space="preserve"> CHF 62</w:t>
      </w:r>
      <w:r>
        <w:rPr>
          <w:rFonts w:cs="Arial"/>
        </w:rPr>
        <w:t>.-</w:t>
      </w:r>
      <w:r w:rsidRPr="002E1FCC">
        <w:rPr>
          <w:rFonts w:cs="Arial"/>
        </w:rPr>
        <w:t xml:space="preserve"> </w:t>
      </w:r>
      <w:r>
        <w:rPr>
          <w:rFonts w:cs="Arial"/>
        </w:rPr>
        <w:t>e al massimo CHF 196.- al giorno</w:t>
      </w:r>
      <w:r>
        <w:rPr>
          <w:rFonts w:cs="Arial"/>
          <w:b/>
        </w:rPr>
        <w:t xml:space="preserve">. </w:t>
      </w:r>
      <w:r>
        <w:rPr>
          <w:rFonts w:cs="Arial"/>
        </w:rPr>
        <w:t>Per le reclute</w:t>
      </w:r>
      <w:r w:rsidRPr="00AE1710">
        <w:rPr>
          <w:rFonts w:cs="Arial"/>
        </w:rPr>
        <w:t xml:space="preserve"> l’</w:t>
      </w:r>
      <w:r>
        <w:rPr>
          <w:rFonts w:cs="Arial"/>
        </w:rPr>
        <w:t>I</w:t>
      </w:r>
      <w:r w:rsidRPr="00AE1710">
        <w:rPr>
          <w:rFonts w:cs="Arial"/>
        </w:rPr>
        <w:t xml:space="preserve">PG giornaliera </w:t>
      </w:r>
      <w:r>
        <w:rPr>
          <w:rFonts w:cs="Arial"/>
        </w:rPr>
        <w:t xml:space="preserve">è di CHF 62.- </w:t>
      </w:r>
      <w:r w:rsidRPr="00AE1710">
        <w:rPr>
          <w:rFonts w:cs="Arial"/>
        </w:rPr>
        <w:t>indipendent</w:t>
      </w:r>
      <w:r>
        <w:rPr>
          <w:rFonts w:cs="Arial"/>
        </w:rPr>
        <w:t>emente dal salario</w:t>
      </w:r>
      <w:r w:rsidRPr="00AE1710">
        <w:rPr>
          <w:rFonts w:cs="Arial"/>
        </w:rPr>
        <w:t>.</w:t>
      </w:r>
    </w:p>
    <w:p w:rsidR="00201B0B" w:rsidRDefault="00201B0B" w:rsidP="00201B0B">
      <w:pPr>
        <w:rPr>
          <w:rFonts w:cs="Arial"/>
        </w:rPr>
      </w:pPr>
    </w:p>
    <w:p w:rsidR="00201B0B" w:rsidRPr="000D6395" w:rsidRDefault="00201B0B" w:rsidP="00201B0B">
      <w:pPr>
        <w:rPr>
          <w:rFonts w:cs="Arial"/>
        </w:rPr>
      </w:pPr>
    </w:p>
    <w:p w:rsidR="00201B0B" w:rsidRPr="00A26EEC" w:rsidRDefault="00201B0B" w:rsidP="00A26EEC">
      <w:pPr>
        <w:pStyle w:val="Titolo1"/>
        <w:numPr>
          <w:ilvl w:val="0"/>
          <w:numId w:val="21"/>
        </w:numPr>
        <w:ind w:left="567" w:hanging="567"/>
      </w:pPr>
      <w:r>
        <w:t>le ragioni della revisione</w:t>
      </w:r>
    </w:p>
    <w:p w:rsidR="00201B0B" w:rsidRDefault="00201B0B" w:rsidP="00201B0B">
      <w:pPr>
        <w:rPr>
          <w:rFonts w:cs="Arial"/>
          <w:bCs/>
        </w:rPr>
      </w:pPr>
      <w:r>
        <w:rPr>
          <w:rFonts w:cs="Arial"/>
        </w:rPr>
        <w:t xml:space="preserve">Il Consiglio di Stato ritiene che occorra evitare di penalizzare da un punto di vista remunerativo i dipendenti pubblici che assolvono i loro obblighi costituzionali </w:t>
      </w:r>
      <w:r w:rsidRPr="00FA1E1F">
        <w:rPr>
          <w:rFonts w:cs="Arial"/>
        </w:rPr>
        <w:t>nell’ambito dell’esercizio del servizio militare e</w:t>
      </w:r>
      <w:r>
        <w:rPr>
          <w:rFonts w:cs="Arial"/>
        </w:rPr>
        <w:t xml:space="preserve"> della</w:t>
      </w:r>
      <w:r w:rsidRPr="00FA1E1F">
        <w:rPr>
          <w:rFonts w:cs="Arial"/>
        </w:rPr>
        <w:t xml:space="preserve"> protezione della popolazione</w:t>
      </w:r>
      <w:r>
        <w:rPr>
          <w:rFonts w:cs="Arial"/>
        </w:rPr>
        <w:t>.</w:t>
      </w:r>
      <w:r w:rsidRPr="00FA1E1F">
        <w:rPr>
          <w:rFonts w:cs="Arial"/>
        </w:rPr>
        <w:t xml:space="preserve"> In quest</w:t>
      </w:r>
      <w:r>
        <w:rPr>
          <w:rFonts w:cs="Arial"/>
        </w:rPr>
        <w:t xml:space="preserve">o senso proponiamo l’abrogazione del </w:t>
      </w:r>
      <w:r>
        <w:rPr>
          <w:rFonts w:cs="Arial"/>
          <w:bCs/>
        </w:rPr>
        <w:t>limite di 35 giorni attualmente in vigore e il riconoscimento del salario integrale ai dipendenti cantonali a prescindere dalla durata del servizio prestato, conformandosi peraltro alla prassi in vigore presso l’Amministrazione federale.</w:t>
      </w:r>
    </w:p>
    <w:p w:rsidR="00201B0B" w:rsidRDefault="00201B0B" w:rsidP="00201B0B">
      <w:pPr>
        <w:rPr>
          <w:rFonts w:cs="Arial"/>
          <w:bCs/>
        </w:rPr>
      </w:pPr>
    </w:p>
    <w:p w:rsidR="00201B0B" w:rsidRPr="00A26EEC" w:rsidRDefault="00201B0B" w:rsidP="00A26EEC">
      <w:pPr>
        <w:pStyle w:val="Titolo1"/>
        <w:numPr>
          <w:ilvl w:val="0"/>
          <w:numId w:val="21"/>
        </w:numPr>
        <w:ind w:left="567" w:hanging="567"/>
      </w:pPr>
      <w:r>
        <w:lastRenderedPageBreak/>
        <w:t>la situazione negli altri cantoni</w:t>
      </w:r>
    </w:p>
    <w:p w:rsidR="00201B0B" w:rsidRDefault="00201B0B" w:rsidP="00201B0B">
      <w:r>
        <w:t xml:space="preserve">Da una verifica effettuata mediante un sondaggio, al quale hanno aderito 20 Cantoni e la Confederazione, emerge che circa la metà dei Cantoni </w:t>
      </w:r>
      <w:r w:rsidRPr="006405F5">
        <w:rPr>
          <w:rFonts w:cs="Arial"/>
        </w:rPr>
        <w:t xml:space="preserve">versano </w:t>
      </w:r>
      <w:r>
        <w:rPr>
          <w:rFonts w:cs="Arial"/>
        </w:rPr>
        <w:t xml:space="preserve">il salario pieno, mentre l’altra metà </w:t>
      </w:r>
      <w:r w:rsidRPr="006405F5">
        <w:rPr>
          <w:rFonts w:cs="Arial"/>
        </w:rPr>
        <w:t>preved</w:t>
      </w:r>
      <w:r>
        <w:rPr>
          <w:rFonts w:cs="Arial"/>
        </w:rPr>
        <w:t>e</w:t>
      </w:r>
      <w:r w:rsidRPr="00BF2FA7">
        <w:rPr>
          <w:rFonts w:cs="Arial"/>
        </w:rPr>
        <w:t xml:space="preserve"> </w:t>
      </w:r>
      <w:r w:rsidRPr="006405F5">
        <w:rPr>
          <w:rFonts w:cs="Arial"/>
        </w:rPr>
        <w:t xml:space="preserve">delle riduzioni dopo un determinato </w:t>
      </w:r>
      <w:r>
        <w:rPr>
          <w:rFonts w:cs="Arial"/>
        </w:rPr>
        <w:t>numero</w:t>
      </w:r>
      <w:r w:rsidRPr="006405F5">
        <w:rPr>
          <w:rFonts w:cs="Arial"/>
        </w:rPr>
        <w:t xml:space="preserve"> </w:t>
      </w:r>
      <w:r>
        <w:rPr>
          <w:rFonts w:cs="Arial"/>
        </w:rPr>
        <w:t>di giorni di servizio. La Confederazione, come anticipato, versa il salario integrale.</w:t>
      </w:r>
    </w:p>
    <w:p w:rsidR="00201B0B" w:rsidRDefault="00201B0B" w:rsidP="00201B0B"/>
    <w:p w:rsidR="00201B0B" w:rsidRDefault="00201B0B" w:rsidP="00201B0B"/>
    <w:p w:rsidR="00201B0B" w:rsidRPr="00A26EEC" w:rsidRDefault="00201B0B" w:rsidP="00A26EEC">
      <w:pPr>
        <w:pStyle w:val="Titolo1"/>
        <w:numPr>
          <w:ilvl w:val="0"/>
          <w:numId w:val="21"/>
        </w:numPr>
        <w:ind w:left="567" w:hanging="567"/>
      </w:pPr>
      <w:r>
        <w:t>conseguenze di natura finanziaria</w:t>
      </w:r>
    </w:p>
    <w:p w:rsidR="00201B0B" w:rsidRDefault="00201B0B" w:rsidP="00201B0B">
      <w:r>
        <w:t xml:space="preserve">Analizzando i dati relativi ai giorni di servizio obbligatorio prestati dal 01.01.2015 al 31.08.2018, si può stimare </w:t>
      </w:r>
      <w:proofErr w:type="spellStart"/>
      <w:r>
        <w:t>ca</w:t>
      </w:r>
      <w:proofErr w:type="spellEnd"/>
      <w:r>
        <w:t xml:space="preserve">. 30 casi all’anno di versamento del salario oltre i 35 giorni d’obbligo attuali, per un costo – comprensivo degli oneri sociali – di </w:t>
      </w:r>
      <w:proofErr w:type="spellStart"/>
      <w:r>
        <w:t>ca</w:t>
      </w:r>
      <w:proofErr w:type="spellEnd"/>
      <w:r>
        <w:t xml:space="preserve">. </w:t>
      </w:r>
      <w:r>
        <w:br/>
        <w:t>CHF 16'000.-, ammontare dunque contenuto.</w:t>
      </w:r>
    </w:p>
    <w:p w:rsidR="00201B0B" w:rsidRDefault="00201B0B" w:rsidP="00201B0B"/>
    <w:p w:rsidR="00201B0B" w:rsidRDefault="00201B0B" w:rsidP="00201B0B"/>
    <w:p w:rsidR="00201B0B" w:rsidRPr="00A26EEC" w:rsidRDefault="00201B0B" w:rsidP="00A26EEC">
      <w:pPr>
        <w:pStyle w:val="Titolo1"/>
        <w:numPr>
          <w:ilvl w:val="0"/>
          <w:numId w:val="21"/>
        </w:numPr>
        <w:ind w:left="567" w:hanging="567"/>
      </w:pPr>
      <w:r w:rsidRPr="00073E5B">
        <w:t>COMMENTO AI SINGOLI ARTICOLI</w:t>
      </w:r>
    </w:p>
    <w:p w:rsidR="00201B0B" w:rsidRPr="00B15E2F" w:rsidRDefault="00201B0B" w:rsidP="00A26EEC">
      <w:pPr>
        <w:pStyle w:val="Titolo2"/>
      </w:pPr>
      <w:r>
        <w:t>Art. 35</w:t>
      </w:r>
      <w:r w:rsidRPr="00B15E2F">
        <w:t xml:space="preserve"> (</w:t>
      </w:r>
      <w:r>
        <w:t>nuovo)</w:t>
      </w:r>
    </w:p>
    <w:p w:rsidR="00201B0B" w:rsidRDefault="00201B0B" w:rsidP="00201B0B">
      <w:r>
        <w:t xml:space="preserve">L’articolo è riformulato coerentemente con quanto precedentemente esposto, il limite temporale di 35 giorni per il pagamento integrale del salario è eliminato. </w:t>
      </w:r>
    </w:p>
    <w:p w:rsidR="00201B0B" w:rsidRDefault="00201B0B" w:rsidP="00201B0B">
      <w:r>
        <w:t>Il cpv. 2 è abrogato poiché superfluo in virtù dell’eliminazione del vincolo temporale per la riduzione del salario. Parimenti, allo scopo di ordinare e concentrare i disposti inerenti al servizio obbligatorio, si inserisce nel nuovo cpv. 2 la definizione dello stesso, attualmente prevista nell’art. 36.</w:t>
      </w:r>
    </w:p>
    <w:p w:rsidR="00201B0B" w:rsidRDefault="00201B0B" w:rsidP="00201B0B"/>
    <w:p w:rsidR="00201B0B" w:rsidRPr="00B15E2F" w:rsidRDefault="00201B0B" w:rsidP="00A26EEC">
      <w:pPr>
        <w:pStyle w:val="Titolo2"/>
      </w:pPr>
      <w:r>
        <w:t>Art. 36</w:t>
      </w:r>
      <w:r w:rsidRPr="00B15E2F">
        <w:t xml:space="preserve"> (</w:t>
      </w:r>
      <w:r>
        <w:t>nuovo</w:t>
      </w:r>
      <w:r w:rsidRPr="00B15E2F">
        <w:t>)</w:t>
      </w:r>
    </w:p>
    <w:p w:rsidR="00201B0B" w:rsidRDefault="00201B0B" w:rsidP="00201B0B">
      <w:r>
        <w:t xml:space="preserve">Concentrando le normative inerenti il servizio obbligatorio nell’art. 35, l’art. 36 dispone che </w:t>
      </w:r>
      <w:r w:rsidR="00A26EEC">
        <w:t>-</w:t>
      </w:r>
      <w:r>
        <w:t xml:space="preserve"> in caso di servizio obbligatorio e maternità </w:t>
      </w:r>
      <w:r w:rsidR="00A26EEC">
        <w:t>-</w:t>
      </w:r>
      <w:r>
        <w:t xml:space="preserve"> </w:t>
      </w:r>
      <w:r>
        <w:rPr>
          <w:rFonts w:cs="Arial"/>
          <w:bCs/>
        </w:rPr>
        <w:t>tutte l</w:t>
      </w:r>
      <w:r w:rsidRPr="00FD2072">
        <w:rPr>
          <w:rFonts w:cs="Arial"/>
          <w:bCs/>
        </w:rPr>
        <w:t xml:space="preserve">e indennità per perdita di guadagno previste dalla legge </w:t>
      </w:r>
      <w:r>
        <w:rPr>
          <w:rFonts w:cs="Arial"/>
          <w:bCs/>
        </w:rPr>
        <w:t>sono versate</w:t>
      </w:r>
      <w:r w:rsidRPr="00FD2072">
        <w:rPr>
          <w:rFonts w:cs="Arial"/>
          <w:bCs/>
        </w:rPr>
        <w:t xml:space="preserve"> al datore di lavoro</w:t>
      </w:r>
      <w:r>
        <w:t>.</w:t>
      </w:r>
    </w:p>
    <w:p w:rsidR="00201B0B" w:rsidRDefault="00201B0B" w:rsidP="00201B0B"/>
    <w:p w:rsidR="00201B0B" w:rsidRPr="00D9799A" w:rsidRDefault="00201B0B" w:rsidP="00201B0B"/>
    <w:p w:rsidR="00201B0B" w:rsidRDefault="00201B0B" w:rsidP="00A26EEC">
      <w:pPr>
        <w:pStyle w:val="Titolo1"/>
        <w:numPr>
          <w:ilvl w:val="0"/>
          <w:numId w:val="21"/>
        </w:numPr>
        <w:ind w:left="567" w:hanging="567"/>
      </w:pPr>
      <w:r w:rsidRPr="00073E5B">
        <w:t>RELAZIONE CON LE LINEE DIRETTIVE</w:t>
      </w:r>
      <w:r>
        <w:t xml:space="preserve"> E IL PIANO FINANZIARIO</w:t>
      </w:r>
    </w:p>
    <w:p w:rsidR="00201B0B" w:rsidRDefault="00201B0B" w:rsidP="00201B0B">
      <w:pPr>
        <w:rPr>
          <w:rFonts w:cs="Arial"/>
        </w:rPr>
      </w:pPr>
      <w:r>
        <w:rPr>
          <w:rFonts w:cs="Arial"/>
        </w:rPr>
        <w:t>La modifica legislativa non è contemplata dalle Linee direttive di legislatura.</w:t>
      </w:r>
    </w:p>
    <w:p w:rsidR="00201B0B" w:rsidRDefault="00201B0B" w:rsidP="00201B0B">
      <w:pPr>
        <w:rPr>
          <w:rFonts w:cs="Arial"/>
        </w:rPr>
      </w:pPr>
    </w:p>
    <w:p w:rsidR="00201B0B" w:rsidRDefault="00201B0B" w:rsidP="00201B0B">
      <w:pPr>
        <w:rPr>
          <w:rFonts w:cs="Arial"/>
        </w:rPr>
      </w:pPr>
    </w:p>
    <w:p w:rsidR="00201B0B" w:rsidRPr="007E3842" w:rsidRDefault="00201B0B" w:rsidP="00A26EEC">
      <w:pPr>
        <w:pStyle w:val="Titolo1"/>
        <w:numPr>
          <w:ilvl w:val="0"/>
          <w:numId w:val="21"/>
        </w:numPr>
        <w:ind w:left="567" w:hanging="567"/>
      </w:pPr>
      <w:r w:rsidRPr="007E3842">
        <w:t xml:space="preserve">COMPATIBILITÀ CON LE ALTRE LEGGI CANTONALI E FEDERALI </w:t>
      </w:r>
    </w:p>
    <w:p w:rsidR="00201B0B" w:rsidRDefault="00201B0B" w:rsidP="00201B0B">
      <w:pPr>
        <w:rPr>
          <w:rFonts w:cs="Arial"/>
        </w:rPr>
      </w:pPr>
      <w:r w:rsidRPr="007E3842">
        <w:rPr>
          <w:rFonts w:cs="Arial"/>
        </w:rPr>
        <w:t>Le nuove norme sono rispettose del diritto</w:t>
      </w:r>
      <w:r>
        <w:rPr>
          <w:rFonts w:cs="Arial"/>
        </w:rPr>
        <w:t xml:space="preserve"> costituzionale e</w:t>
      </w:r>
      <w:r w:rsidRPr="007E3842">
        <w:rPr>
          <w:rFonts w:cs="Arial"/>
        </w:rPr>
        <w:t xml:space="preserve"> federale in materia.</w:t>
      </w:r>
    </w:p>
    <w:p w:rsidR="00201B0B" w:rsidRDefault="00201B0B" w:rsidP="00201B0B">
      <w:pPr>
        <w:rPr>
          <w:rFonts w:cs="Arial"/>
        </w:rPr>
      </w:pPr>
    </w:p>
    <w:p w:rsidR="00201B0B" w:rsidRDefault="00201B0B" w:rsidP="00201B0B">
      <w:pPr>
        <w:rPr>
          <w:rFonts w:cs="Arial"/>
        </w:rPr>
      </w:pPr>
      <w:r>
        <w:rPr>
          <w:rFonts w:cs="Arial"/>
        </w:rPr>
        <w:t>Considerato quanto esposto, il Consiglio di Stato invita il Parlamento ad approvare il presente disegno di legge.</w:t>
      </w:r>
    </w:p>
    <w:p w:rsidR="00201B0B" w:rsidRPr="00B15E2F" w:rsidRDefault="00201B0B" w:rsidP="00201B0B"/>
    <w:p w:rsidR="00B01474" w:rsidRPr="005B3E0C" w:rsidRDefault="00B01474" w:rsidP="00B01474">
      <w:pPr>
        <w:tabs>
          <w:tab w:val="left" w:pos="284"/>
          <w:tab w:val="left" w:pos="426"/>
          <w:tab w:val="left" w:pos="4962"/>
        </w:tabs>
        <w:rPr>
          <w:szCs w:val="24"/>
        </w:rPr>
      </w:pPr>
    </w:p>
    <w:p w:rsidR="00B01474" w:rsidRPr="005B3E0C" w:rsidRDefault="00B01474" w:rsidP="00B01474">
      <w:pPr>
        <w:rPr>
          <w:szCs w:val="24"/>
        </w:rPr>
      </w:pPr>
      <w:r w:rsidRPr="005B3E0C">
        <w:rPr>
          <w:szCs w:val="24"/>
        </w:rPr>
        <w:t>Vogliate gradire, signor</w:t>
      </w:r>
      <w:r w:rsidR="00296F84">
        <w:rPr>
          <w:szCs w:val="24"/>
        </w:rPr>
        <w:t>a</w:t>
      </w:r>
      <w:r w:rsidRPr="005B3E0C">
        <w:rPr>
          <w:szCs w:val="24"/>
        </w:rPr>
        <w:t xml:space="preserve"> Presidente, signore e signori deputati, l'espressione della nostra massima stima.</w:t>
      </w:r>
    </w:p>
    <w:p w:rsidR="00B01474" w:rsidRPr="005B3E0C" w:rsidRDefault="00B01474" w:rsidP="00B01474">
      <w:pPr>
        <w:rPr>
          <w:szCs w:val="24"/>
        </w:rPr>
      </w:pPr>
    </w:p>
    <w:p w:rsidR="00B01474" w:rsidRDefault="00B01474" w:rsidP="00B01474">
      <w:pPr>
        <w:rPr>
          <w:szCs w:val="24"/>
        </w:rPr>
      </w:pPr>
    </w:p>
    <w:p w:rsidR="00B01474" w:rsidRDefault="00B01474" w:rsidP="00B01474">
      <w:pPr>
        <w:rPr>
          <w:szCs w:val="24"/>
        </w:rPr>
      </w:pPr>
    </w:p>
    <w:p w:rsidR="00B01474" w:rsidRPr="005B3E0C" w:rsidRDefault="00B01474" w:rsidP="00B01474">
      <w:pPr>
        <w:spacing w:after="120"/>
        <w:rPr>
          <w:szCs w:val="24"/>
        </w:rPr>
      </w:pPr>
      <w:r w:rsidRPr="005B3E0C">
        <w:rPr>
          <w:szCs w:val="24"/>
        </w:rPr>
        <w:t>Per il Consiglio di Stato:</w:t>
      </w:r>
    </w:p>
    <w:p w:rsidR="00B01474" w:rsidRPr="005B3E0C" w:rsidRDefault="00B01474" w:rsidP="00B01474">
      <w:pPr>
        <w:rPr>
          <w:szCs w:val="24"/>
        </w:rPr>
      </w:pPr>
      <w:r w:rsidRPr="005B3E0C">
        <w:rPr>
          <w:szCs w:val="24"/>
        </w:rPr>
        <w:t xml:space="preserve">Il Presidente, </w:t>
      </w:r>
      <w:r w:rsidR="000D6EDD">
        <w:rPr>
          <w:szCs w:val="24"/>
        </w:rPr>
        <w:t>Claudio Zali</w:t>
      </w:r>
    </w:p>
    <w:p w:rsidR="00B01474" w:rsidRDefault="00B01474" w:rsidP="00B01474">
      <w:pPr>
        <w:rPr>
          <w:szCs w:val="24"/>
        </w:rPr>
      </w:pPr>
      <w:r w:rsidRPr="005B3E0C">
        <w:rPr>
          <w:szCs w:val="24"/>
        </w:rPr>
        <w:t>Il Cancelliere, A</w:t>
      </w:r>
      <w:r>
        <w:rPr>
          <w:szCs w:val="24"/>
        </w:rPr>
        <w:t>rnoldo</w:t>
      </w:r>
      <w:r w:rsidRPr="005B3E0C">
        <w:rPr>
          <w:szCs w:val="24"/>
        </w:rPr>
        <w:t xml:space="preserve"> Coduri</w:t>
      </w:r>
    </w:p>
    <w:p w:rsidR="00D1141A" w:rsidRDefault="00D1141A">
      <w:pPr>
        <w:jc w:val="left"/>
        <w:rPr>
          <w:szCs w:val="24"/>
        </w:rPr>
      </w:pPr>
      <w:r>
        <w:rPr>
          <w:szCs w:val="24"/>
        </w:rPr>
        <w:br w:type="page"/>
      </w:r>
    </w:p>
    <w:p w:rsidR="002E3412" w:rsidRPr="00174F70" w:rsidRDefault="002E3412" w:rsidP="002E3412">
      <w:pPr>
        <w:rPr>
          <w:rFonts w:cs="Arial"/>
        </w:rPr>
      </w:pPr>
      <w:r w:rsidRPr="00174F70">
        <w:rPr>
          <w:rFonts w:cs="Arial"/>
        </w:rPr>
        <w:lastRenderedPageBreak/>
        <w:t>Disegno di</w:t>
      </w:r>
    </w:p>
    <w:p w:rsidR="002E3412" w:rsidRPr="00174F70" w:rsidRDefault="002E3412" w:rsidP="002E3412">
      <w:pPr>
        <w:spacing w:before="120"/>
        <w:rPr>
          <w:rFonts w:cs="Arial"/>
        </w:rPr>
      </w:pPr>
    </w:p>
    <w:p w:rsidR="002E3412" w:rsidRPr="00174F70" w:rsidRDefault="002E3412" w:rsidP="002E3412">
      <w:pPr>
        <w:spacing w:after="120"/>
        <w:rPr>
          <w:rFonts w:cs="Arial"/>
          <w:b/>
        </w:rPr>
      </w:pPr>
      <w:r w:rsidRPr="00174F70">
        <w:rPr>
          <w:rFonts w:cs="Arial"/>
          <w:b/>
        </w:rPr>
        <w:t>LEGGE</w:t>
      </w:r>
    </w:p>
    <w:p w:rsidR="002E3412" w:rsidRPr="00174F70" w:rsidRDefault="002E3412" w:rsidP="002E3412">
      <w:pPr>
        <w:rPr>
          <w:rFonts w:cs="Arial"/>
          <w:b/>
        </w:rPr>
      </w:pPr>
      <w:r w:rsidRPr="006C0A99">
        <w:rPr>
          <w:rFonts w:cs="Arial"/>
          <w:b/>
        </w:rPr>
        <w:t>sugli stipendi degli impiegati dello stato e dei docenti del 23 gennaio 2017 (</w:t>
      </w:r>
      <w:proofErr w:type="spellStart"/>
      <w:r w:rsidRPr="006C0A99">
        <w:rPr>
          <w:rFonts w:cs="Arial"/>
          <w:b/>
        </w:rPr>
        <w:t>LStip</w:t>
      </w:r>
      <w:proofErr w:type="spellEnd"/>
      <w:r w:rsidRPr="006C0A99">
        <w:rPr>
          <w:rFonts w:cs="Arial"/>
          <w:b/>
        </w:rPr>
        <w:t>)</w:t>
      </w:r>
      <w:r w:rsidRPr="00174F70">
        <w:rPr>
          <w:rFonts w:cs="Arial"/>
          <w:b/>
        </w:rPr>
        <w:t>; modifica</w:t>
      </w:r>
    </w:p>
    <w:p w:rsidR="002E3412" w:rsidRDefault="002E3412" w:rsidP="002E3412">
      <w:pPr>
        <w:rPr>
          <w:rFonts w:cs="Arial"/>
        </w:rPr>
      </w:pPr>
    </w:p>
    <w:p w:rsidR="002E3412" w:rsidRPr="00174F70" w:rsidRDefault="002E3412" w:rsidP="002E3412">
      <w:pPr>
        <w:rPr>
          <w:rFonts w:cs="Arial"/>
        </w:rPr>
      </w:pPr>
    </w:p>
    <w:p w:rsidR="002E3412" w:rsidRPr="00174F70" w:rsidRDefault="002E3412" w:rsidP="002E3412">
      <w:pPr>
        <w:rPr>
          <w:rFonts w:cs="Arial"/>
        </w:rPr>
      </w:pPr>
      <w:r w:rsidRPr="00174F70">
        <w:rPr>
          <w:rFonts w:cs="Arial"/>
        </w:rPr>
        <w:t>IL GRAN CONSIGLIO</w:t>
      </w:r>
    </w:p>
    <w:p w:rsidR="002E3412" w:rsidRPr="00174F70" w:rsidRDefault="002E3412" w:rsidP="002E3412">
      <w:pPr>
        <w:rPr>
          <w:rFonts w:cs="Arial"/>
        </w:rPr>
      </w:pPr>
      <w:r w:rsidRPr="00174F70">
        <w:rPr>
          <w:rFonts w:cs="Arial"/>
        </w:rPr>
        <w:t>DELLA REPUBBLICA E CANTONE TICINO</w:t>
      </w:r>
    </w:p>
    <w:p w:rsidR="002E3412" w:rsidRPr="00174F70" w:rsidRDefault="002E3412" w:rsidP="002E3412">
      <w:pPr>
        <w:rPr>
          <w:rFonts w:cs="Arial"/>
        </w:rPr>
      </w:pPr>
    </w:p>
    <w:p w:rsidR="002E3412" w:rsidRPr="00174F70" w:rsidRDefault="002E3412" w:rsidP="002E3412">
      <w:pPr>
        <w:rPr>
          <w:rFonts w:cs="Arial"/>
        </w:rPr>
      </w:pPr>
      <w:r w:rsidRPr="00174F70">
        <w:rPr>
          <w:rFonts w:cs="Arial"/>
        </w:rPr>
        <w:t xml:space="preserve">visto il messaggio </w:t>
      </w:r>
      <w:r>
        <w:rPr>
          <w:rFonts w:cs="Arial"/>
        </w:rPr>
        <w:t xml:space="preserve">13 febbraio 2019 n. 7631 </w:t>
      </w:r>
      <w:r w:rsidRPr="00174F70">
        <w:rPr>
          <w:rFonts w:cs="Arial"/>
        </w:rPr>
        <w:t>del Consiglio di Stato,</w:t>
      </w:r>
    </w:p>
    <w:p w:rsidR="002E3412" w:rsidRDefault="002E3412" w:rsidP="002E3412">
      <w:pPr>
        <w:rPr>
          <w:rFonts w:cs="Arial"/>
        </w:rPr>
      </w:pPr>
    </w:p>
    <w:p w:rsidR="002E3412" w:rsidRPr="00174F70" w:rsidRDefault="002E3412" w:rsidP="002E3412">
      <w:pPr>
        <w:rPr>
          <w:rFonts w:cs="Arial"/>
        </w:rPr>
      </w:pPr>
    </w:p>
    <w:p w:rsidR="002E3412" w:rsidRPr="002E3412" w:rsidRDefault="002E3412" w:rsidP="002E3412">
      <w:pPr>
        <w:rPr>
          <w:rFonts w:cs="Arial"/>
          <w:b/>
        </w:rPr>
      </w:pPr>
      <w:r w:rsidRPr="002E3412">
        <w:rPr>
          <w:rFonts w:cs="Arial"/>
          <w:b/>
        </w:rPr>
        <w:t>d e c r e t a :</w:t>
      </w:r>
    </w:p>
    <w:p w:rsidR="002E3412" w:rsidRDefault="002E3412" w:rsidP="002E3412">
      <w:pPr>
        <w:rPr>
          <w:rFonts w:cs="Arial"/>
        </w:rPr>
      </w:pPr>
    </w:p>
    <w:p w:rsidR="002E3412" w:rsidRPr="00174F70" w:rsidRDefault="002E3412" w:rsidP="002E3412">
      <w:pPr>
        <w:rPr>
          <w:rFonts w:cs="Arial"/>
        </w:rPr>
      </w:pPr>
    </w:p>
    <w:p w:rsidR="002E3412" w:rsidRPr="00174F70" w:rsidRDefault="002E3412" w:rsidP="002E3412">
      <w:pPr>
        <w:rPr>
          <w:rFonts w:cs="Arial"/>
          <w:b/>
        </w:rPr>
      </w:pPr>
      <w:r w:rsidRPr="00174F70">
        <w:rPr>
          <w:rFonts w:cs="Arial"/>
          <w:b/>
        </w:rPr>
        <w:t>I</w:t>
      </w:r>
    </w:p>
    <w:p w:rsidR="002E3412" w:rsidRDefault="002E3412" w:rsidP="002E3412">
      <w:pPr>
        <w:spacing w:before="120"/>
        <w:rPr>
          <w:rFonts w:cs="Arial"/>
        </w:rPr>
      </w:pPr>
      <w:r w:rsidRPr="00174F70">
        <w:rPr>
          <w:rFonts w:cs="Arial"/>
        </w:rPr>
        <w:t xml:space="preserve">La </w:t>
      </w:r>
      <w:r>
        <w:rPr>
          <w:rFonts w:cs="Arial"/>
        </w:rPr>
        <w:t>l</w:t>
      </w:r>
      <w:r w:rsidRPr="00174F70">
        <w:rPr>
          <w:rFonts w:cs="Arial"/>
        </w:rPr>
        <w:t xml:space="preserve">egge </w:t>
      </w:r>
      <w:r w:rsidRPr="006C0A99">
        <w:rPr>
          <w:rFonts w:cs="Arial"/>
        </w:rPr>
        <w:t>sugli stipendi degli impiegati dello stato e dei docenti del 23 gennaio 2017 (</w:t>
      </w:r>
      <w:proofErr w:type="spellStart"/>
      <w:r w:rsidRPr="006C0A99">
        <w:rPr>
          <w:rFonts w:cs="Arial"/>
        </w:rPr>
        <w:t>LStip</w:t>
      </w:r>
      <w:proofErr w:type="spellEnd"/>
      <w:r w:rsidRPr="006C0A99">
        <w:rPr>
          <w:rFonts w:cs="Arial"/>
        </w:rPr>
        <w:t>)</w:t>
      </w:r>
      <w:r>
        <w:rPr>
          <w:rFonts w:cs="Arial"/>
        </w:rPr>
        <w:t xml:space="preserve"> </w:t>
      </w:r>
      <w:r w:rsidRPr="00174F70">
        <w:rPr>
          <w:rFonts w:cs="Arial"/>
        </w:rPr>
        <w:t>è modificata come segue:</w:t>
      </w:r>
    </w:p>
    <w:p w:rsidR="002E3412" w:rsidRPr="00174F70" w:rsidRDefault="002E3412" w:rsidP="002E3412">
      <w:pPr>
        <w:spacing w:before="120"/>
        <w:rPr>
          <w:rFonts w:cs="Arial"/>
        </w:rPr>
      </w:pPr>
    </w:p>
    <w:tbl>
      <w:tblPr>
        <w:tblStyle w:val="Grigliatabella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7796"/>
      </w:tblGrid>
      <w:tr w:rsidR="002E3412" w:rsidRPr="00174F70" w:rsidTr="002E3412">
        <w:tc>
          <w:tcPr>
            <w:tcW w:w="2093" w:type="dxa"/>
          </w:tcPr>
          <w:p w:rsidR="002E3412" w:rsidRDefault="002E3412" w:rsidP="0031293C">
            <w:pPr>
              <w:jc w:val="left"/>
              <w:rPr>
                <w:rFonts w:cs="Arial"/>
                <w:b/>
                <w:bCs/>
                <w:sz w:val="20"/>
                <w:szCs w:val="20"/>
                <w:lang w:val="it-CH"/>
              </w:rPr>
            </w:pPr>
          </w:p>
          <w:p w:rsidR="002E3412" w:rsidRDefault="002E3412" w:rsidP="0031293C">
            <w:pPr>
              <w:jc w:val="left"/>
              <w:rPr>
                <w:rFonts w:cs="Arial"/>
                <w:b/>
                <w:bCs/>
                <w:sz w:val="20"/>
                <w:szCs w:val="20"/>
                <w:lang w:val="it-CH"/>
              </w:rPr>
            </w:pPr>
          </w:p>
          <w:p w:rsidR="002E3412" w:rsidRPr="002E3412" w:rsidRDefault="002E3412" w:rsidP="0031293C">
            <w:pPr>
              <w:jc w:val="left"/>
              <w:rPr>
                <w:rFonts w:cs="Arial"/>
                <w:b/>
                <w:bCs/>
                <w:sz w:val="20"/>
                <w:szCs w:val="20"/>
                <w:lang w:val="it-CH"/>
              </w:rPr>
            </w:pPr>
            <w:r w:rsidRPr="002E3412">
              <w:rPr>
                <w:rFonts w:cs="Arial"/>
                <w:b/>
                <w:bCs/>
                <w:sz w:val="20"/>
                <w:szCs w:val="20"/>
                <w:lang w:val="it-CH"/>
              </w:rPr>
              <w:t xml:space="preserve">Diritto allo stipendio in caso </w:t>
            </w:r>
            <w:r>
              <w:rPr>
                <w:rFonts w:cs="Arial"/>
                <w:b/>
                <w:bCs/>
                <w:sz w:val="20"/>
                <w:szCs w:val="20"/>
                <w:lang w:val="it-CH"/>
              </w:rPr>
              <w:br/>
            </w:r>
            <w:r w:rsidRPr="002E3412">
              <w:rPr>
                <w:rFonts w:cs="Arial"/>
                <w:b/>
                <w:bCs/>
                <w:sz w:val="20"/>
                <w:szCs w:val="20"/>
                <w:lang w:val="it-CH"/>
              </w:rPr>
              <w:t>di assenza per</w:t>
            </w:r>
            <w:r>
              <w:rPr>
                <w:rFonts w:cs="Arial"/>
                <w:b/>
                <w:bCs/>
                <w:sz w:val="20"/>
                <w:szCs w:val="20"/>
                <w:lang w:val="it-CH"/>
              </w:rPr>
              <w:t xml:space="preserve"> </w:t>
            </w:r>
            <w:r w:rsidRPr="002E3412">
              <w:rPr>
                <w:rFonts w:cs="Arial"/>
                <w:b/>
                <w:bCs/>
                <w:sz w:val="20"/>
                <w:szCs w:val="20"/>
                <w:lang w:val="it-CH"/>
              </w:rPr>
              <w:t>servizio obbligatorio</w:t>
            </w:r>
          </w:p>
          <w:p w:rsidR="002E3412" w:rsidRPr="002E3412" w:rsidRDefault="002E3412" w:rsidP="0031293C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796" w:type="dxa"/>
          </w:tcPr>
          <w:p w:rsidR="002E3412" w:rsidRPr="002E3412" w:rsidRDefault="002E3412" w:rsidP="0031293C">
            <w:pPr>
              <w:rPr>
                <w:rFonts w:cs="Arial"/>
                <w:b/>
                <w:bCs/>
                <w:sz w:val="22"/>
              </w:rPr>
            </w:pPr>
            <w:r w:rsidRPr="002E3412">
              <w:rPr>
                <w:rFonts w:cs="Arial"/>
                <w:b/>
                <w:bCs/>
                <w:sz w:val="22"/>
              </w:rPr>
              <w:t>Art. 35</w:t>
            </w:r>
          </w:p>
          <w:p w:rsidR="002E3412" w:rsidRPr="002E3412" w:rsidRDefault="002E3412" w:rsidP="0031293C">
            <w:pPr>
              <w:rPr>
                <w:rFonts w:cs="Arial"/>
                <w:bCs/>
                <w:sz w:val="22"/>
              </w:rPr>
            </w:pPr>
          </w:p>
          <w:p w:rsidR="002E3412" w:rsidRDefault="002E3412" w:rsidP="0031293C">
            <w:pPr>
              <w:rPr>
                <w:rFonts w:cs="Arial"/>
                <w:bCs/>
                <w:sz w:val="22"/>
              </w:rPr>
            </w:pPr>
            <w:r w:rsidRPr="002E3412">
              <w:rPr>
                <w:rFonts w:cs="Arial"/>
                <w:bCs/>
                <w:sz w:val="22"/>
                <w:vertAlign w:val="superscript"/>
              </w:rPr>
              <w:t>1</w:t>
            </w:r>
            <w:r w:rsidRPr="002E3412">
              <w:rPr>
                <w:rFonts w:cs="Arial"/>
                <w:bCs/>
                <w:sz w:val="22"/>
              </w:rPr>
              <w:t xml:space="preserve">In caso di interruzione del lavoro dovuta a servizio militare o simili, di tipo obbligatorio, è </w:t>
            </w:r>
            <w:r>
              <w:rPr>
                <w:rFonts w:cs="Arial"/>
                <w:bCs/>
                <w:sz w:val="22"/>
              </w:rPr>
              <w:t>versato lo stipendio integrale.</w:t>
            </w:r>
          </w:p>
          <w:p w:rsidR="002E3412" w:rsidRPr="002E3412" w:rsidRDefault="002E3412" w:rsidP="0031293C">
            <w:pPr>
              <w:rPr>
                <w:rFonts w:cs="Arial"/>
                <w:bCs/>
                <w:sz w:val="22"/>
              </w:rPr>
            </w:pPr>
          </w:p>
          <w:p w:rsidR="002E3412" w:rsidRPr="002E3412" w:rsidRDefault="002E3412" w:rsidP="0031293C">
            <w:pPr>
              <w:rPr>
                <w:rFonts w:cs="Arial"/>
                <w:sz w:val="22"/>
                <w:lang w:val="it-CH"/>
              </w:rPr>
            </w:pPr>
            <w:r w:rsidRPr="002E3412">
              <w:rPr>
                <w:rFonts w:cs="Arial"/>
                <w:sz w:val="22"/>
                <w:vertAlign w:val="superscript"/>
              </w:rPr>
              <w:t>2</w:t>
            </w:r>
            <w:r w:rsidRPr="002E3412">
              <w:rPr>
                <w:rFonts w:cs="Arial"/>
                <w:sz w:val="22"/>
                <w:lang w:val="it-CH"/>
              </w:rPr>
              <w:t>Sono considerati servizio obbligatorio:</w:t>
            </w:r>
          </w:p>
          <w:p w:rsidR="002E3412" w:rsidRPr="002E3412" w:rsidRDefault="002E3412" w:rsidP="002E3412">
            <w:pPr>
              <w:tabs>
                <w:tab w:val="left" w:pos="439"/>
              </w:tabs>
              <w:spacing w:before="40"/>
              <w:rPr>
                <w:rFonts w:cs="Arial"/>
                <w:sz w:val="22"/>
                <w:lang w:val="it-CH"/>
              </w:rPr>
            </w:pPr>
            <w:r w:rsidRPr="002E3412">
              <w:rPr>
                <w:rFonts w:cs="Arial"/>
                <w:sz w:val="22"/>
                <w:lang w:val="it-CH"/>
              </w:rPr>
              <w:t>a)</w:t>
            </w:r>
            <w:r>
              <w:rPr>
                <w:rFonts w:cs="Arial"/>
                <w:sz w:val="22"/>
                <w:lang w:val="it-CH"/>
              </w:rPr>
              <w:tab/>
            </w:r>
            <w:r w:rsidRPr="002E3412">
              <w:rPr>
                <w:rFonts w:cs="Arial"/>
                <w:sz w:val="22"/>
                <w:lang w:val="it-CH"/>
              </w:rPr>
              <w:t>la scuola reclute;</w:t>
            </w:r>
          </w:p>
          <w:p w:rsidR="002E3412" w:rsidRPr="002E3412" w:rsidRDefault="002E3412" w:rsidP="002E3412">
            <w:pPr>
              <w:tabs>
                <w:tab w:val="left" w:pos="439"/>
              </w:tabs>
              <w:spacing w:before="40"/>
              <w:rPr>
                <w:rFonts w:cs="Arial"/>
                <w:sz w:val="22"/>
                <w:lang w:val="it-CH"/>
              </w:rPr>
            </w:pPr>
            <w:r w:rsidRPr="002E3412">
              <w:rPr>
                <w:rFonts w:cs="Arial"/>
                <w:sz w:val="22"/>
                <w:lang w:val="it-CH"/>
              </w:rPr>
              <w:t>b)</w:t>
            </w:r>
            <w:r>
              <w:rPr>
                <w:rFonts w:cs="Arial"/>
                <w:sz w:val="22"/>
                <w:lang w:val="it-CH"/>
              </w:rPr>
              <w:tab/>
            </w:r>
            <w:r w:rsidRPr="002E3412">
              <w:rPr>
                <w:rFonts w:cs="Arial"/>
                <w:sz w:val="22"/>
                <w:lang w:val="it-CH"/>
              </w:rPr>
              <w:t>il servizio di avanzamento;</w:t>
            </w:r>
          </w:p>
          <w:p w:rsidR="002E3412" w:rsidRPr="002E3412" w:rsidRDefault="002E3412" w:rsidP="002E3412">
            <w:pPr>
              <w:tabs>
                <w:tab w:val="left" w:pos="439"/>
              </w:tabs>
              <w:spacing w:before="40"/>
              <w:rPr>
                <w:rFonts w:cs="Arial"/>
                <w:sz w:val="22"/>
                <w:lang w:val="it-CH"/>
              </w:rPr>
            </w:pPr>
            <w:r w:rsidRPr="002E3412">
              <w:rPr>
                <w:rFonts w:cs="Arial"/>
                <w:sz w:val="22"/>
                <w:lang w:val="it-CH"/>
              </w:rPr>
              <w:t>c)</w:t>
            </w:r>
            <w:r>
              <w:rPr>
                <w:rFonts w:cs="Arial"/>
                <w:sz w:val="22"/>
                <w:lang w:val="it-CH"/>
              </w:rPr>
              <w:tab/>
            </w:r>
            <w:r w:rsidRPr="002E3412">
              <w:rPr>
                <w:rFonts w:cs="Arial"/>
                <w:sz w:val="22"/>
                <w:lang w:val="it-CH"/>
              </w:rPr>
              <w:t>i corsi di ripetizione;</w:t>
            </w:r>
          </w:p>
          <w:p w:rsidR="002E3412" w:rsidRPr="002E3412" w:rsidRDefault="002E3412" w:rsidP="002E3412">
            <w:pPr>
              <w:tabs>
                <w:tab w:val="left" w:pos="439"/>
              </w:tabs>
              <w:spacing w:before="40"/>
              <w:rPr>
                <w:rFonts w:cs="Arial"/>
                <w:sz w:val="22"/>
                <w:lang w:val="it-CH"/>
              </w:rPr>
            </w:pPr>
            <w:r w:rsidRPr="002E3412">
              <w:rPr>
                <w:rFonts w:cs="Arial"/>
                <w:sz w:val="22"/>
                <w:lang w:val="it-CH"/>
              </w:rPr>
              <w:t>d)</w:t>
            </w:r>
            <w:r>
              <w:rPr>
                <w:rFonts w:cs="Arial"/>
                <w:sz w:val="22"/>
                <w:lang w:val="it-CH"/>
              </w:rPr>
              <w:tab/>
            </w:r>
            <w:r w:rsidRPr="002E3412">
              <w:rPr>
                <w:rFonts w:cs="Arial"/>
                <w:sz w:val="22"/>
                <w:lang w:val="it-CH"/>
              </w:rPr>
              <w:t>il servizio della Croce Rossa;</w:t>
            </w:r>
          </w:p>
          <w:p w:rsidR="002E3412" w:rsidRPr="002E3412" w:rsidRDefault="002E3412" w:rsidP="002E3412">
            <w:pPr>
              <w:tabs>
                <w:tab w:val="left" w:pos="439"/>
              </w:tabs>
              <w:spacing w:before="40"/>
              <w:rPr>
                <w:rFonts w:cs="Arial"/>
                <w:sz w:val="22"/>
                <w:lang w:val="it-CH"/>
              </w:rPr>
            </w:pPr>
            <w:r w:rsidRPr="002E3412">
              <w:rPr>
                <w:rFonts w:cs="Arial"/>
                <w:sz w:val="22"/>
                <w:lang w:val="it-CH"/>
              </w:rPr>
              <w:t>e)</w:t>
            </w:r>
            <w:r>
              <w:rPr>
                <w:rFonts w:cs="Arial"/>
                <w:sz w:val="22"/>
                <w:lang w:val="it-CH"/>
              </w:rPr>
              <w:tab/>
            </w:r>
            <w:r w:rsidRPr="002E3412">
              <w:rPr>
                <w:rFonts w:cs="Arial"/>
                <w:sz w:val="22"/>
                <w:lang w:val="it-CH"/>
              </w:rPr>
              <w:t>la protezione civile obbligatoria;</w:t>
            </w:r>
          </w:p>
          <w:p w:rsidR="002E3412" w:rsidRPr="002E3412" w:rsidRDefault="002E3412" w:rsidP="002E3412">
            <w:pPr>
              <w:tabs>
                <w:tab w:val="left" w:pos="439"/>
              </w:tabs>
              <w:spacing w:before="40"/>
              <w:rPr>
                <w:rFonts w:cs="Arial"/>
                <w:sz w:val="22"/>
                <w:lang w:val="it-CH"/>
              </w:rPr>
            </w:pPr>
            <w:r w:rsidRPr="002E3412">
              <w:rPr>
                <w:rFonts w:cs="Arial"/>
                <w:sz w:val="22"/>
                <w:lang w:val="it-CH"/>
              </w:rPr>
              <w:t>f)</w:t>
            </w:r>
            <w:r>
              <w:rPr>
                <w:rFonts w:cs="Arial"/>
                <w:sz w:val="22"/>
                <w:lang w:val="it-CH"/>
              </w:rPr>
              <w:tab/>
            </w:r>
            <w:r w:rsidRPr="002E3412">
              <w:rPr>
                <w:rFonts w:cs="Arial"/>
                <w:sz w:val="22"/>
                <w:lang w:val="it-CH"/>
              </w:rPr>
              <w:t>il servizio civile sostitutivo.</w:t>
            </w:r>
          </w:p>
          <w:p w:rsidR="002E3412" w:rsidRPr="002E3412" w:rsidRDefault="002E3412" w:rsidP="0031293C">
            <w:pPr>
              <w:rPr>
                <w:rFonts w:cs="Arial"/>
                <w:sz w:val="22"/>
              </w:rPr>
            </w:pPr>
          </w:p>
          <w:p w:rsidR="002E3412" w:rsidRPr="002E3412" w:rsidRDefault="002E3412" w:rsidP="0031293C">
            <w:pPr>
              <w:rPr>
                <w:rFonts w:cs="Arial"/>
                <w:sz w:val="22"/>
              </w:rPr>
            </w:pPr>
          </w:p>
        </w:tc>
      </w:tr>
      <w:tr w:rsidR="002E3412" w:rsidRPr="00174F70" w:rsidTr="002E3412">
        <w:tc>
          <w:tcPr>
            <w:tcW w:w="2093" w:type="dxa"/>
          </w:tcPr>
          <w:p w:rsidR="002E3412" w:rsidRDefault="002E3412" w:rsidP="0031293C">
            <w:pPr>
              <w:jc w:val="left"/>
              <w:rPr>
                <w:rFonts w:cs="Arial"/>
                <w:b/>
                <w:bCs/>
                <w:sz w:val="20"/>
                <w:szCs w:val="20"/>
                <w:lang w:val="it-CH"/>
              </w:rPr>
            </w:pPr>
          </w:p>
          <w:p w:rsidR="002E3412" w:rsidRDefault="002E3412" w:rsidP="0031293C">
            <w:pPr>
              <w:jc w:val="left"/>
              <w:rPr>
                <w:rFonts w:cs="Arial"/>
                <w:b/>
                <w:bCs/>
                <w:sz w:val="20"/>
                <w:szCs w:val="20"/>
                <w:lang w:val="it-CH"/>
              </w:rPr>
            </w:pPr>
          </w:p>
          <w:p w:rsidR="002E3412" w:rsidRPr="002E3412" w:rsidRDefault="002E3412" w:rsidP="0031293C">
            <w:pPr>
              <w:jc w:val="left"/>
              <w:rPr>
                <w:rFonts w:cs="Arial"/>
                <w:b/>
                <w:bCs/>
                <w:sz w:val="20"/>
                <w:szCs w:val="20"/>
                <w:lang w:val="it-CH"/>
              </w:rPr>
            </w:pPr>
            <w:r w:rsidRPr="002E3412">
              <w:rPr>
                <w:rFonts w:cs="Arial"/>
                <w:b/>
                <w:bCs/>
                <w:sz w:val="20"/>
                <w:szCs w:val="20"/>
                <w:lang w:val="it-CH"/>
              </w:rPr>
              <w:t xml:space="preserve">Indennità perdita </w:t>
            </w:r>
            <w:r>
              <w:rPr>
                <w:rFonts w:cs="Arial"/>
                <w:b/>
                <w:bCs/>
                <w:sz w:val="20"/>
                <w:szCs w:val="20"/>
                <w:lang w:val="it-CH"/>
              </w:rPr>
              <w:br/>
            </w:r>
            <w:r w:rsidRPr="002E3412">
              <w:rPr>
                <w:rFonts w:cs="Arial"/>
                <w:b/>
                <w:bCs/>
                <w:sz w:val="20"/>
                <w:szCs w:val="20"/>
                <w:lang w:val="it-CH"/>
              </w:rPr>
              <w:t>di guadagno</w:t>
            </w:r>
          </w:p>
        </w:tc>
        <w:tc>
          <w:tcPr>
            <w:tcW w:w="7796" w:type="dxa"/>
          </w:tcPr>
          <w:p w:rsidR="002E3412" w:rsidRPr="002E3412" w:rsidRDefault="002E3412" w:rsidP="0031293C">
            <w:pPr>
              <w:rPr>
                <w:rFonts w:cs="Arial"/>
                <w:b/>
                <w:bCs/>
                <w:sz w:val="22"/>
              </w:rPr>
            </w:pPr>
            <w:r w:rsidRPr="002E3412">
              <w:rPr>
                <w:rFonts w:cs="Arial"/>
                <w:b/>
                <w:bCs/>
                <w:sz w:val="22"/>
              </w:rPr>
              <w:t>Art. 36</w:t>
            </w:r>
          </w:p>
          <w:p w:rsidR="002E3412" w:rsidRPr="002E3412" w:rsidRDefault="002E3412" w:rsidP="0031293C">
            <w:pPr>
              <w:rPr>
                <w:rFonts w:cs="Arial"/>
                <w:bCs/>
                <w:sz w:val="22"/>
              </w:rPr>
            </w:pPr>
          </w:p>
          <w:p w:rsidR="002E3412" w:rsidRPr="002E3412" w:rsidRDefault="002E3412" w:rsidP="0031293C">
            <w:pPr>
              <w:rPr>
                <w:rFonts w:cs="Arial"/>
                <w:bCs/>
                <w:sz w:val="22"/>
              </w:rPr>
            </w:pPr>
            <w:r w:rsidRPr="002E3412">
              <w:rPr>
                <w:rFonts w:cs="Arial"/>
                <w:bCs/>
                <w:sz w:val="22"/>
              </w:rPr>
              <w:t>Tutte le indennità per perdita di guadagno previste dalla legge sono versate al datore di lavoro.</w:t>
            </w:r>
          </w:p>
          <w:p w:rsidR="002E3412" w:rsidRPr="002E3412" w:rsidRDefault="002E3412" w:rsidP="0031293C">
            <w:pPr>
              <w:rPr>
                <w:rFonts w:cs="Arial"/>
                <w:bCs/>
                <w:sz w:val="22"/>
              </w:rPr>
            </w:pPr>
          </w:p>
        </w:tc>
      </w:tr>
    </w:tbl>
    <w:p w:rsidR="002E3412" w:rsidRPr="002E3412" w:rsidRDefault="002E3412" w:rsidP="002E3412">
      <w:pPr>
        <w:tabs>
          <w:tab w:val="left" w:pos="708"/>
        </w:tabs>
        <w:rPr>
          <w:rFonts w:cs="Arial"/>
        </w:rPr>
      </w:pPr>
    </w:p>
    <w:p w:rsidR="002E3412" w:rsidRPr="002E3412" w:rsidRDefault="002E3412" w:rsidP="002E3412">
      <w:pPr>
        <w:tabs>
          <w:tab w:val="left" w:pos="708"/>
        </w:tabs>
        <w:rPr>
          <w:rFonts w:cs="Arial"/>
        </w:rPr>
      </w:pPr>
    </w:p>
    <w:p w:rsidR="002E3412" w:rsidRPr="00947F26" w:rsidRDefault="002E3412" w:rsidP="002E3412">
      <w:pPr>
        <w:tabs>
          <w:tab w:val="left" w:pos="708"/>
        </w:tabs>
        <w:rPr>
          <w:rFonts w:cs="Arial"/>
          <w:b/>
        </w:rPr>
      </w:pPr>
      <w:r w:rsidRPr="00947F26">
        <w:rPr>
          <w:rFonts w:cs="Arial"/>
          <w:b/>
        </w:rPr>
        <w:t>II</w:t>
      </w:r>
    </w:p>
    <w:p w:rsidR="002E3412" w:rsidRPr="00947F26" w:rsidRDefault="002E3412" w:rsidP="002E3412">
      <w:pPr>
        <w:tabs>
          <w:tab w:val="left" w:pos="3600"/>
          <w:tab w:val="left" w:pos="6840"/>
        </w:tabs>
        <w:spacing w:before="120"/>
        <w:rPr>
          <w:rFonts w:cs="Arial"/>
        </w:rPr>
      </w:pPr>
      <w:r w:rsidRPr="00947F26">
        <w:rPr>
          <w:rFonts w:cs="Arial"/>
          <w:vertAlign w:val="superscript"/>
        </w:rPr>
        <w:t>1</w:t>
      </w:r>
      <w:r w:rsidRPr="00947F26">
        <w:rPr>
          <w:rFonts w:cs="Arial"/>
        </w:rPr>
        <w:t xml:space="preserve">Trascorsi i termini per l’esercizio del diritto di referendum, </w:t>
      </w:r>
      <w:r>
        <w:rPr>
          <w:rFonts w:cs="Arial"/>
        </w:rPr>
        <w:t>la presente</w:t>
      </w:r>
      <w:r w:rsidRPr="00947F26">
        <w:rPr>
          <w:rFonts w:cs="Arial"/>
        </w:rPr>
        <w:t xml:space="preserve"> modifica di legge è pubblicata nel Bollettino ufficiale delle leggi.</w:t>
      </w:r>
    </w:p>
    <w:p w:rsidR="002E3412" w:rsidRPr="00D63144" w:rsidRDefault="002E3412" w:rsidP="002E3412">
      <w:pPr>
        <w:tabs>
          <w:tab w:val="left" w:pos="708"/>
        </w:tabs>
        <w:spacing w:before="120"/>
        <w:rPr>
          <w:rFonts w:cs="Arial"/>
        </w:rPr>
      </w:pPr>
      <w:r w:rsidRPr="00947F26">
        <w:rPr>
          <w:rFonts w:cs="Arial"/>
          <w:vertAlign w:val="superscript"/>
        </w:rPr>
        <w:t>2</w:t>
      </w:r>
      <w:r w:rsidRPr="00947F26">
        <w:rPr>
          <w:rFonts w:cs="Arial"/>
        </w:rPr>
        <w:t>I</w:t>
      </w:r>
      <w:r>
        <w:rPr>
          <w:rFonts w:cs="Arial"/>
        </w:rPr>
        <w:t xml:space="preserve">l Consiglio di Stato ne fissa la data di </w:t>
      </w:r>
      <w:r w:rsidRPr="00947F26">
        <w:rPr>
          <w:rFonts w:cs="Arial"/>
        </w:rPr>
        <w:t xml:space="preserve">entrata in vigore. </w:t>
      </w:r>
    </w:p>
    <w:p w:rsidR="002E3412" w:rsidRDefault="002E3412" w:rsidP="002E3412"/>
    <w:sectPr w:rsidR="002E3412" w:rsidSect="00DF434B">
      <w:footerReference w:type="default" r:id="rId8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AAE" w:rsidRDefault="00942AAE">
      <w:r>
        <w:separator/>
      </w:r>
    </w:p>
  </w:endnote>
  <w:endnote w:type="continuationSeparator" w:id="0">
    <w:p w:rsidR="00942AAE" w:rsidRDefault="00942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FC3" w:rsidRDefault="00BF3FC3">
    <w:pPr>
      <w:pStyle w:val="Pidipagina"/>
      <w:jc w:val="center"/>
      <w:rPr>
        <w:sz w:val="20"/>
      </w:rPr>
    </w:pPr>
    <w:r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>
      <w:rPr>
        <w:rStyle w:val="Numeropagina"/>
        <w:sz w:val="20"/>
      </w:rPr>
      <w:fldChar w:fldCharType="separate"/>
    </w:r>
    <w:r w:rsidR="00471417">
      <w:rPr>
        <w:rStyle w:val="Numeropagina"/>
        <w:noProof/>
        <w:sz w:val="20"/>
      </w:rPr>
      <w:t>1</w:t>
    </w:r>
    <w:r>
      <w:rPr>
        <w:rStyle w:val="Numeropagi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AAE" w:rsidRDefault="00942AAE">
      <w:r>
        <w:separator/>
      </w:r>
    </w:p>
  </w:footnote>
  <w:footnote w:type="continuationSeparator" w:id="0">
    <w:p w:rsidR="00942AAE" w:rsidRDefault="00942A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24C7A"/>
    <w:multiLevelType w:val="hybridMultilevel"/>
    <w:tmpl w:val="6B8C6B3C"/>
    <w:lvl w:ilvl="0" w:tplc="52027DA4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8100019" w:tentative="1">
      <w:start w:val="1"/>
      <w:numFmt w:val="lowerLetter"/>
      <w:lvlText w:val="%2."/>
      <w:lvlJc w:val="left"/>
      <w:pPr>
        <w:ind w:left="1140" w:hanging="360"/>
      </w:pPr>
    </w:lvl>
    <w:lvl w:ilvl="2" w:tplc="0810001B" w:tentative="1">
      <w:start w:val="1"/>
      <w:numFmt w:val="lowerRoman"/>
      <w:lvlText w:val="%3."/>
      <w:lvlJc w:val="right"/>
      <w:pPr>
        <w:ind w:left="1860" w:hanging="180"/>
      </w:pPr>
    </w:lvl>
    <w:lvl w:ilvl="3" w:tplc="0810000F" w:tentative="1">
      <w:start w:val="1"/>
      <w:numFmt w:val="decimal"/>
      <w:lvlText w:val="%4."/>
      <w:lvlJc w:val="left"/>
      <w:pPr>
        <w:ind w:left="2580" w:hanging="360"/>
      </w:pPr>
    </w:lvl>
    <w:lvl w:ilvl="4" w:tplc="08100019" w:tentative="1">
      <w:start w:val="1"/>
      <w:numFmt w:val="lowerLetter"/>
      <w:lvlText w:val="%5."/>
      <w:lvlJc w:val="left"/>
      <w:pPr>
        <w:ind w:left="3300" w:hanging="360"/>
      </w:pPr>
    </w:lvl>
    <w:lvl w:ilvl="5" w:tplc="0810001B" w:tentative="1">
      <w:start w:val="1"/>
      <w:numFmt w:val="lowerRoman"/>
      <w:lvlText w:val="%6."/>
      <w:lvlJc w:val="right"/>
      <w:pPr>
        <w:ind w:left="4020" w:hanging="180"/>
      </w:pPr>
    </w:lvl>
    <w:lvl w:ilvl="6" w:tplc="0810000F" w:tentative="1">
      <w:start w:val="1"/>
      <w:numFmt w:val="decimal"/>
      <w:lvlText w:val="%7."/>
      <w:lvlJc w:val="left"/>
      <w:pPr>
        <w:ind w:left="4740" w:hanging="360"/>
      </w:pPr>
    </w:lvl>
    <w:lvl w:ilvl="7" w:tplc="08100019" w:tentative="1">
      <w:start w:val="1"/>
      <w:numFmt w:val="lowerLetter"/>
      <w:lvlText w:val="%8."/>
      <w:lvlJc w:val="left"/>
      <w:pPr>
        <w:ind w:left="5460" w:hanging="360"/>
      </w:pPr>
    </w:lvl>
    <w:lvl w:ilvl="8" w:tplc="08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FD63AEE"/>
    <w:multiLevelType w:val="hybridMultilevel"/>
    <w:tmpl w:val="16C274E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7D2706"/>
    <w:multiLevelType w:val="hybridMultilevel"/>
    <w:tmpl w:val="C45EEEAE"/>
    <w:lvl w:ilvl="0" w:tplc="A6A22C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8C5218"/>
    <w:multiLevelType w:val="hybridMultilevel"/>
    <w:tmpl w:val="6A04B3A4"/>
    <w:lvl w:ilvl="0" w:tplc="0810000F">
      <w:start w:val="1"/>
      <w:numFmt w:val="decimal"/>
      <w:lvlText w:val="%1."/>
      <w:lvlJc w:val="left"/>
      <w:pPr>
        <w:ind w:left="854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6">
    <w:nsid w:val="261A6F30"/>
    <w:multiLevelType w:val="hybridMultilevel"/>
    <w:tmpl w:val="A63268D0"/>
    <w:lvl w:ilvl="0" w:tplc="D02A7E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311A7F68"/>
    <w:multiLevelType w:val="hybridMultilevel"/>
    <w:tmpl w:val="26D052FC"/>
    <w:lvl w:ilvl="0" w:tplc="08100017">
      <w:start w:val="1"/>
      <w:numFmt w:val="lowerLetter"/>
      <w:lvlText w:val="%1)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B6082F"/>
    <w:multiLevelType w:val="hybridMultilevel"/>
    <w:tmpl w:val="3A764FFC"/>
    <w:lvl w:ilvl="0" w:tplc="08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11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599245B"/>
    <w:multiLevelType w:val="hybridMultilevel"/>
    <w:tmpl w:val="D8F49114"/>
    <w:lvl w:ilvl="0" w:tplc="27680DEA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B47601F"/>
    <w:multiLevelType w:val="hybridMultilevel"/>
    <w:tmpl w:val="D690F186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6">
    <w:nsid w:val="6E7D0FAA"/>
    <w:multiLevelType w:val="hybridMultilevel"/>
    <w:tmpl w:val="746260A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720D2392"/>
    <w:multiLevelType w:val="multilevel"/>
    <w:tmpl w:val="998CF81A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>
    <w:nsid w:val="73BD79ED"/>
    <w:multiLevelType w:val="hybridMultilevel"/>
    <w:tmpl w:val="3C94874C"/>
    <w:lvl w:ilvl="0" w:tplc="EF066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9191992"/>
    <w:multiLevelType w:val="hybridMultilevel"/>
    <w:tmpl w:val="6624FECA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2"/>
  </w:num>
  <w:num w:numId="5">
    <w:abstractNumId w:val="7"/>
  </w:num>
  <w:num w:numId="6">
    <w:abstractNumId w:val="3"/>
  </w:num>
  <w:num w:numId="7">
    <w:abstractNumId w:val="14"/>
  </w:num>
  <w:num w:numId="8">
    <w:abstractNumId w:val="17"/>
  </w:num>
  <w:num w:numId="9">
    <w:abstractNumId w:val="13"/>
  </w:num>
  <w:num w:numId="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6"/>
  </w:num>
  <w:num w:numId="13">
    <w:abstractNumId w:val="10"/>
  </w:num>
  <w:num w:numId="14">
    <w:abstractNumId w:val="5"/>
  </w:num>
  <w:num w:numId="15">
    <w:abstractNumId w:val="19"/>
  </w:num>
  <w:num w:numId="16">
    <w:abstractNumId w:val="15"/>
  </w:num>
  <w:num w:numId="17">
    <w:abstractNumId w:val="1"/>
  </w:num>
  <w:num w:numId="18">
    <w:abstractNumId w:val="0"/>
  </w:num>
  <w:num w:numId="19">
    <w:abstractNumId w:val="9"/>
  </w:num>
  <w:num w:numId="20">
    <w:abstractNumId w:val="6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4FB"/>
    <w:rsid w:val="00056425"/>
    <w:rsid w:val="0009445D"/>
    <w:rsid w:val="000D6EDD"/>
    <w:rsid w:val="00107C86"/>
    <w:rsid w:val="0017133E"/>
    <w:rsid w:val="00180F3B"/>
    <w:rsid w:val="00201B0B"/>
    <w:rsid w:val="00231B12"/>
    <w:rsid w:val="00296F84"/>
    <w:rsid w:val="002B3873"/>
    <w:rsid w:val="002B698B"/>
    <w:rsid w:val="002C0D3F"/>
    <w:rsid w:val="002E3412"/>
    <w:rsid w:val="002F4A1C"/>
    <w:rsid w:val="0032692E"/>
    <w:rsid w:val="003362B4"/>
    <w:rsid w:val="00341CED"/>
    <w:rsid w:val="003453D1"/>
    <w:rsid w:val="00381A93"/>
    <w:rsid w:val="0039601B"/>
    <w:rsid w:val="003C16EA"/>
    <w:rsid w:val="00435BA3"/>
    <w:rsid w:val="00452A7E"/>
    <w:rsid w:val="00471417"/>
    <w:rsid w:val="00483B1C"/>
    <w:rsid w:val="004B6B6F"/>
    <w:rsid w:val="00522EC0"/>
    <w:rsid w:val="0053660F"/>
    <w:rsid w:val="0059602E"/>
    <w:rsid w:val="005B03BF"/>
    <w:rsid w:val="006470C0"/>
    <w:rsid w:val="006E1E7D"/>
    <w:rsid w:val="0073572C"/>
    <w:rsid w:val="00747C39"/>
    <w:rsid w:val="0082115E"/>
    <w:rsid w:val="008B2EE9"/>
    <w:rsid w:val="00942AAE"/>
    <w:rsid w:val="009832AD"/>
    <w:rsid w:val="00983B5B"/>
    <w:rsid w:val="00995265"/>
    <w:rsid w:val="00A05B99"/>
    <w:rsid w:val="00A133CF"/>
    <w:rsid w:val="00A26EEC"/>
    <w:rsid w:val="00A8611B"/>
    <w:rsid w:val="00A9424E"/>
    <w:rsid w:val="00AA68D5"/>
    <w:rsid w:val="00AE6F3D"/>
    <w:rsid w:val="00AF5992"/>
    <w:rsid w:val="00B01474"/>
    <w:rsid w:val="00B364FB"/>
    <w:rsid w:val="00B378FB"/>
    <w:rsid w:val="00B56C78"/>
    <w:rsid w:val="00B93BA2"/>
    <w:rsid w:val="00BF3FC3"/>
    <w:rsid w:val="00C92A1A"/>
    <w:rsid w:val="00C946E4"/>
    <w:rsid w:val="00CE008E"/>
    <w:rsid w:val="00D1141A"/>
    <w:rsid w:val="00D54A9E"/>
    <w:rsid w:val="00D76075"/>
    <w:rsid w:val="00DF434B"/>
    <w:rsid w:val="00E15EE0"/>
    <w:rsid w:val="00E2192F"/>
    <w:rsid w:val="00E762E7"/>
    <w:rsid w:val="00EA22D9"/>
    <w:rsid w:val="00F22EEA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798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5233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Agostinetti Jole</dc:creator>
  <cp:lastModifiedBy>Agostinetti Jole / kxgc002</cp:lastModifiedBy>
  <cp:revision>7</cp:revision>
  <cp:lastPrinted>2019-02-19T14:26:00Z</cp:lastPrinted>
  <dcterms:created xsi:type="dcterms:W3CDTF">2019-02-14T14:16:00Z</dcterms:created>
  <dcterms:modified xsi:type="dcterms:W3CDTF">2019-02-19T14:31:00Z</dcterms:modified>
</cp:coreProperties>
</file>