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4BD" w:rsidRDefault="00224976" w:rsidP="00A855E1">
      <w:pPr>
        <w:jc w:val="right"/>
        <w:rPr>
          <w:rFonts w:ascii="Arial" w:hAnsi="Arial" w:cs="Arial"/>
        </w:rPr>
      </w:pPr>
      <w:r>
        <w:rPr>
          <w:rFonts w:ascii="Arial" w:hAnsi="Arial" w:cs="Arial"/>
        </w:rPr>
        <w:t>19 gennaio 2018</w:t>
      </w:r>
      <w:r w:rsidR="00A855E1">
        <w:rPr>
          <w:rFonts w:ascii="Arial" w:hAnsi="Arial" w:cs="Arial"/>
        </w:rPr>
        <w:t xml:space="preserve"> / </w:t>
      </w:r>
      <w:r>
        <w:rPr>
          <w:rFonts w:ascii="Arial" w:hAnsi="Arial" w:cs="Arial"/>
        </w:rPr>
        <w:t>6</w:t>
      </w:r>
      <w:r w:rsidR="005138FD">
        <w:rPr>
          <w:rFonts w:ascii="Arial" w:hAnsi="Arial" w:cs="Arial"/>
        </w:rPr>
        <w:t>.</w:t>
      </w:r>
      <w:r>
        <w:rPr>
          <w:rFonts w:ascii="Arial" w:hAnsi="Arial" w:cs="Arial"/>
        </w:rPr>
        <w:t>18</w:t>
      </w:r>
    </w:p>
    <w:p w:rsidR="00A855E1" w:rsidRDefault="00A855E1">
      <w:pPr>
        <w:rPr>
          <w:rFonts w:ascii="Arial" w:hAnsi="Arial" w:cs="Arial"/>
        </w:rPr>
      </w:pPr>
    </w:p>
    <w:p w:rsidR="00A855E1" w:rsidRDefault="00A855E1">
      <w:pPr>
        <w:rPr>
          <w:rFonts w:ascii="Arial" w:hAnsi="Arial" w:cs="Arial"/>
        </w:rPr>
      </w:pPr>
      <w:bookmarkStart w:id="0" w:name="_GoBack"/>
      <w:bookmarkEnd w:id="0"/>
    </w:p>
    <w:p w:rsidR="00A855E1" w:rsidRDefault="00A855E1">
      <w:pPr>
        <w:rPr>
          <w:rFonts w:ascii="Arial" w:hAnsi="Arial" w:cs="Arial"/>
        </w:rPr>
      </w:pPr>
    </w:p>
    <w:p w:rsidR="005138FD" w:rsidRDefault="005138FD">
      <w:pPr>
        <w:rPr>
          <w:rFonts w:ascii="Arial" w:hAnsi="Arial" w:cs="Arial"/>
        </w:rPr>
      </w:pPr>
    </w:p>
    <w:p w:rsidR="00417666" w:rsidRDefault="00417666">
      <w:pPr>
        <w:rPr>
          <w:rFonts w:ascii="Arial" w:hAnsi="Arial" w:cs="Arial"/>
        </w:rPr>
      </w:pPr>
    </w:p>
    <w:p w:rsidR="00A855E1" w:rsidRDefault="00A855E1">
      <w:pPr>
        <w:rPr>
          <w:rFonts w:ascii="Arial" w:hAnsi="Arial" w:cs="Arial"/>
        </w:rPr>
      </w:pPr>
    </w:p>
    <w:p w:rsidR="00A855E1" w:rsidRPr="00A855E1" w:rsidRDefault="00A855E1" w:rsidP="00A855E1">
      <w:pPr>
        <w:jc w:val="center"/>
        <w:rPr>
          <w:rFonts w:ascii="Arial" w:hAnsi="Arial" w:cs="Arial"/>
          <w:b/>
          <w:sz w:val="32"/>
          <w:szCs w:val="32"/>
        </w:rPr>
      </w:pPr>
      <w:r w:rsidRPr="00A855E1">
        <w:rPr>
          <w:rFonts w:ascii="Arial" w:hAnsi="Arial" w:cs="Arial"/>
          <w:b/>
          <w:sz w:val="32"/>
          <w:szCs w:val="32"/>
        </w:rPr>
        <w:t>TESTO DELL’INTERROGAZIONE</w:t>
      </w:r>
    </w:p>
    <w:p w:rsidR="00A855E1" w:rsidRDefault="00A855E1">
      <w:pPr>
        <w:rPr>
          <w:rFonts w:ascii="Arial" w:hAnsi="Arial" w:cs="Arial"/>
        </w:rPr>
      </w:pPr>
    </w:p>
    <w:p w:rsidR="005138FD" w:rsidRDefault="005138FD">
      <w:pPr>
        <w:rPr>
          <w:rFonts w:ascii="Arial" w:hAnsi="Arial" w:cs="Arial"/>
        </w:rPr>
      </w:pPr>
    </w:p>
    <w:p w:rsidR="00A855E1" w:rsidRDefault="00A855E1">
      <w:pPr>
        <w:rPr>
          <w:rFonts w:ascii="Arial" w:hAnsi="Arial" w:cs="Arial"/>
        </w:rPr>
      </w:pPr>
    </w:p>
    <w:p w:rsidR="00224976" w:rsidRPr="00224976" w:rsidRDefault="000843C3" w:rsidP="000843C3">
      <w:pPr>
        <w:rPr>
          <w:rFonts w:ascii="Arial" w:hAnsi="Arial" w:cs="Arial"/>
          <w:b/>
          <w:bCs/>
          <w:sz w:val="28"/>
          <w:szCs w:val="28"/>
        </w:rPr>
      </w:pPr>
      <w:r w:rsidRPr="00224976">
        <w:rPr>
          <w:rFonts w:ascii="Arial" w:hAnsi="Arial" w:cs="Arial"/>
          <w:b/>
          <w:bCs/>
          <w:sz w:val="28"/>
          <w:szCs w:val="28"/>
        </w:rPr>
        <w:t>Impiego di poliziotti ticinesi al WEF</w:t>
      </w:r>
    </w:p>
    <w:p w:rsidR="000843C3" w:rsidRPr="00224976" w:rsidRDefault="000843C3" w:rsidP="000843C3">
      <w:pPr>
        <w:rPr>
          <w:rFonts w:ascii="Arial" w:hAnsi="Arial" w:cs="Arial"/>
        </w:rPr>
      </w:pPr>
    </w:p>
    <w:p w:rsidR="00224976" w:rsidRPr="00224976" w:rsidRDefault="00224976" w:rsidP="000843C3">
      <w:pPr>
        <w:rPr>
          <w:rFonts w:ascii="Arial" w:hAnsi="Arial" w:cs="Arial"/>
        </w:rPr>
      </w:pPr>
    </w:p>
    <w:p w:rsidR="00224976" w:rsidRPr="00224976" w:rsidRDefault="000843C3" w:rsidP="000843C3">
      <w:pPr>
        <w:rPr>
          <w:rFonts w:ascii="Arial" w:hAnsi="Arial" w:cs="Arial"/>
        </w:rPr>
      </w:pPr>
      <w:r w:rsidRPr="00224976">
        <w:rPr>
          <w:rFonts w:ascii="Arial" w:hAnsi="Arial" w:cs="Arial"/>
        </w:rPr>
        <w:t xml:space="preserve">Il World </w:t>
      </w:r>
      <w:proofErr w:type="spellStart"/>
      <w:r w:rsidRPr="00224976">
        <w:rPr>
          <w:rFonts w:ascii="Arial" w:hAnsi="Arial" w:cs="Arial"/>
        </w:rPr>
        <w:t>Economic</w:t>
      </w:r>
      <w:proofErr w:type="spellEnd"/>
      <w:r w:rsidRPr="00224976">
        <w:rPr>
          <w:rFonts w:ascii="Arial" w:hAnsi="Arial" w:cs="Arial"/>
        </w:rPr>
        <w:t xml:space="preserve"> Forum (WEF) è un evento privato con forti ripercussioni internazionali in ambito economico, politico e geopolitico. A difesa dei cosiddetti VIP invitati viene utilizzata la forza pubblica. In occasione dell’edizione 2018 il Canton Ticino metterà a disposizion</w:t>
      </w:r>
      <w:r w:rsidR="00224976">
        <w:rPr>
          <w:rFonts w:ascii="Arial" w:hAnsi="Arial" w:cs="Arial"/>
        </w:rPr>
        <w:t>e un contingente della Polizia c</w:t>
      </w:r>
      <w:r w:rsidRPr="00224976">
        <w:rPr>
          <w:rFonts w:ascii="Arial" w:hAnsi="Arial" w:cs="Arial"/>
        </w:rPr>
        <w:t xml:space="preserve">antonale rinforzato da un agente delle polizie comunali. </w:t>
      </w:r>
    </w:p>
    <w:p w:rsidR="00224976" w:rsidRPr="00224976" w:rsidRDefault="000843C3" w:rsidP="00224976">
      <w:pPr>
        <w:pStyle w:val="Paragrafoelenco"/>
        <w:numPr>
          <w:ilvl w:val="0"/>
          <w:numId w:val="5"/>
        </w:numPr>
        <w:spacing w:before="120"/>
        <w:ind w:left="425" w:hanging="425"/>
        <w:rPr>
          <w:rFonts w:ascii="Arial" w:hAnsi="Arial" w:cs="Arial"/>
        </w:rPr>
      </w:pPr>
      <w:r w:rsidRPr="00224976">
        <w:rPr>
          <w:rFonts w:ascii="Arial" w:hAnsi="Arial" w:cs="Arial"/>
        </w:rPr>
        <w:t xml:space="preserve">Questo intervento è stato vagliato dagli esperti di sicurezza che valutano normalmente la ponderazione e la commisurazione delle forze richieste per gestire un evento nell’ambito dell’accordo </w:t>
      </w:r>
      <w:proofErr w:type="spellStart"/>
      <w:r w:rsidRPr="00224976">
        <w:rPr>
          <w:rFonts w:ascii="Arial" w:hAnsi="Arial" w:cs="Arial"/>
        </w:rPr>
        <w:t>intercantonale</w:t>
      </w:r>
      <w:proofErr w:type="spellEnd"/>
      <w:r w:rsidRPr="00224976">
        <w:rPr>
          <w:rFonts w:ascii="Arial" w:hAnsi="Arial" w:cs="Arial"/>
        </w:rPr>
        <w:t xml:space="preserve"> di collaborazione in ambito di sicurezza e polizia? Quali sono i contenuti del loro rapporto nel caso specifico?</w:t>
      </w:r>
    </w:p>
    <w:p w:rsidR="00224976" w:rsidRPr="00224976" w:rsidRDefault="000843C3" w:rsidP="00224976">
      <w:pPr>
        <w:pStyle w:val="Paragrafoelenco"/>
        <w:numPr>
          <w:ilvl w:val="0"/>
          <w:numId w:val="5"/>
        </w:numPr>
        <w:spacing w:before="120"/>
        <w:ind w:left="425" w:hanging="425"/>
        <w:rPr>
          <w:rFonts w:ascii="Arial" w:hAnsi="Arial" w:cs="Arial"/>
        </w:rPr>
      </w:pPr>
      <w:r w:rsidRPr="00224976">
        <w:rPr>
          <w:rFonts w:ascii="Arial" w:hAnsi="Arial" w:cs="Arial"/>
        </w:rPr>
        <w:t>Quanti sono stati i giorni/uomo di impiego per gli agenti ticinesi computati nelle scorse edizioni del WEF?</w:t>
      </w:r>
    </w:p>
    <w:p w:rsidR="00224976" w:rsidRPr="00224976" w:rsidRDefault="000843C3" w:rsidP="00224976">
      <w:pPr>
        <w:pStyle w:val="Paragrafoelenco"/>
        <w:numPr>
          <w:ilvl w:val="0"/>
          <w:numId w:val="5"/>
        </w:numPr>
        <w:spacing w:before="120"/>
        <w:ind w:left="425" w:hanging="425"/>
        <w:rPr>
          <w:rFonts w:ascii="Arial" w:hAnsi="Arial" w:cs="Arial"/>
        </w:rPr>
      </w:pPr>
      <w:r w:rsidRPr="00224976">
        <w:rPr>
          <w:rFonts w:ascii="Arial" w:hAnsi="Arial" w:cs="Arial"/>
        </w:rPr>
        <w:t>Quanto costerà questo intervento alle casse del nostro Cantone? Gli organizzatori del WEF rimborseranno le spese di sicurezza?</w:t>
      </w:r>
    </w:p>
    <w:p w:rsidR="00224976" w:rsidRPr="00224976" w:rsidRDefault="000843C3" w:rsidP="00224976">
      <w:pPr>
        <w:pStyle w:val="Paragrafoelenco"/>
        <w:numPr>
          <w:ilvl w:val="0"/>
          <w:numId w:val="5"/>
        </w:numPr>
        <w:spacing w:before="120"/>
        <w:ind w:left="425" w:hanging="425"/>
        <w:rPr>
          <w:rFonts w:ascii="Arial" w:hAnsi="Arial" w:cs="Arial"/>
        </w:rPr>
      </w:pPr>
      <w:r w:rsidRPr="00224976">
        <w:rPr>
          <w:rFonts w:ascii="Arial" w:hAnsi="Arial" w:cs="Arial"/>
        </w:rPr>
        <w:t>Stando a quanto comunicato dalla Polizia Cantonale un gruppo di agenti ticinesi garantiranno la scorta ravvicinata delle numerose personalità presenti alla kermesse grigionese. Rientra nei compiti della Polizia Cantonale fare da “bodyguard” ai VIP che partecipano a un evento privato?</w:t>
      </w:r>
    </w:p>
    <w:p w:rsidR="000843C3" w:rsidRPr="00224976" w:rsidRDefault="000843C3" w:rsidP="00224976">
      <w:pPr>
        <w:pStyle w:val="Paragrafoelenco"/>
        <w:numPr>
          <w:ilvl w:val="0"/>
          <w:numId w:val="5"/>
        </w:numPr>
        <w:spacing w:before="120"/>
        <w:ind w:left="425" w:hanging="425"/>
        <w:rPr>
          <w:rFonts w:ascii="Arial" w:hAnsi="Arial" w:cs="Arial"/>
        </w:rPr>
      </w:pPr>
      <w:r w:rsidRPr="00224976">
        <w:rPr>
          <w:rFonts w:ascii="Arial" w:hAnsi="Arial" w:cs="Arial"/>
        </w:rPr>
        <w:t xml:space="preserve">Quale sarà il ruolo del solo agente di polizia comunale nell’ambito di questo intervento? </w:t>
      </w:r>
    </w:p>
    <w:p w:rsidR="000843C3" w:rsidRPr="00224976" w:rsidRDefault="000843C3" w:rsidP="000843C3">
      <w:pPr>
        <w:rPr>
          <w:rFonts w:ascii="Arial" w:hAnsi="Arial" w:cs="Arial"/>
        </w:rPr>
      </w:pPr>
    </w:p>
    <w:p w:rsidR="00224976" w:rsidRPr="00224976" w:rsidRDefault="00224976" w:rsidP="000843C3">
      <w:pPr>
        <w:rPr>
          <w:rFonts w:ascii="Arial" w:hAnsi="Arial" w:cs="Arial"/>
        </w:rPr>
      </w:pPr>
    </w:p>
    <w:p w:rsidR="000843C3" w:rsidRPr="00224976" w:rsidRDefault="000843C3" w:rsidP="000843C3">
      <w:pPr>
        <w:rPr>
          <w:rFonts w:ascii="Arial" w:hAnsi="Arial" w:cs="Arial"/>
        </w:rPr>
      </w:pPr>
      <w:r w:rsidRPr="00224976">
        <w:rPr>
          <w:rFonts w:ascii="Arial" w:hAnsi="Arial" w:cs="Arial"/>
        </w:rPr>
        <w:t>Massimiliano Ay</w:t>
      </w:r>
    </w:p>
    <w:p w:rsidR="000843C3" w:rsidRPr="00224976" w:rsidRDefault="000843C3" w:rsidP="000843C3">
      <w:pPr>
        <w:rPr>
          <w:rFonts w:ascii="Arial" w:hAnsi="Arial" w:cs="Arial"/>
        </w:rPr>
      </w:pPr>
      <w:r w:rsidRPr="00224976">
        <w:rPr>
          <w:rFonts w:ascii="Arial" w:hAnsi="Arial" w:cs="Arial"/>
        </w:rPr>
        <w:t>Partito Comunista</w:t>
      </w:r>
    </w:p>
    <w:p w:rsidR="000843C3" w:rsidRPr="00224976" w:rsidRDefault="000843C3" w:rsidP="000843C3">
      <w:pPr>
        <w:rPr>
          <w:rFonts w:ascii="Arial" w:hAnsi="Arial" w:cs="Arial"/>
        </w:rPr>
      </w:pPr>
    </w:p>
    <w:sectPr w:rsidR="000843C3" w:rsidRPr="00224976" w:rsidSect="00A855E1">
      <w:pgSz w:w="11906" w:h="16838" w:code="9"/>
      <w:pgMar w:top="567" w:right="1134" w:bottom="1021" w:left="1134" w:header="28"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87686"/>
    <w:multiLevelType w:val="hybridMultilevel"/>
    <w:tmpl w:val="8D0C9A0C"/>
    <w:lvl w:ilvl="0" w:tplc="673282FE">
      <w:start w:val="1"/>
      <w:numFmt w:val="decimal"/>
      <w:lvlText w:val="%1."/>
      <w:lvlJc w:val="left"/>
      <w:pPr>
        <w:ind w:left="720" w:hanging="360"/>
      </w:pPr>
      <w:rPr>
        <w:rFonts w:hint="default"/>
        <w:b w:val="0"/>
        <w:i w:val="0"/>
        <w:sz w:val="22"/>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42A14EE2"/>
    <w:multiLevelType w:val="hybridMultilevel"/>
    <w:tmpl w:val="B73ADA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744DFB"/>
    <w:multiLevelType w:val="hybridMultilevel"/>
    <w:tmpl w:val="5F00DD96"/>
    <w:lvl w:ilvl="0" w:tplc="29C48980">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64C63A28"/>
    <w:multiLevelType w:val="hybridMultilevel"/>
    <w:tmpl w:val="98CE9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5E1"/>
    <w:rsid w:val="000843C3"/>
    <w:rsid w:val="000C5BE5"/>
    <w:rsid w:val="00224976"/>
    <w:rsid w:val="002E5E40"/>
    <w:rsid w:val="00417666"/>
    <w:rsid w:val="0048100C"/>
    <w:rsid w:val="005138FD"/>
    <w:rsid w:val="0052425A"/>
    <w:rsid w:val="007B5462"/>
    <w:rsid w:val="008034BD"/>
    <w:rsid w:val="00876352"/>
    <w:rsid w:val="009770BB"/>
    <w:rsid w:val="009E008D"/>
    <w:rsid w:val="00A5465F"/>
    <w:rsid w:val="00A77678"/>
    <w:rsid w:val="00A855E1"/>
    <w:rsid w:val="00BC4C95"/>
    <w:rsid w:val="00BD5944"/>
    <w:rsid w:val="00CF6858"/>
    <w:rsid w:val="00D50981"/>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52425A"/>
  </w:style>
  <w:style w:type="paragraph" w:styleId="Titolo1">
    <w:name w:val="heading 1"/>
    <w:aliases w:val="H Titolo 1"/>
    <w:basedOn w:val="Normale"/>
    <w:next w:val="Normale"/>
    <w:link w:val="Titolo1Carattere"/>
    <w:autoRedefine/>
    <w:qFormat/>
    <w:rsid w:val="0052425A"/>
    <w:pPr>
      <w:keepNext/>
      <w:tabs>
        <w:tab w:val="left" w:pos="567"/>
      </w:tabs>
      <w:spacing w:after="120"/>
      <w:outlineLvl w:val="0"/>
    </w:pPr>
    <w:rPr>
      <w:rFonts w:ascii="Arial" w:hAnsi="Arial"/>
      <w:b/>
      <w:caps/>
      <w:sz w:val="24"/>
      <w:szCs w:val="24"/>
      <w:lang w:val="it-IT" w:eastAsia="it-IT"/>
    </w:rPr>
  </w:style>
  <w:style w:type="paragraph" w:styleId="Titolo2">
    <w:name w:val="heading 2"/>
    <w:aliases w:val="H Titolo 2"/>
    <w:basedOn w:val="Normale"/>
    <w:next w:val="Normale"/>
    <w:link w:val="Titolo2Carattere"/>
    <w:autoRedefine/>
    <w:qFormat/>
    <w:rsid w:val="0052425A"/>
    <w:pPr>
      <w:keepNext/>
      <w:tabs>
        <w:tab w:val="left" w:pos="567"/>
      </w:tabs>
      <w:spacing w:after="120"/>
      <w:outlineLvl w:val="1"/>
    </w:pPr>
    <w:rPr>
      <w:rFonts w:ascii="Arial" w:hAnsi="Arial"/>
      <w:b/>
      <w:sz w:val="24"/>
      <w:lang w:val="it-IT" w:eastAsia="it-IT"/>
    </w:rPr>
  </w:style>
  <w:style w:type="paragraph" w:styleId="Titolo3">
    <w:name w:val="heading 3"/>
    <w:aliases w:val="H Titolo 3"/>
    <w:basedOn w:val="Normale"/>
    <w:next w:val="Normale"/>
    <w:link w:val="Titolo3Carattere"/>
    <w:autoRedefine/>
    <w:qFormat/>
    <w:rsid w:val="0052425A"/>
    <w:pPr>
      <w:keepNext/>
      <w:tabs>
        <w:tab w:val="left" w:pos="709"/>
      </w:tabs>
      <w:spacing w:after="120"/>
      <w:outlineLvl w:val="2"/>
    </w:pPr>
    <w:rPr>
      <w:rFonts w:ascii="Arial" w:hAnsi="Arial"/>
      <w:b/>
      <w:i/>
      <w:sz w:val="23"/>
      <w:szCs w:val="23"/>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ascii="Arial" w:eastAsia="Calibri" w:hAnsi="Arial" w:cs="Times New Roman"/>
      <w:caps/>
      <w:szCs w:val="24"/>
      <w:lang w:val="it-IT"/>
    </w:rPr>
  </w:style>
  <w:style w:type="character" w:customStyle="1" w:styleId="Titolo1Carattere">
    <w:name w:val="Titolo 1 Carattere"/>
    <w:aliases w:val="H Titolo 1 Carattere"/>
    <w:basedOn w:val="Carpredefinitoparagrafo"/>
    <w:link w:val="Titolo1"/>
    <w:rsid w:val="0052425A"/>
    <w:rPr>
      <w:rFonts w:ascii="Arial" w:hAnsi="Arial"/>
      <w:b/>
      <w:caps/>
      <w:sz w:val="24"/>
      <w:szCs w:val="24"/>
      <w:lang w:val="it-IT" w:eastAsia="it-IT"/>
    </w:rPr>
  </w:style>
  <w:style w:type="character" w:customStyle="1" w:styleId="Titolo2Carattere">
    <w:name w:val="Titolo 2 Carattere"/>
    <w:aliases w:val="H Titolo 2 Carattere"/>
    <w:basedOn w:val="Carpredefinitoparagrafo"/>
    <w:link w:val="Titolo2"/>
    <w:rsid w:val="0052425A"/>
    <w:rPr>
      <w:rFonts w:ascii="Arial" w:hAnsi="Arial"/>
      <w:b/>
      <w:sz w:val="24"/>
      <w:lang w:val="it-IT" w:eastAsia="it-IT"/>
    </w:rPr>
  </w:style>
  <w:style w:type="character" w:customStyle="1" w:styleId="Titolo3Carattere">
    <w:name w:val="Titolo 3 Carattere"/>
    <w:aliases w:val="H Titolo 3 Carattere"/>
    <w:basedOn w:val="Carpredefinitoparagrafo"/>
    <w:link w:val="Titolo3"/>
    <w:rsid w:val="0052425A"/>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ascii="Arial" w:eastAsia="Calibri" w:hAnsi="Arial" w:cs="Times New Roman"/>
      <w:szCs w:val="24"/>
      <w:lang w:val="it-IT"/>
    </w:rPr>
  </w:style>
  <w:style w:type="paragraph" w:styleId="Sommario2">
    <w:name w:val="toc 2"/>
    <w:basedOn w:val="Normale"/>
    <w:next w:val="Normale"/>
    <w:autoRedefine/>
    <w:uiPriority w:val="39"/>
    <w:unhideWhenUsed/>
    <w:rsid w:val="0052425A"/>
    <w:rPr>
      <w:rFonts w:ascii="Arial" w:eastAsia="Calibri" w:hAnsi="Arial" w:cs="Times New Roman"/>
      <w:szCs w:val="24"/>
      <w:lang w:val="it-IT"/>
    </w:rPr>
  </w:style>
  <w:style w:type="paragraph" w:styleId="Paragrafoelenco">
    <w:name w:val="List Paragraph"/>
    <w:basedOn w:val="Normale"/>
    <w:uiPriority w:val="34"/>
    <w:qFormat/>
    <w:rsid w:val="005242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213</Words>
  <Characters>1220</Characters>
  <Application>Microsoft Office Word</Application>
  <DocSecurity>0</DocSecurity>
  <Lines>10</Lines>
  <Paragraphs>2</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3</cp:revision>
  <cp:lastPrinted>2018-01-19T13:26:00Z</cp:lastPrinted>
  <dcterms:created xsi:type="dcterms:W3CDTF">2018-01-19T13:25:00Z</dcterms:created>
  <dcterms:modified xsi:type="dcterms:W3CDTF">2018-01-19T13:27:00Z</dcterms:modified>
</cp:coreProperties>
</file>