
<file path=[Content_Types].xml><?xml version="1.0" encoding="utf-8"?>
<Types xmlns="http://schemas.openxmlformats.org/package/2006/content-types">
  <Default Extension="bin" ContentType="application/vnd.openxmlformats-officedocument.oleObject"/>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AC3" w:rsidRPr="0062210D" w:rsidRDefault="00C35AC3">
      <w:pPr>
        <w:rPr>
          <w:rFonts w:cs="Arial"/>
          <w:sz w:val="20"/>
        </w:rPr>
      </w:pPr>
      <w:bookmarkStart w:id="0" w:name="_GoBack"/>
      <w:bookmarkEnd w:id="0"/>
    </w:p>
    <w:p w:rsidR="00346C2D" w:rsidRDefault="00346C2D"/>
    <w:p w:rsidR="00346C2D" w:rsidRDefault="00346C2D"/>
    <w:p w:rsidR="00DF434B" w:rsidRDefault="00DF434B"/>
    <w:p w:rsidR="00BF3FC3" w:rsidRDefault="00BF3FC3"/>
    <w:p w:rsidR="00BF3FC3" w:rsidRDefault="000050C5">
      <w:pPr>
        <w:tabs>
          <w:tab w:val="left" w:pos="2098"/>
          <w:tab w:val="left" w:pos="4933"/>
        </w:tabs>
      </w:pPr>
      <w:r w:rsidRPr="000050C5">
        <w:rPr>
          <w:b/>
          <w:sz w:val="32"/>
        </w:rPr>
        <w:t>7957</w:t>
      </w:r>
      <w:r w:rsidR="00BF3FC3" w:rsidRPr="000050C5">
        <w:rPr>
          <w:sz w:val="28"/>
        </w:rPr>
        <w:tab/>
      </w:r>
      <w:r w:rsidRPr="000050C5">
        <w:rPr>
          <w:sz w:val="28"/>
        </w:rPr>
        <w:t>10 febbraio 2021</w:t>
      </w:r>
      <w:r w:rsidR="00BF3FC3" w:rsidRPr="000050C5">
        <w:rPr>
          <w:sz w:val="28"/>
        </w:rPr>
        <w:tab/>
      </w:r>
      <w:r w:rsidRPr="000050C5">
        <w:rPr>
          <w:sz w:val="28"/>
        </w:rPr>
        <w:t>TERRITORIO</w:t>
      </w:r>
    </w:p>
    <w:p w:rsidR="00BF3FC3" w:rsidRDefault="00BF3FC3"/>
    <w:p w:rsidR="00FD5A47" w:rsidRDefault="00FD5A47"/>
    <w:p w:rsidR="00BF3FC3" w:rsidRDefault="00BF3FC3"/>
    <w:p w:rsidR="000050C5" w:rsidRPr="00634A44" w:rsidRDefault="000050C5" w:rsidP="000050C5">
      <w:pPr>
        <w:rPr>
          <w:rFonts w:cs="Arial"/>
          <w:b/>
          <w:sz w:val="28"/>
          <w:szCs w:val="28"/>
          <w:lang w:val="it-CH"/>
        </w:rPr>
      </w:pPr>
      <w:r w:rsidRPr="00634A44">
        <w:rPr>
          <w:rFonts w:cs="Arial"/>
          <w:b/>
          <w:sz w:val="28"/>
          <w:szCs w:val="28"/>
          <w:lang w:val="it-CH"/>
        </w:rPr>
        <w:t xml:space="preserve">Approvazione del progetto integrale (selvicoltura e infrastrutture di allacciamento con rete idranti) nel bosco di protezione in territorio del Comune di </w:t>
      </w:r>
      <w:proofErr w:type="spellStart"/>
      <w:r w:rsidRPr="00634A44">
        <w:rPr>
          <w:rFonts w:cs="Arial"/>
          <w:b/>
          <w:sz w:val="28"/>
          <w:szCs w:val="28"/>
          <w:lang w:val="it-CH"/>
        </w:rPr>
        <w:t>Orselina</w:t>
      </w:r>
      <w:proofErr w:type="spellEnd"/>
      <w:r w:rsidRPr="00634A44">
        <w:rPr>
          <w:rFonts w:cs="Arial"/>
          <w:b/>
          <w:sz w:val="28"/>
          <w:szCs w:val="28"/>
          <w:lang w:val="it-CH"/>
        </w:rPr>
        <w:t>, e lo stanziamento di un credito di 875’</w:t>
      </w:r>
      <w:proofErr w:type="gramStart"/>
      <w:r w:rsidRPr="00634A44">
        <w:rPr>
          <w:rFonts w:cs="Arial"/>
          <w:b/>
          <w:sz w:val="28"/>
          <w:szCs w:val="28"/>
          <w:lang w:val="it-CH"/>
        </w:rPr>
        <w:t>400.--</w:t>
      </w:r>
      <w:proofErr w:type="gramEnd"/>
      <w:r w:rsidRPr="00634A44">
        <w:rPr>
          <w:rFonts w:cs="Arial"/>
          <w:b/>
          <w:sz w:val="28"/>
          <w:szCs w:val="28"/>
          <w:lang w:val="it-CH"/>
        </w:rPr>
        <w:t xml:space="preserve"> franchi quale sussidio cantonale, rispettivamente l’autorizzazione alla spesa di 1'768'800.-- franchi quale sussidio complessivo cantonale e federale</w:t>
      </w:r>
    </w:p>
    <w:p w:rsidR="00BF3FC3" w:rsidRDefault="00BF3FC3"/>
    <w:p w:rsidR="00A47788" w:rsidRDefault="00A47788"/>
    <w:p w:rsidR="00FD5A47" w:rsidRDefault="00FD5A47"/>
    <w:p w:rsidR="000050C5" w:rsidRPr="00634A44" w:rsidRDefault="000050C5" w:rsidP="000050C5">
      <w:pPr>
        <w:rPr>
          <w:rFonts w:cs="Arial"/>
          <w:b/>
          <w:lang w:val="it-CH"/>
        </w:rPr>
      </w:pPr>
      <w:r w:rsidRPr="00634A44">
        <w:rPr>
          <w:rFonts w:cs="Arial"/>
          <w:b/>
          <w:lang w:val="it-CH"/>
        </w:rPr>
        <w:t>INDICE</w:t>
      </w:r>
    </w:p>
    <w:p w:rsidR="000050C5" w:rsidRPr="00634A44" w:rsidRDefault="000050C5" w:rsidP="000050C5">
      <w:pPr>
        <w:rPr>
          <w:rFonts w:cs="Arial"/>
          <w:lang w:val="it-CH"/>
        </w:rPr>
      </w:pPr>
    </w:p>
    <w:p w:rsidR="009F3B43" w:rsidRDefault="000050C5" w:rsidP="00A47788">
      <w:pPr>
        <w:pStyle w:val="Sommario1"/>
        <w:tabs>
          <w:tab w:val="clear" w:pos="709"/>
          <w:tab w:val="left" w:pos="567"/>
        </w:tabs>
        <w:spacing w:before="0" w:line="360" w:lineRule="auto"/>
        <w:rPr>
          <w:rFonts w:asciiTheme="minorHAnsi" w:eastAsiaTheme="minorEastAsia" w:hAnsiTheme="minorHAnsi" w:cstheme="minorBidi"/>
          <w:caps w:val="0"/>
          <w:noProof/>
          <w:lang w:val="it-CH" w:eastAsia="it-CH"/>
        </w:rPr>
      </w:pPr>
      <w:r w:rsidRPr="00634A44">
        <w:rPr>
          <w:rFonts w:cs="Arial"/>
          <w:sz w:val="24"/>
          <w:szCs w:val="24"/>
          <w:lang w:val="it-CH"/>
        </w:rPr>
        <w:fldChar w:fldCharType="begin"/>
      </w:r>
      <w:r w:rsidRPr="00634A44">
        <w:rPr>
          <w:rFonts w:cs="Arial"/>
          <w:sz w:val="24"/>
          <w:szCs w:val="24"/>
          <w:lang w:val="it-CH"/>
        </w:rPr>
        <w:instrText xml:space="preserve"> TOC \o "1-1" \h \z \u </w:instrText>
      </w:r>
      <w:r w:rsidRPr="00634A44">
        <w:rPr>
          <w:rFonts w:cs="Arial"/>
          <w:sz w:val="24"/>
          <w:szCs w:val="24"/>
          <w:lang w:val="it-CH"/>
        </w:rPr>
        <w:fldChar w:fldCharType="separate"/>
      </w:r>
      <w:hyperlink w:anchor="_Toc63932585" w:history="1">
        <w:r w:rsidR="009F3B43" w:rsidRPr="009A681A">
          <w:rPr>
            <w:rStyle w:val="Collegamentoipertestuale"/>
            <w:noProof/>
            <w:lang w:val="it-CH"/>
          </w:rPr>
          <w:t>1.</w:t>
        </w:r>
        <w:r w:rsidR="009F3B43">
          <w:rPr>
            <w:rFonts w:asciiTheme="minorHAnsi" w:eastAsiaTheme="minorEastAsia" w:hAnsiTheme="minorHAnsi" w:cstheme="minorBidi"/>
            <w:caps w:val="0"/>
            <w:noProof/>
            <w:lang w:val="it-CH" w:eastAsia="it-CH"/>
          </w:rPr>
          <w:tab/>
        </w:r>
        <w:r w:rsidR="009F3B43" w:rsidRPr="009A681A">
          <w:rPr>
            <w:rStyle w:val="Collegamentoipertestuale"/>
            <w:noProof/>
            <w:lang w:val="it-CH"/>
          </w:rPr>
          <w:t>Compendio</w:t>
        </w:r>
        <w:r w:rsidR="009F3B43">
          <w:rPr>
            <w:noProof/>
            <w:webHidden/>
          </w:rPr>
          <w:tab/>
        </w:r>
        <w:r w:rsidR="009F3B43">
          <w:rPr>
            <w:noProof/>
            <w:webHidden/>
          </w:rPr>
          <w:fldChar w:fldCharType="begin"/>
        </w:r>
        <w:r w:rsidR="009F3B43">
          <w:rPr>
            <w:noProof/>
            <w:webHidden/>
          </w:rPr>
          <w:instrText xml:space="preserve"> PAGEREF _Toc63932585 \h </w:instrText>
        </w:r>
        <w:r w:rsidR="009F3B43">
          <w:rPr>
            <w:noProof/>
            <w:webHidden/>
          </w:rPr>
        </w:r>
        <w:r w:rsidR="009F3B43">
          <w:rPr>
            <w:noProof/>
            <w:webHidden/>
          </w:rPr>
          <w:fldChar w:fldCharType="separate"/>
        </w:r>
        <w:r w:rsidR="00533AF3">
          <w:rPr>
            <w:noProof/>
            <w:webHidden/>
          </w:rPr>
          <w:t>1</w:t>
        </w:r>
        <w:r w:rsidR="009F3B43">
          <w:rPr>
            <w:noProof/>
            <w:webHidden/>
          </w:rPr>
          <w:fldChar w:fldCharType="end"/>
        </w:r>
      </w:hyperlink>
    </w:p>
    <w:p w:rsidR="009F3B43" w:rsidRDefault="00533AF3" w:rsidP="00A47788">
      <w:pPr>
        <w:pStyle w:val="Sommario1"/>
        <w:tabs>
          <w:tab w:val="clear" w:pos="709"/>
          <w:tab w:val="left" w:pos="567"/>
        </w:tabs>
        <w:spacing w:before="0" w:line="360" w:lineRule="auto"/>
        <w:rPr>
          <w:rFonts w:asciiTheme="minorHAnsi" w:eastAsiaTheme="minorEastAsia" w:hAnsiTheme="minorHAnsi" w:cstheme="minorBidi"/>
          <w:caps w:val="0"/>
          <w:noProof/>
          <w:lang w:val="it-CH" w:eastAsia="it-CH"/>
        </w:rPr>
      </w:pPr>
      <w:hyperlink w:anchor="_Toc63932586" w:history="1">
        <w:r w:rsidR="009F3B43" w:rsidRPr="009A681A">
          <w:rPr>
            <w:rStyle w:val="Collegamentoipertestuale"/>
            <w:noProof/>
          </w:rPr>
          <w:t>2.</w:t>
        </w:r>
        <w:r w:rsidR="009F3B43">
          <w:rPr>
            <w:rFonts w:asciiTheme="minorHAnsi" w:eastAsiaTheme="minorEastAsia" w:hAnsiTheme="minorHAnsi" w:cstheme="minorBidi"/>
            <w:caps w:val="0"/>
            <w:noProof/>
            <w:lang w:val="it-CH" w:eastAsia="it-CH"/>
          </w:rPr>
          <w:tab/>
        </w:r>
        <w:r w:rsidR="009F3B43" w:rsidRPr="009A681A">
          <w:rPr>
            <w:rStyle w:val="Collegamentoipertestuale"/>
            <w:noProof/>
          </w:rPr>
          <w:t>Introduzione</w:t>
        </w:r>
        <w:r w:rsidR="009F3B43">
          <w:rPr>
            <w:noProof/>
            <w:webHidden/>
          </w:rPr>
          <w:tab/>
        </w:r>
        <w:r w:rsidR="009F3B43">
          <w:rPr>
            <w:noProof/>
            <w:webHidden/>
          </w:rPr>
          <w:fldChar w:fldCharType="begin"/>
        </w:r>
        <w:r w:rsidR="009F3B43">
          <w:rPr>
            <w:noProof/>
            <w:webHidden/>
          </w:rPr>
          <w:instrText xml:space="preserve"> PAGEREF _Toc63932586 \h </w:instrText>
        </w:r>
        <w:r w:rsidR="009F3B43">
          <w:rPr>
            <w:noProof/>
            <w:webHidden/>
          </w:rPr>
        </w:r>
        <w:r w:rsidR="009F3B43">
          <w:rPr>
            <w:noProof/>
            <w:webHidden/>
          </w:rPr>
          <w:fldChar w:fldCharType="separate"/>
        </w:r>
        <w:r>
          <w:rPr>
            <w:noProof/>
            <w:webHidden/>
          </w:rPr>
          <w:t>2</w:t>
        </w:r>
        <w:r w:rsidR="009F3B43">
          <w:rPr>
            <w:noProof/>
            <w:webHidden/>
          </w:rPr>
          <w:fldChar w:fldCharType="end"/>
        </w:r>
      </w:hyperlink>
    </w:p>
    <w:p w:rsidR="009F3B43" w:rsidRDefault="00533AF3" w:rsidP="00A47788">
      <w:pPr>
        <w:pStyle w:val="Sommario1"/>
        <w:tabs>
          <w:tab w:val="clear" w:pos="709"/>
          <w:tab w:val="left" w:pos="567"/>
        </w:tabs>
        <w:spacing w:before="0" w:line="360" w:lineRule="auto"/>
        <w:rPr>
          <w:rFonts w:asciiTheme="minorHAnsi" w:eastAsiaTheme="minorEastAsia" w:hAnsiTheme="minorHAnsi" w:cstheme="minorBidi"/>
          <w:caps w:val="0"/>
          <w:noProof/>
          <w:lang w:val="it-CH" w:eastAsia="it-CH"/>
        </w:rPr>
      </w:pPr>
      <w:hyperlink w:anchor="_Toc63932587" w:history="1">
        <w:r w:rsidR="009F3B43" w:rsidRPr="009A681A">
          <w:rPr>
            <w:rStyle w:val="Collegamentoipertestuale"/>
            <w:noProof/>
            <w:lang w:val="it-CH"/>
          </w:rPr>
          <w:t>3.</w:t>
        </w:r>
        <w:r w:rsidR="009F3B43">
          <w:rPr>
            <w:rFonts w:asciiTheme="minorHAnsi" w:eastAsiaTheme="minorEastAsia" w:hAnsiTheme="minorHAnsi" w:cstheme="minorBidi"/>
            <w:caps w:val="0"/>
            <w:noProof/>
            <w:lang w:val="it-CH" w:eastAsia="it-CH"/>
          </w:rPr>
          <w:tab/>
        </w:r>
        <w:r w:rsidR="009F3B43" w:rsidRPr="009A681A">
          <w:rPr>
            <w:rStyle w:val="Collegamentoipertestuale"/>
            <w:noProof/>
            <w:lang w:val="it-CH"/>
          </w:rPr>
          <w:t>Interventi previsti</w:t>
        </w:r>
        <w:r w:rsidR="009F3B43">
          <w:rPr>
            <w:noProof/>
            <w:webHidden/>
          </w:rPr>
          <w:tab/>
        </w:r>
        <w:r w:rsidR="009F3B43">
          <w:rPr>
            <w:noProof/>
            <w:webHidden/>
          </w:rPr>
          <w:fldChar w:fldCharType="begin"/>
        </w:r>
        <w:r w:rsidR="009F3B43">
          <w:rPr>
            <w:noProof/>
            <w:webHidden/>
          </w:rPr>
          <w:instrText xml:space="preserve"> PAGEREF _Toc63932587 \h </w:instrText>
        </w:r>
        <w:r w:rsidR="009F3B43">
          <w:rPr>
            <w:noProof/>
            <w:webHidden/>
          </w:rPr>
        </w:r>
        <w:r w:rsidR="009F3B43">
          <w:rPr>
            <w:noProof/>
            <w:webHidden/>
          </w:rPr>
          <w:fldChar w:fldCharType="separate"/>
        </w:r>
        <w:r>
          <w:rPr>
            <w:noProof/>
            <w:webHidden/>
          </w:rPr>
          <w:t>3</w:t>
        </w:r>
        <w:r w:rsidR="009F3B43">
          <w:rPr>
            <w:noProof/>
            <w:webHidden/>
          </w:rPr>
          <w:fldChar w:fldCharType="end"/>
        </w:r>
      </w:hyperlink>
    </w:p>
    <w:p w:rsidR="009F3B43" w:rsidRDefault="00533AF3" w:rsidP="00A47788">
      <w:pPr>
        <w:pStyle w:val="Sommario1"/>
        <w:tabs>
          <w:tab w:val="clear" w:pos="709"/>
          <w:tab w:val="left" w:pos="567"/>
        </w:tabs>
        <w:spacing w:before="0" w:line="360" w:lineRule="auto"/>
        <w:rPr>
          <w:rFonts w:asciiTheme="minorHAnsi" w:eastAsiaTheme="minorEastAsia" w:hAnsiTheme="minorHAnsi" w:cstheme="minorBidi"/>
          <w:caps w:val="0"/>
          <w:noProof/>
          <w:lang w:val="it-CH" w:eastAsia="it-CH"/>
        </w:rPr>
      </w:pPr>
      <w:hyperlink w:anchor="_Toc63932588" w:history="1">
        <w:r w:rsidR="009F3B43" w:rsidRPr="009A681A">
          <w:rPr>
            <w:rStyle w:val="Collegamentoipertestuale"/>
            <w:noProof/>
            <w:lang w:val="it-CH"/>
          </w:rPr>
          <w:t>3.</w:t>
        </w:r>
        <w:r w:rsidR="009F3B43">
          <w:rPr>
            <w:rFonts w:asciiTheme="minorHAnsi" w:eastAsiaTheme="minorEastAsia" w:hAnsiTheme="minorHAnsi" w:cstheme="minorBidi"/>
            <w:caps w:val="0"/>
            <w:noProof/>
            <w:lang w:val="it-CH" w:eastAsia="it-CH"/>
          </w:rPr>
          <w:tab/>
        </w:r>
        <w:r w:rsidR="009F3B43" w:rsidRPr="009A681A">
          <w:rPr>
            <w:rStyle w:val="Collegamentoipertestuale"/>
            <w:noProof/>
            <w:lang w:val="it-CH"/>
          </w:rPr>
          <w:t>licenze edilizie</w:t>
        </w:r>
        <w:r w:rsidR="009F3B43">
          <w:rPr>
            <w:noProof/>
            <w:webHidden/>
          </w:rPr>
          <w:tab/>
        </w:r>
        <w:r w:rsidR="009F3B43">
          <w:rPr>
            <w:noProof/>
            <w:webHidden/>
          </w:rPr>
          <w:fldChar w:fldCharType="begin"/>
        </w:r>
        <w:r w:rsidR="009F3B43">
          <w:rPr>
            <w:noProof/>
            <w:webHidden/>
          </w:rPr>
          <w:instrText xml:space="preserve"> PAGEREF _Toc63932588 \h </w:instrText>
        </w:r>
        <w:r w:rsidR="009F3B43">
          <w:rPr>
            <w:noProof/>
            <w:webHidden/>
          </w:rPr>
        </w:r>
        <w:r w:rsidR="009F3B43">
          <w:rPr>
            <w:noProof/>
            <w:webHidden/>
          </w:rPr>
          <w:fldChar w:fldCharType="separate"/>
        </w:r>
        <w:r>
          <w:rPr>
            <w:noProof/>
            <w:webHidden/>
          </w:rPr>
          <w:t>6</w:t>
        </w:r>
        <w:r w:rsidR="009F3B43">
          <w:rPr>
            <w:noProof/>
            <w:webHidden/>
          </w:rPr>
          <w:fldChar w:fldCharType="end"/>
        </w:r>
      </w:hyperlink>
    </w:p>
    <w:p w:rsidR="009F3B43" w:rsidRDefault="00533AF3" w:rsidP="00A47788">
      <w:pPr>
        <w:pStyle w:val="Sommario1"/>
        <w:tabs>
          <w:tab w:val="clear" w:pos="709"/>
          <w:tab w:val="left" w:pos="567"/>
        </w:tabs>
        <w:spacing w:before="0" w:line="360" w:lineRule="auto"/>
        <w:rPr>
          <w:rFonts w:asciiTheme="minorHAnsi" w:eastAsiaTheme="minorEastAsia" w:hAnsiTheme="minorHAnsi" w:cstheme="minorBidi"/>
          <w:caps w:val="0"/>
          <w:noProof/>
          <w:lang w:val="it-CH" w:eastAsia="it-CH"/>
        </w:rPr>
      </w:pPr>
      <w:hyperlink w:anchor="_Toc63932589" w:history="1">
        <w:r w:rsidR="009F3B43" w:rsidRPr="009A681A">
          <w:rPr>
            <w:rStyle w:val="Collegamentoipertestuale"/>
            <w:noProof/>
            <w:lang w:val="it-CH"/>
          </w:rPr>
          <w:t>4.</w:t>
        </w:r>
        <w:r w:rsidR="009F3B43">
          <w:rPr>
            <w:rFonts w:asciiTheme="minorHAnsi" w:eastAsiaTheme="minorEastAsia" w:hAnsiTheme="minorHAnsi" w:cstheme="minorBidi"/>
            <w:caps w:val="0"/>
            <w:noProof/>
            <w:lang w:val="it-CH" w:eastAsia="it-CH"/>
          </w:rPr>
          <w:tab/>
        </w:r>
        <w:r w:rsidR="009F3B43" w:rsidRPr="009A681A">
          <w:rPr>
            <w:rStyle w:val="Collegamentoipertestuale"/>
            <w:noProof/>
            <w:lang w:val="it-CH"/>
          </w:rPr>
          <w:t>Ente esecutore</w:t>
        </w:r>
        <w:r w:rsidR="009F3B43">
          <w:rPr>
            <w:noProof/>
            <w:webHidden/>
          </w:rPr>
          <w:tab/>
        </w:r>
        <w:r w:rsidR="009F3B43">
          <w:rPr>
            <w:noProof/>
            <w:webHidden/>
          </w:rPr>
          <w:fldChar w:fldCharType="begin"/>
        </w:r>
        <w:r w:rsidR="009F3B43">
          <w:rPr>
            <w:noProof/>
            <w:webHidden/>
          </w:rPr>
          <w:instrText xml:space="preserve"> PAGEREF _Toc63932589 \h </w:instrText>
        </w:r>
        <w:r w:rsidR="009F3B43">
          <w:rPr>
            <w:noProof/>
            <w:webHidden/>
          </w:rPr>
        </w:r>
        <w:r w:rsidR="009F3B43">
          <w:rPr>
            <w:noProof/>
            <w:webHidden/>
          </w:rPr>
          <w:fldChar w:fldCharType="separate"/>
        </w:r>
        <w:r>
          <w:rPr>
            <w:noProof/>
            <w:webHidden/>
          </w:rPr>
          <w:t>6</w:t>
        </w:r>
        <w:r w:rsidR="009F3B43">
          <w:rPr>
            <w:noProof/>
            <w:webHidden/>
          </w:rPr>
          <w:fldChar w:fldCharType="end"/>
        </w:r>
      </w:hyperlink>
    </w:p>
    <w:p w:rsidR="009F3B43" w:rsidRDefault="00533AF3" w:rsidP="00A47788">
      <w:pPr>
        <w:pStyle w:val="Sommario1"/>
        <w:tabs>
          <w:tab w:val="clear" w:pos="709"/>
          <w:tab w:val="left" w:pos="567"/>
        </w:tabs>
        <w:spacing w:before="0" w:line="360" w:lineRule="auto"/>
        <w:rPr>
          <w:rFonts w:asciiTheme="minorHAnsi" w:eastAsiaTheme="minorEastAsia" w:hAnsiTheme="minorHAnsi" w:cstheme="minorBidi"/>
          <w:caps w:val="0"/>
          <w:noProof/>
          <w:lang w:val="it-CH" w:eastAsia="it-CH"/>
        </w:rPr>
      </w:pPr>
      <w:hyperlink w:anchor="_Toc63932590" w:history="1">
        <w:r w:rsidR="009F3B43" w:rsidRPr="009A681A">
          <w:rPr>
            <w:rStyle w:val="Collegamentoipertestuale"/>
            <w:noProof/>
            <w:lang w:val="it-CH"/>
          </w:rPr>
          <w:t>5.</w:t>
        </w:r>
        <w:r w:rsidR="009F3B43">
          <w:rPr>
            <w:rFonts w:asciiTheme="minorHAnsi" w:eastAsiaTheme="minorEastAsia" w:hAnsiTheme="minorHAnsi" w:cstheme="minorBidi"/>
            <w:caps w:val="0"/>
            <w:noProof/>
            <w:lang w:val="it-CH" w:eastAsia="it-CH"/>
          </w:rPr>
          <w:tab/>
        </w:r>
        <w:r w:rsidR="009F3B43" w:rsidRPr="009A681A">
          <w:rPr>
            <w:rStyle w:val="Collegamentoipertestuale"/>
            <w:noProof/>
            <w:lang w:val="it-CH"/>
          </w:rPr>
          <w:t>Preventivo di spesa</w:t>
        </w:r>
        <w:r w:rsidR="009F3B43">
          <w:rPr>
            <w:noProof/>
            <w:webHidden/>
          </w:rPr>
          <w:tab/>
        </w:r>
        <w:r w:rsidR="009F3B43">
          <w:rPr>
            <w:noProof/>
            <w:webHidden/>
          </w:rPr>
          <w:fldChar w:fldCharType="begin"/>
        </w:r>
        <w:r w:rsidR="009F3B43">
          <w:rPr>
            <w:noProof/>
            <w:webHidden/>
          </w:rPr>
          <w:instrText xml:space="preserve"> PAGEREF _Toc63932590 \h </w:instrText>
        </w:r>
        <w:r w:rsidR="009F3B43">
          <w:rPr>
            <w:noProof/>
            <w:webHidden/>
          </w:rPr>
        </w:r>
        <w:r w:rsidR="009F3B43">
          <w:rPr>
            <w:noProof/>
            <w:webHidden/>
          </w:rPr>
          <w:fldChar w:fldCharType="separate"/>
        </w:r>
        <w:r>
          <w:rPr>
            <w:noProof/>
            <w:webHidden/>
          </w:rPr>
          <w:t>6</w:t>
        </w:r>
        <w:r w:rsidR="009F3B43">
          <w:rPr>
            <w:noProof/>
            <w:webHidden/>
          </w:rPr>
          <w:fldChar w:fldCharType="end"/>
        </w:r>
      </w:hyperlink>
    </w:p>
    <w:p w:rsidR="009F3B43" w:rsidRDefault="00533AF3" w:rsidP="00A47788">
      <w:pPr>
        <w:pStyle w:val="Sommario1"/>
        <w:tabs>
          <w:tab w:val="clear" w:pos="709"/>
          <w:tab w:val="left" w:pos="567"/>
        </w:tabs>
        <w:spacing w:before="0" w:line="360" w:lineRule="auto"/>
        <w:rPr>
          <w:rFonts w:asciiTheme="minorHAnsi" w:eastAsiaTheme="minorEastAsia" w:hAnsiTheme="minorHAnsi" w:cstheme="minorBidi"/>
          <w:caps w:val="0"/>
          <w:noProof/>
          <w:lang w:val="it-CH" w:eastAsia="it-CH"/>
        </w:rPr>
      </w:pPr>
      <w:hyperlink w:anchor="_Toc63932591" w:history="1">
        <w:r w:rsidR="009F3B43" w:rsidRPr="009A681A">
          <w:rPr>
            <w:rStyle w:val="Collegamentoipertestuale"/>
            <w:noProof/>
            <w:lang w:val="it-CH"/>
          </w:rPr>
          <w:t>6.</w:t>
        </w:r>
        <w:r w:rsidR="009F3B43">
          <w:rPr>
            <w:rFonts w:asciiTheme="minorHAnsi" w:eastAsiaTheme="minorEastAsia" w:hAnsiTheme="minorHAnsi" w:cstheme="minorBidi"/>
            <w:caps w:val="0"/>
            <w:noProof/>
            <w:lang w:val="it-CH" w:eastAsia="it-CH"/>
          </w:rPr>
          <w:tab/>
        </w:r>
        <w:r w:rsidR="009F3B43" w:rsidRPr="009A681A">
          <w:rPr>
            <w:rStyle w:val="Collegamentoipertestuale"/>
            <w:noProof/>
            <w:lang w:val="it-CH"/>
          </w:rPr>
          <w:t>Piano di finanziamento</w:t>
        </w:r>
        <w:r w:rsidR="009F3B43">
          <w:rPr>
            <w:noProof/>
            <w:webHidden/>
          </w:rPr>
          <w:tab/>
        </w:r>
        <w:r w:rsidR="009F3B43">
          <w:rPr>
            <w:noProof/>
            <w:webHidden/>
          </w:rPr>
          <w:fldChar w:fldCharType="begin"/>
        </w:r>
        <w:r w:rsidR="009F3B43">
          <w:rPr>
            <w:noProof/>
            <w:webHidden/>
          </w:rPr>
          <w:instrText xml:space="preserve"> PAGEREF _Toc63932591 \h </w:instrText>
        </w:r>
        <w:r w:rsidR="009F3B43">
          <w:rPr>
            <w:noProof/>
            <w:webHidden/>
          </w:rPr>
        </w:r>
        <w:r w:rsidR="009F3B43">
          <w:rPr>
            <w:noProof/>
            <w:webHidden/>
          </w:rPr>
          <w:fldChar w:fldCharType="separate"/>
        </w:r>
        <w:r>
          <w:rPr>
            <w:noProof/>
            <w:webHidden/>
          </w:rPr>
          <w:t>9</w:t>
        </w:r>
        <w:r w:rsidR="009F3B43">
          <w:rPr>
            <w:noProof/>
            <w:webHidden/>
          </w:rPr>
          <w:fldChar w:fldCharType="end"/>
        </w:r>
      </w:hyperlink>
    </w:p>
    <w:p w:rsidR="009F3B43" w:rsidRDefault="00533AF3" w:rsidP="00A47788">
      <w:pPr>
        <w:pStyle w:val="Sommario1"/>
        <w:tabs>
          <w:tab w:val="clear" w:pos="709"/>
          <w:tab w:val="left" w:pos="567"/>
        </w:tabs>
        <w:spacing w:before="0" w:line="360" w:lineRule="auto"/>
        <w:rPr>
          <w:rFonts w:asciiTheme="minorHAnsi" w:eastAsiaTheme="minorEastAsia" w:hAnsiTheme="minorHAnsi" w:cstheme="minorBidi"/>
          <w:caps w:val="0"/>
          <w:noProof/>
          <w:lang w:val="it-CH" w:eastAsia="it-CH"/>
        </w:rPr>
      </w:pPr>
      <w:hyperlink w:anchor="_Toc63932592" w:history="1">
        <w:r w:rsidR="009F3B43" w:rsidRPr="009A681A">
          <w:rPr>
            <w:rStyle w:val="Collegamentoipertestuale"/>
            <w:noProof/>
            <w:lang w:val="it-CH"/>
          </w:rPr>
          <w:t>7.</w:t>
        </w:r>
        <w:r w:rsidR="009F3B43">
          <w:rPr>
            <w:rFonts w:asciiTheme="minorHAnsi" w:eastAsiaTheme="minorEastAsia" w:hAnsiTheme="minorHAnsi" w:cstheme="minorBidi"/>
            <w:caps w:val="0"/>
            <w:noProof/>
            <w:lang w:val="it-CH" w:eastAsia="it-CH"/>
          </w:rPr>
          <w:tab/>
        </w:r>
        <w:r w:rsidR="009F3B43" w:rsidRPr="009A681A">
          <w:rPr>
            <w:rStyle w:val="Collegamentoipertestuale"/>
            <w:noProof/>
            <w:lang w:val="it-CH"/>
          </w:rPr>
          <w:t>Relazione con le linee direttive e con il piano finanziario</w:t>
        </w:r>
        <w:r w:rsidR="009F3B43">
          <w:rPr>
            <w:noProof/>
            <w:webHidden/>
          </w:rPr>
          <w:tab/>
        </w:r>
        <w:r w:rsidR="009F3B43">
          <w:rPr>
            <w:noProof/>
            <w:webHidden/>
          </w:rPr>
          <w:fldChar w:fldCharType="begin"/>
        </w:r>
        <w:r w:rsidR="009F3B43">
          <w:rPr>
            <w:noProof/>
            <w:webHidden/>
          </w:rPr>
          <w:instrText xml:space="preserve"> PAGEREF _Toc63932592 \h </w:instrText>
        </w:r>
        <w:r w:rsidR="009F3B43">
          <w:rPr>
            <w:noProof/>
            <w:webHidden/>
          </w:rPr>
        </w:r>
        <w:r w:rsidR="009F3B43">
          <w:rPr>
            <w:noProof/>
            <w:webHidden/>
          </w:rPr>
          <w:fldChar w:fldCharType="separate"/>
        </w:r>
        <w:r>
          <w:rPr>
            <w:noProof/>
            <w:webHidden/>
          </w:rPr>
          <w:t>9</w:t>
        </w:r>
        <w:r w:rsidR="009F3B43">
          <w:rPr>
            <w:noProof/>
            <w:webHidden/>
          </w:rPr>
          <w:fldChar w:fldCharType="end"/>
        </w:r>
      </w:hyperlink>
    </w:p>
    <w:p w:rsidR="009F3B43" w:rsidRDefault="00533AF3" w:rsidP="00A47788">
      <w:pPr>
        <w:pStyle w:val="Sommario1"/>
        <w:tabs>
          <w:tab w:val="clear" w:pos="709"/>
          <w:tab w:val="left" w:pos="567"/>
        </w:tabs>
        <w:spacing w:before="0" w:line="360" w:lineRule="auto"/>
        <w:rPr>
          <w:rFonts w:asciiTheme="minorHAnsi" w:eastAsiaTheme="minorEastAsia" w:hAnsiTheme="minorHAnsi" w:cstheme="minorBidi"/>
          <w:caps w:val="0"/>
          <w:noProof/>
          <w:lang w:val="it-CH" w:eastAsia="it-CH"/>
        </w:rPr>
      </w:pPr>
      <w:hyperlink w:anchor="_Toc63932593" w:history="1">
        <w:r w:rsidR="009F3B43" w:rsidRPr="009A681A">
          <w:rPr>
            <w:rStyle w:val="Collegamentoipertestuale"/>
            <w:noProof/>
            <w:lang w:val="it-CH"/>
          </w:rPr>
          <w:t>8.</w:t>
        </w:r>
        <w:r w:rsidR="009F3B43">
          <w:rPr>
            <w:rFonts w:asciiTheme="minorHAnsi" w:eastAsiaTheme="minorEastAsia" w:hAnsiTheme="minorHAnsi" w:cstheme="minorBidi"/>
            <w:caps w:val="0"/>
            <w:noProof/>
            <w:lang w:val="it-CH" w:eastAsia="it-CH"/>
          </w:rPr>
          <w:tab/>
        </w:r>
        <w:r w:rsidR="009F3B43" w:rsidRPr="009A681A">
          <w:rPr>
            <w:rStyle w:val="Collegamentoipertestuale"/>
            <w:noProof/>
            <w:lang w:val="it-CH"/>
          </w:rPr>
          <w:t>Conclusioni</w:t>
        </w:r>
        <w:r w:rsidR="009F3B43">
          <w:rPr>
            <w:noProof/>
            <w:webHidden/>
          </w:rPr>
          <w:tab/>
        </w:r>
        <w:r w:rsidR="009F3B43">
          <w:rPr>
            <w:noProof/>
            <w:webHidden/>
          </w:rPr>
          <w:fldChar w:fldCharType="begin"/>
        </w:r>
        <w:r w:rsidR="009F3B43">
          <w:rPr>
            <w:noProof/>
            <w:webHidden/>
          </w:rPr>
          <w:instrText xml:space="preserve"> PAGEREF _Toc63932593 \h </w:instrText>
        </w:r>
        <w:r w:rsidR="009F3B43">
          <w:rPr>
            <w:noProof/>
            <w:webHidden/>
          </w:rPr>
        </w:r>
        <w:r w:rsidR="009F3B43">
          <w:rPr>
            <w:noProof/>
            <w:webHidden/>
          </w:rPr>
          <w:fldChar w:fldCharType="separate"/>
        </w:r>
        <w:r>
          <w:rPr>
            <w:noProof/>
            <w:webHidden/>
          </w:rPr>
          <w:t>10</w:t>
        </w:r>
        <w:r w:rsidR="009F3B43">
          <w:rPr>
            <w:noProof/>
            <w:webHidden/>
          </w:rPr>
          <w:fldChar w:fldCharType="end"/>
        </w:r>
      </w:hyperlink>
    </w:p>
    <w:p w:rsidR="000050C5" w:rsidRDefault="000050C5" w:rsidP="00A47788">
      <w:r w:rsidRPr="00634A44">
        <w:rPr>
          <w:rFonts w:cs="Arial"/>
          <w:szCs w:val="24"/>
          <w:lang w:val="it-CH"/>
        </w:rPr>
        <w:fldChar w:fldCharType="end"/>
      </w:r>
    </w:p>
    <w:p w:rsidR="000050C5" w:rsidRDefault="000050C5"/>
    <w:p w:rsidR="000050C5" w:rsidRDefault="000050C5"/>
    <w:p w:rsidR="00B23D8C" w:rsidRDefault="00B23D8C"/>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0050C5" w:rsidRPr="00634A44" w:rsidRDefault="000050C5" w:rsidP="000050C5">
      <w:pPr>
        <w:rPr>
          <w:rFonts w:cs="Arial"/>
          <w:lang w:val="it-CH"/>
        </w:rPr>
      </w:pPr>
      <w:r w:rsidRPr="00634A44">
        <w:rPr>
          <w:rFonts w:cs="Arial"/>
          <w:lang w:val="it-CH"/>
        </w:rPr>
        <w:t xml:space="preserve">con il presente messaggio il Consiglio di Stato sottopone al Parlamento per approvazione il disegno di Decreto legislativo concernente il finanziamento di un progetto integrale per la realizzazione degli interventi necessari </w:t>
      </w:r>
      <w:r w:rsidRPr="00155924">
        <w:rPr>
          <w:rFonts w:cs="Arial"/>
          <w:lang w:val="it-CH"/>
        </w:rPr>
        <w:t>alla cura del bosco</w:t>
      </w:r>
      <w:r w:rsidRPr="00634A44">
        <w:rPr>
          <w:rFonts w:cs="Arial"/>
          <w:lang w:val="it-CH"/>
        </w:rPr>
        <w:t xml:space="preserve"> di protezione in territorio del Comune di </w:t>
      </w:r>
      <w:proofErr w:type="spellStart"/>
      <w:r w:rsidRPr="00634A44">
        <w:rPr>
          <w:rFonts w:cs="Arial"/>
          <w:lang w:val="it-CH"/>
        </w:rPr>
        <w:t>Orselina</w:t>
      </w:r>
      <w:proofErr w:type="spellEnd"/>
      <w:r w:rsidRPr="00634A44">
        <w:rPr>
          <w:rFonts w:cs="Arial"/>
          <w:lang w:val="it-CH"/>
        </w:rPr>
        <w:t>.</w:t>
      </w:r>
    </w:p>
    <w:p w:rsidR="000050C5" w:rsidRPr="00634A44" w:rsidRDefault="000050C5" w:rsidP="000050C5">
      <w:pPr>
        <w:rPr>
          <w:rFonts w:cs="Arial"/>
          <w:lang w:val="it-CH"/>
        </w:rPr>
      </w:pPr>
    </w:p>
    <w:p w:rsidR="00564B38" w:rsidRDefault="00564B38" w:rsidP="00577B4B">
      <w:pPr>
        <w:contextualSpacing/>
        <w:rPr>
          <w:rFonts w:cs="Arial"/>
          <w:szCs w:val="24"/>
        </w:rPr>
      </w:pPr>
    </w:p>
    <w:p w:rsidR="00577B4B" w:rsidRPr="00AF2C99" w:rsidRDefault="00577B4B" w:rsidP="00577B4B">
      <w:pPr>
        <w:contextualSpacing/>
        <w:rPr>
          <w:rFonts w:cs="Arial"/>
          <w:szCs w:val="24"/>
        </w:rPr>
      </w:pPr>
    </w:p>
    <w:p w:rsidR="000050C5" w:rsidRPr="00634A44" w:rsidRDefault="000050C5" w:rsidP="000050C5">
      <w:pPr>
        <w:pStyle w:val="Titolo1"/>
        <w:rPr>
          <w:lang w:val="it-CH"/>
        </w:rPr>
      </w:pPr>
      <w:bookmarkStart w:id="1" w:name="_Toc63932585"/>
      <w:r>
        <w:rPr>
          <w:lang w:val="it-CH"/>
        </w:rPr>
        <w:t>1</w:t>
      </w:r>
      <w:r w:rsidRPr="00634A44">
        <w:rPr>
          <w:lang w:val="it-CH"/>
        </w:rPr>
        <w:t>.</w:t>
      </w:r>
      <w:r w:rsidRPr="00634A44">
        <w:rPr>
          <w:lang w:val="it-CH"/>
        </w:rPr>
        <w:tab/>
        <w:t>Compendio</w:t>
      </w:r>
      <w:bookmarkEnd w:id="1"/>
    </w:p>
    <w:p w:rsidR="000050C5" w:rsidRDefault="000050C5" w:rsidP="000050C5">
      <w:pPr>
        <w:tabs>
          <w:tab w:val="left" w:pos="360"/>
        </w:tabs>
        <w:rPr>
          <w:rFonts w:cs="Arial"/>
          <w:szCs w:val="24"/>
          <w:lang w:val="it-CH"/>
        </w:rPr>
      </w:pPr>
      <w:r w:rsidRPr="00634A44">
        <w:rPr>
          <w:rFonts w:cs="Arial"/>
          <w:szCs w:val="24"/>
          <w:lang w:val="it-CH"/>
        </w:rPr>
        <w:t xml:space="preserve">Il presente messaggio riguarda un importante progetto integrale nel Comune di </w:t>
      </w:r>
      <w:proofErr w:type="spellStart"/>
      <w:r w:rsidRPr="00634A44">
        <w:rPr>
          <w:rFonts w:cs="Arial"/>
          <w:szCs w:val="24"/>
          <w:lang w:val="it-CH"/>
        </w:rPr>
        <w:t>Orselina</w:t>
      </w:r>
      <w:proofErr w:type="spellEnd"/>
      <w:r w:rsidRPr="00634A44">
        <w:rPr>
          <w:rFonts w:cs="Arial"/>
          <w:szCs w:val="24"/>
          <w:lang w:val="it-CH"/>
        </w:rPr>
        <w:t xml:space="preserve"> per la cura di 131 ettari (ha) di bosco di protezione, tramite ceduazione, tagli di rinnovamento, tagli di sicurezza e piantagioni.</w:t>
      </w:r>
    </w:p>
    <w:p w:rsidR="00B23D8C" w:rsidRPr="00634A44" w:rsidRDefault="00B23D8C" w:rsidP="000050C5">
      <w:pPr>
        <w:tabs>
          <w:tab w:val="left" w:pos="360"/>
        </w:tabs>
        <w:rPr>
          <w:rFonts w:cs="Arial"/>
          <w:szCs w:val="24"/>
          <w:lang w:val="it-CH"/>
        </w:rPr>
      </w:pPr>
    </w:p>
    <w:p w:rsidR="000050C5" w:rsidRPr="00155924" w:rsidRDefault="000050C5" w:rsidP="000050C5">
      <w:pPr>
        <w:tabs>
          <w:tab w:val="left" w:pos="360"/>
        </w:tabs>
        <w:rPr>
          <w:rFonts w:cs="Arial"/>
          <w:szCs w:val="24"/>
          <w:lang w:val="it-CH"/>
        </w:rPr>
      </w:pPr>
      <w:r w:rsidRPr="00634A44">
        <w:rPr>
          <w:rFonts w:cs="Arial"/>
          <w:szCs w:val="24"/>
          <w:lang w:val="it-CH"/>
        </w:rPr>
        <w:lastRenderedPageBreak/>
        <w:t>Il progetto prevede anche la costruzione di una nuova pista forestale con la realizzazione alla sua estremità di un piazzale con una superficie di 560 m</w:t>
      </w:r>
      <w:r w:rsidRPr="00634A44">
        <w:rPr>
          <w:rFonts w:cs="Arial"/>
          <w:szCs w:val="24"/>
          <w:vertAlign w:val="superscript"/>
          <w:lang w:val="it-CH"/>
        </w:rPr>
        <w:t xml:space="preserve">2 </w:t>
      </w:r>
      <w:r w:rsidRPr="00634A44">
        <w:rPr>
          <w:rFonts w:cs="Arial"/>
          <w:szCs w:val="24"/>
          <w:lang w:val="it-CH"/>
        </w:rPr>
        <w:t xml:space="preserve">per il deposito e la </w:t>
      </w:r>
      <w:r w:rsidRPr="00155924">
        <w:rPr>
          <w:rFonts w:cs="Arial"/>
          <w:szCs w:val="24"/>
          <w:lang w:val="it-CH"/>
        </w:rPr>
        <w:t xml:space="preserve">lavorazione del legname. La lunghezza totale della pista con il piazzale finale raggiunge i 240 ml. Lungo la nuova pista </w:t>
      </w:r>
      <w:r>
        <w:rPr>
          <w:rFonts w:cs="Arial"/>
          <w:szCs w:val="24"/>
          <w:lang w:val="it-CH"/>
        </w:rPr>
        <w:t>sa</w:t>
      </w:r>
      <w:r w:rsidRPr="00155924">
        <w:rPr>
          <w:rFonts w:cs="Arial"/>
          <w:szCs w:val="24"/>
          <w:lang w:val="it-CH"/>
        </w:rPr>
        <w:t xml:space="preserve">ranno posati 3 idranti con la relativa condotta, per la lotta contro gli incendi di bosco. </w:t>
      </w:r>
    </w:p>
    <w:p w:rsidR="000050C5" w:rsidRPr="00155924" w:rsidRDefault="000050C5" w:rsidP="000050C5">
      <w:pPr>
        <w:tabs>
          <w:tab w:val="left" w:pos="360"/>
        </w:tabs>
        <w:rPr>
          <w:rFonts w:cs="Arial"/>
          <w:szCs w:val="24"/>
          <w:lang w:val="it-CH"/>
        </w:rPr>
      </w:pPr>
      <w:r w:rsidRPr="00155924">
        <w:rPr>
          <w:rFonts w:cs="Arial"/>
          <w:szCs w:val="24"/>
          <w:lang w:val="it-CH"/>
        </w:rPr>
        <w:t>Inoltre</w:t>
      </w:r>
      <w:r>
        <w:rPr>
          <w:rFonts w:cs="Arial"/>
          <w:szCs w:val="24"/>
          <w:lang w:val="it-CH"/>
        </w:rPr>
        <w:t>,</w:t>
      </w:r>
      <w:r w:rsidRPr="00155924">
        <w:rPr>
          <w:rFonts w:cs="Arial"/>
          <w:szCs w:val="24"/>
          <w:lang w:val="it-CH"/>
        </w:rPr>
        <w:t xml:space="preserve"> sempre per migliorare le condizioni di gestione del bosco di </w:t>
      </w:r>
      <w:proofErr w:type="spellStart"/>
      <w:r w:rsidRPr="00155924">
        <w:rPr>
          <w:rFonts w:cs="Arial"/>
          <w:szCs w:val="24"/>
          <w:lang w:val="it-CH"/>
        </w:rPr>
        <w:t>Orselina</w:t>
      </w:r>
      <w:proofErr w:type="spellEnd"/>
      <w:r>
        <w:rPr>
          <w:rFonts w:cs="Arial"/>
          <w:szCs w:val="24"/>
          <w:lang w:val="it-CH"/>
        </w:rPr>
        <w:t>.</w:t>
      </w:r>
      <w:r w:rsidRPr="00155924">
        <w:rPr>
          <w:rFonts w:cs="Arial"/>
          <w:szCs w:val="24"/>
          <w:lang w:val="it-CH"/>
        </w:rPr>
        <w:t xml:space="preserve"> il piazzale d’esbo</w:t>
      </w:r>
      <w:r>
        <w:rPr>
          <w:rFonts w:cs="Arial"/>
          <w:szCs w:val="24"/>
          <w:lang w:val="it-CH"/>
        </w:rPr>
        <w:t>s</w:t>
      </w:r>
      <w:r w:rsidRPr="00155924">
        <w:rPr>
          <w:rFonts w:cs="Arial"/>
          <w:szCs w:val="24"/>
          <w:lang w:val="it-CH"/>
        </w:rPr>
        <w:t xml:space="preserve">co esistente in zona </w:t>
      </w:r>
      <w:proofErr w:type="spellStart"/>
      <w:r w:rsidRPr="00155924">
        <w:rPr>
          <w:rFonts w:cs="Arial"/>
          <w:szCs w:val="24"/>
          <w:lang w:val="it-CH"/>
        </w:rPr>
        <w:t>Rabissale</w:t>
      </w:r>
      <w:proofErr w:type="spellEnd"/>
      <w:r w:rsidRPr="00155924">
        <w:rPr>
          <w:rFonts w:cs="Arial"/>
          <w:szCs w:val="24"/>
          <w:lang w:val="it-CH"/>
        </w:rPr>
        <w:t xml:space="preserve"> </w:t>
      </w:r>
      <w:r>
        <w:rPr>
          <w:rFonts w:cs="Arial"/>
          <w:szCs w:val="24"/>
          <w:lang w:val="it-CH"/>
        </w:rPr>
        <w:t>sa</w:t>
      </w:r>
      <w:r w:rsidRPr="00155924">
        <w:rPr>
          <w:rFonts w:cs="Arial"/>
          <w:szCs w:val="24"/>
          <w:lang w:val="it-CH"/>
        </w:rPr>
        <w:t xml:space="preserve">rà risanato e ampliato per una superficie di </w:t>
      </w:r>
      <w:r w:rsidR="00867BF7">
        <w:rPr>
          <w:rFonts w:cs="Arial"/>
          <w:szCs w:val="24"/>
          <w:lang w:val="it-CH"/>
        </w:rPr>
        <w:br/>
      </w:r>
      <w:r w:rsidRPr="00155924">
        <w:rPr>
          <w:rFonts w:cs="Arial"/>
          <w:szCs w:val="24"/>
          <w:lang w:val="it-CH"/>
        </w:rPr>
        <w:t>110 m</w:t>
      </w:r>
      <w:r w:rsidRPr="00155924">
        <w:rPr>
          <w:rFonts w:cs="Arial"/>
          <w:szCs w:val="24"/>
          <w:vertAlign w:val="superscript"/>
          <w:lang w:val="it-CH"/>
        </w:rPr>
        <w:t>2</w:t>
      </w:r>
      <w:r w:rsidRPr="00155924">
        <w:rPr>
          <w:rFonts w:cs="Arial"/>
          <w:szCs w:val="24"/>
          <w:lang w:val="it-CH"/>
        </w:rPr>
        <w:t>.</w:t>
      </w:r>
    </w:p>
    <w:p w:rsidR="000050C5" w:rsidRPr="00155924" w:rsidRDefault="000050C5" w:rsidP="000050C5">
      <w:pPr>
        <w:tabs>
          <w:tab w:val="left" w:pos="360"/>
        </w:tabs>
        <w:rPr>
          <w:rFonts w:cs="Arial"/>
          <w:szCs w:val="24"/>
          <w:lang w:val="it-CH"/>
        </w:rPr>
      </w:pPr>
      <w:r w:rsidRPr="00155924">
        <w:rPr>
          <w:rFonts w:cs="Arial"/>
          <w:szCs w:val="24"/>
          <w:lang w:val="it-CH"/>
        </w:rPr>
        <w:t>Gli interventi mirano a garantire la continuità della funzione protettiva del bosco a favore della sicurezza degli abitati e delle infrastrutture sottostanti.</w:t>
      </w:r>
    </w:p>
    <w:p w:rsidR="000050C5" w:rsidRPr="00155924" w:rsidRDefault="000050C5" w:rsidP="000050C5">
      <w:pPr>
        <w:tabs>
          <w:tab w:val="left" w:pos="360"/>
        </w:tabs>
        <w:rPr>
          <w:rFonts w:cs="Arial"/>
          <w:szCs w:val="24"/>
          <w:lang w:val="it-CH"/>
        </w:rPr>
      </w:pPr>
    </w:p>
    <w:p w:rsidR="000050C5" w:rsidRPr="00155924" w:rsidRDefault="000050C5" w:rsidP="000050C5">
      <w:pPr>
        <w:tabs>
          <w:tab w:val="left" w:pos="360"/>
        </w:tabs>
        <w:rPr>
          <w:rFonts w:cs="Arial"/>
          <w:szCs w:val="24"/>
          <w:lang w:val="it-CH"/>
        </w:rPr>
      </w:pPr>
      <w:r w:rsidRPr="00155924">
        <w:rPr>
          <w:rFonts w:cs="Arial"/>
          <w:szCs w:val="24"/>
          <w:lang w:val="it-CH"/>
        </w:rPr>
        <w:t xml:space="preserve">Il progetto integrale si svilupperà sull’arco di 10 anni (2021 - 2030), con un investimento totale di fr. 2'360’000.--. I lavori riguardanti le infrastrutture (pista, piazzali e rete antincendio) </w:t>
      </w:r>
      <w:r>
        <w:rPr>
          <w:rFonts w:cs="Arial"/>
          <w:szCs w:val="24"/>
          <w:lang w:val="it-CH"/>
        </w:rPr>
        <w:t>sa</w:t>
      </w:r>
      <w:r w:rsidRPr="00155924">
        <w:rPr>
          <w:rFonts w:cs="Arial"/>
          <w:szCs w:val="24"/>
          <w:lang w:val="it-CH"/>
        </w:rPr>
        <w:t>ranno realizzati nei primi anni.</w:t>
      </w:r>
    </w:p>
    <w:p w:rsidR="000050C5" w:rsidRPr="00155924" w:rsidRDefault="000050C5" w:rsidP="000050C5">
      <w:pPr>
        <w:tabs>
          <w:tab w:val="left" w:pos="360"/>
        </w:tabs>
        <w:rPr>
          <w:rFonts w:cs="Arial"/>
          <w:szCs w:val="24"/>
          <w:lang w:val="it-CH"/>
        </w:rPr>
      </w:pPr>
    </w:p>
    <w:p w:rsidR="000050C5" w:rsidRPr="00634A44" w:rsidRDefault="000050C5" w:rsidP="000050C5">
      <w:pPr>
        <w:tabs>
          <w:tab w:val="left" w:pos="360"/>
        </w:tabs>
        <w:rPr>
          <w:rFonts w:cs="Arial"/>
          <w:szCs w:val="24"/>
          <w:lang w:val="it-CH"/>
        </w:rPr>
      </w:pPr>
      <w:r w:rsidRPr="00155924">
        <w:rPr>
          <w:rFonts w:cs="Arial"/>
          <w:szCs w:val="24"/>
          <w:lang w:val="it-CH"/>
        </w:rPr>
        <w:t xml:space="preserve">I lavori promossi dal Comune di </w:t>
      </w:r>
      <w:proofErr w:type="spellStart"/>
      <w:r w:rsidRPr="00155924">
        <w:rPr>
          <w:rFonts w:cs="Arial"/>
          <w:szCs w:val="24"/>
          <w:lang w:val="it-CH"/>
        </w:rPr>
        <w:t>Orselina</w:t>
      </w:r>
      <w:proofErr w:type="spellEnd"/>
      <w:r w:rsidRPr="00155924">
        <w:rPr>
          <w:rFonts w:cs="Arial"/>
          <w:szCs w:val="24"/>
          <w:lang w:val="it-CH"/>
        </w:rPr>
        <w:t xml:space="preserve">, in stretta collaborazione con la Sezione forestale, saranno finanziati da Cantone e Confederazione nella misura dell’80% per i lavori </w:t>
      </w:r>
      <w:proofErr w:type="spellStart"/>
      <w:r w:rsidRPr="00155924">
        <w:rPr>
          <w:rFonts w:cs="Arial"/>
          <w:szCs w:val="24"/>
          <w:lang w:val="it-CH"/>
        </w:rPr>
        <w:t>selvicolturali</w:t>
      </w:r>
      <w:proofErr w:type="spellEnd"/>
      <w:r w:rsidRPr="00155924">
        <w:rPr>
          <w:rFonts w:cs="Arial"/>
          <w:szCs w:val="24"/>
          <w:lang w:val="it-CH"/>
        </w:rPr>
        <w:t xml:space="preserve"> e del 60% per gli allacciamenti con la rete idranti, mentre i costi restanti rimarranno a carico dell’ente esecutore e saranno anche in parte coperti dal ricavato della vendita del legname.</w:t>
      </w:r>
    </w:p>
    <w:p w:rsidR="000050C5" w:rsidRPr="00634A44" w:rsidRDefault="000050C5" w:rsidP="000050C5">
      <w:pPr>
        <w:tabs>
          <w:tab w:val="left" w:pos="360"/>
        </w:tabs>
        <w:rPr>
          <w:rFonts w:cs="Arial"/>
          <w:lang w:val="it-CH"/>
        </w:rPr>
      </w:pPr>
    </w:p>
    <w:p w:rsidR="000050C5" w:rsidRDefault="000050C5" w:rsidP="000050C5">
      <w:pPr>
        <w:tabs>
          <w:tab w:val="left" w:pos="360"/>
        </w:tabs>
        <w:rPr>
          <w:rFonts w:cs="Arial"/>
          <w:lang w:val="it-CH"/>
        </w:rPr>
      </w:pPr>
    </w:p>
    <w:p w:rsidR="000050C5" w:rsidRPr="00634A44" w:rsidRDefault="000050C5" w:rsidP="000050C5">
      <w:pPr>
        <w:tabs>
          <w:tab w:val="left" w:pos="360"/>
        </w:tabs>
        <w:rPr>
          <w:rFonts w:cs="Arial"/>
          <w:lang w:val="it-CH"/>
        </w:rPr>
      </w:pPr>
    </w:p>
    <w:p w:rsidR="000050C5" w:rsidRPr="000050C5" w:rsidRDefault="000050C5" w:rsidP="000050C5">
      <w:pPr>
        <w:pStyle w:val="Titolo1"/>
      </w:pPr>
      <w:bookmarkStart w:id="2" w:name="_Toc63932586"/>
      <w:r>
        <w:t>2</w:t>
      </w:r>
      <w:r w:rsidRPr="000050C5">
        <w:t>.</w:t>
      </w:r>
      <w:r w:rsidRPr="000050C5">
        <w:tab/>
        <w:t>Introduzione</w:t>
      </w:r>
      <w:bookmarkEnd w:id="2"/>
    </w:p>
    <w:p w:rsidR="000050C5" w:rsidRPr="00155924" w:rsidRDefault="000050C5" w:rsidP="000050C5">
      <w:pPr>
        <w:rPr>
          <w:rFonts w:cs="Arial"/>
        </w:rPr>
      </w:pPr>
      <w:r w:rsidRPr="00155924">
        <w:rPr>
          <w:rFonts w:cs="Arial"/>
        </w:rPr>
        <w:t xml:space="preserve">Il piano forestale cantonale (PFC), che funge da base </w:t>
      </w:r>
      <w:proofErr w:type="spellStart"/>
      <w:r w:rsidRPr="00155924">
        <w:rPr>
          <w:rFonts w:cs="Arial"/>
        </w:rPr>
        <w:t>pianificatoria</w:t>
      </w:r>
      <w:proofErr w:type="spellEnd"/>
      <w:r w:rsidRPr="00155924">
        <w:rPr>
          <w:rFonts w:cs="Arial"/>
        </w:rPr>
        <w:t xml:space="preserve"> cantonale a livello forestale</w:t>
      </w:r>
      <w:r>
        <w:rPr>
          <w:rFonts w:cs="Arial"/>
        </w:rPr>
        <w:t>,</w:t>
      </w:r>
      <w:r w:rsidRPr="00155924">
        <w:rPr>
          <w:rFonts w:cs="Arial"/>
        </w:rPr>
        <w:t xml:space="preserve"> e l’inventario federale dei boschi con fun</w:t>
      </w:r>
      <w:r>
        <w:rPr>
          <w:rFonts w:cs="Arial"/>
        </w:rPr>
        <w:t>zione protettiva (</w:t>
      </w:r>
      <w:proofErr w:type="spellStart"/>
      <w:r>
        <w:rPr>
          <w:rFonts w:cs="Arial"/>
        </w:rPr>
        <w:t>SilvaProtect</w:t>
      </w:r>
      <w:proofErr w:type="spellEnd"/>
      <w:r>
        <w:rPr>
          <w:rFonts w:cs="Arial"/>
        </w:rPr>
        <w:t>)</w:t>
      </w:r>
      <w:r w:rsidRPr="00155924">
        <w:rPr>
          <w:rFonts w:cs="Arial"/>
        </w:rPr>
        <w:t xml:space="preserve"> sono le premesse cantonali e federali per la gestione e la cura dei boschi di protezione. Il PFC è formalmente vincolante per le autorità.</w:t>
      </w:r>
    </w:p>
    <w:p w:rsidR="000050C5" w:rsidRPr="00155924" w:rsidRDefault="000050C5" w:rsidP="000050C5">
      <w:pPr>
        <w:rPr>
          <w:rFonts w:cs="Arial"/>
        </w:rPr>
      </w:pPr>
      <w:r w:rsidRPr="00155924">
        <w:rPr>
          <w:rFonts w:cs="Arial"/>
        </w:rPr>
        <w:t>Il progetto integrale oggetto del presente messaggio è stato allestito nel rispetto di queste basi pianificatorie e applicando i principi del manuale “Continuità nel bosco di protezione e controllo dell’efficacia”, edito dall’Ufficio federale dell’ambiente, delle foreste e del paesaggio (UFAFP), Berna 2005.</w:t>
      </w:r>
    </w:p>
    <w:p w:rsidR="000050C5" w:rsidRPr="00393CD0" w:rsidRDefault="000050C5" w:rsidP="000050C5">
      <w:pPr>
        <w:rPr>
          <w:rFonts w:cs="Arial"/>
        </w:rPr>
      </w:pPr>
      <w:r w:rsidRPr="00393CD0">
        <w:rPr>
          <w:rFonts w:cs="Arial"/>
        </w:rPr>
        <w:t xml:space="preserve">Gli interventi previsti dal progetto riprendono e approfondiscono quanto pianificato nel Piano di gestione dei boschi di </w:t>
      </w:r>
      <w:proofErr w:type="spellStart"/>
      <w:r w:rsidRPr="00393CD0">
        <w:rPr>
          <w:rFonts w:cs="Arial"/>
        </w:rPr>
        <w:t>Orselina</w:t>
      </w:r>
      <w:proofErr w:type="spellEnd"/>
      <w:r w:rsidRPr="00393CD0">
        <w:rPr>
          <w:rFonts w:cs="Arial"/>
        </w:rPr>
        <w:t xml:space="preserve"> e approvato dal Consiglio di Stato nel 2017 (Decisione CdS n° 2948 del 27.6.2017).</w:t>
      </w:r>
    </w:p>
    <w:p w:rsidR="000050C5" w:rsidRPr="00155924" w:rsidRDefault="000050C5" w:rsidP="000050C5">
      <w:pPr>
        <w:rPr>
          <w:rFonts w:cs="Arial"/>
        </w:rPr>
      </w:pPr>
    </w:p>
    <w:p w:rsidR="000050C5" w:rsidRPr="00155924" w:rsidRDefault="000050C5" w:rsidP="000050C5">
      <w:pPr>
        <w:rPr>
          <w:rFonts w:cs="Arial"/>
        </w:rPr>
      </w:pPr>
      <w:r w:rsidRPr="00155924">
        <w:rPr>
          <w:rFonts w:cs="Arial"/>
        </w:rPr>
        <w:t>Nell’area di progetto sono pure presenti alcuni riali di versante che vanno gestiti per garantire la regolarità dei deflussi e per prevenire eventuali destabilizzazioni delle sponde con erosioni e pericoli di serre e/o colate detritiche.</w:t>
      </w:r>
    </w:p>
    <w:p w:rsidR="000050C5" w:rsidRPr="00155924" w:rsidRDefault="000050C5" w:rsidP="000050C5">
      <w:pPr>
        <w:rPr>
          <w:rFonts w:cs="Arial"/>
        </w:rPr>
      </w:pPr>
    </w:p>
    <w:p w:rsidR="000050C5" w:rsidRPr="00393CD0" w:rsidRDefault="000050C5" w:rsidP="000050C5">
      <w:pPr>
        <w:rPr>
          <w:rFonts w:cs="Arial"/>
          <w:lang w:val="it-CH"/>
        </w:rPr>
      </w:pPr>
      <w:r w:rsidRPr="00393CD0">
        <w:rPr>
          <w:rFonts w:cs="Arial"/>
          <w:lang w:val="it-CH"/>
        </w:rPr>
        <w:t>La nuova pista forestale è la naturale continuazione della strada forestale Varenna costruita una</w:t>
      </w:r>
      <w:r>
        <w:rPr>
          <w:rFonts w:cs="Arial"/>
          <w:lang w:val="it-CH"/>
        </w:rPr>
        <w:t xml:space="preserve"> ventina d’anni fa in</w:t>
      </w:r>
      <w:r w:rsidRPr="00393CD0">
        <w:rPr>
          <w:rFonts w:cs="Arial"/>
          <w:lang w:val="it-CH"/>
        </w:rPr>
        <w:t xml:space="preserve"> territorio di Locarno.</w:t>
      </w:r>
    </w:p>
    <w:p w:rsidR="000050C5" w:rsidRPr="00393CD0" w:rsidRDefault="000050C5" w:rsidP="000050C5">
      <w:pPr>
        <w:rPr>
          <w:rFonts w:cs="Arial"/>
          <w:lang w:val="it-CH"/>
        </w:rPr>
      </w:pPr>
    </w:p>
    <w:p w:rsidR="000050C5" w:rsidRDefault="000050C5" w:rsidP="000050C5">
      <w:pPr>
        <w:rPr>
          <w:rFonts w:cs="Arial"/>
          <w:lang w:val="it-CH"/>
        </w:rPr>
      </w:pPr>
      <w:r w:rsidRPr="00393CD0">
        <w:rPr>
          <w:rFonts w:cs="Arial"/>
          <w:lang w:val="it-CH"/>
        </w:rPr>
        <w:t>Si è riconosciuta inoltre la necessità di potenziare la logistica forestale sia nella parte alta del comparto che in quella inferiore nei pressi dell’area maggiormente edificata, con piazzali di esbosco e di deposito temporaneo del legname che in caso di bisogno potranno essere utilizzati anche per la lotta agli incendi</w:t>
      </w:r>
      <w:r>
        <w:rPr>
          <w:rFonts w:cs="Arial"/>
          <w:lang w:val="it-CH"/>
        </w:rPr>
        <w:t>,</w:t>
      </w:r>
      <w:r w:rsidRPr="00393CD0">
        <w:rPr>
          <w:rFonts w:cs="Arial"/>
          <w:lang w:val="it-CH"/>
        </w:rPr>
        <w:t xml:space="preserve"> per esempio con la posa di </w:t>
      </w:r>
      <w:r>
        <w:rPr>
          <w:rFonts w:cs="Arial"/>
          <w:lang w:val="it-CH"/>
        </w:rPr>
        <w:t>vasche anti</w:t>
      </w:r>
      <w:r w:rsidRPr="00393CD0">
        <w:rPr>
          <w:rFonts w:cs="Arial"/>
          <w:lang w:val="it-CH"/>
        </w:rPr>
        <w:t>ncendio temporanee.</w:t>
      </w:r>
    </w:p>
    <w:p w:rsidR="000050C5" w:rsidRDefault="000050C5" w:rsidP="000050C5">
      <w:pPr>
        <w:rPr>
          <w:rFonts w:cs="Arial"/>
          <w:lang w:val="it-CH"/>
        </w:rPr>
      </w:pPr>
    </w:p>
    <w:p w:rsidR="000050C5" w:rsidRDefault="000050C5" w:rsidP="000050C5">
      <w:pPr>
        <w:rPr>
          <w:rFonts w:cs="Arial"/>
          <w:lang w:val="it-CH"/>
        </w:rPr>
      </w:pPr>
    </w:p>
    <w:p w:rsidR="000050C5" w:rsidRPr="0071373F" w:rsidRDefault="000050C5" w:rsidP="000050C5">
      <w:pPr>
        <w:rPr>
          <w:rFonts w:cs="Arial"/>
          <w:lang w:val="it-CH"/>
        </w:rPr>
      </w:pPr>
    </w:p>
    <w:p w:rsidR="000050C5" w:rsidRPr="00634A44" w:rsidRDefault="000050C5" w:rsidP="000050C5">
      <w:pPr>
        <w:pStyle w:val="Titolo1"/>
        <w:rPr>
          <w:lang w:val="it-CH"/>
        </w:rPr>
      </w:pPr>
      <w:bookmarkStart w:id="3" w:name="_Toc63932587"/>
      <w:r>
        <w:rPr>
          <w:lang w:val="it-CH"/>
        </w:rPr>
        <w:lastRenderedPageBreak/>
        <w:t>3</w:t>
      </w:r>
      <w:r w:rsidRPr="00634A44">
        <w:rPr>
          <w:lang w:val="it-CH"/>
        </w:rPr>
        <w:t>.</w:t>
      </w:r>
      <w:r w:rsidRPr="00634A44">
        <w:rPr>
          <w:lang w:val="it-CH"/>
        </w:rPr>
        <w:tab/>
        <w:t>Interventi previsti</w:t>
      </w:r>
      <w:bookmarkEnd w:id="3"/>
    </w:p>
    <w:p w:rsidR="000050C5" w:rsidRPr="00155924" w:rsidRDefault="000050C5" w:rsidP="000050C5">
      <w:pPr>
        <w:pStyle w:val="Corpotesto"/>
        <w:rPr>
          <w:rFonts w:cs="Arial"/>
        </w:rPr>
      </w:pPr>
      <w:r w:rsidRPr="00634A44">
        <w:rPr>
          <w:rFonts w:cs="Arial"/>
        </w:rPr>
        <w:t xml:space="preserve">Il progetto </w:t>
      </w:r>
      <w:r w:rsidRPr="00155924">
        <w:rPr>
          <w:rFonts w:cs="Arial"/>
        </w:rPr>
        <w:t xml:space="preserve">propone a livello </w:t>
      </w:r>
      <w:proofErr w:type="spellStart"/>
      <w:r w:rsidRPr="00155924">
        <w:rPr>
          <w:rFonts w:cs="Arial"/>
        </w:rPr>
        <w:t>selvicolturale</w:t>
      </w:r>
      <w:proofErr w:type="spellEnd"/>
      <w:r w:rsidRPr="00155924">
        <w:rPr>
          <w:rFonts w:cs="Arial"/>
        </w:rPr>
        <w:t xml:space="preserve"> interventi nel bosco di protezione su una superficie totale di 131 ha di proprietà sia pubblica (58%) che privata (42%). </w:t>
      </w:r>
    </w:p>
    <w:p w:rsidR="000050C5" w:rsidRPr="00155924" w:rsidRDefault="000050C5" w:rsidP="000050C5">
      <w:pPr>
        <w:pStyle w:val="Corpotesto"/>
        <w:rPr>
          <w:rFonts w:cs="Arial"/>
        </w:rPr>
      </w:pPr>
      <w:r w:rsidRPr="00155924">
        <w:rPr>
          <w:rFonts w:cs="Arial"/>
        </w:rPr>
        <w:t xml:space="preserve">Gli interventi lungo i corsi d’acqua </w:t>
      </w:r>
      <w:r w:rsidRPr="00393CD0">
        <w:rPr>
          <w:rFonts w:cs="Arial"/>
        </w:rPr>
        <w:t>interessano circa 3.3 km. I lavori sono previsti sull’arco di 10 anni e suddivisi in due tappe distinte.</w:t>
      </w:r>
    </w:p>
    <w:p w:rsidR="000050C5" w:rsidRPr="00155924" w:rsidRDefault="000050C5" w:rsidP="000050C5">
      <w:pPr>
        <w:pStyle w:val="Corpotesto"/>
        <w:rPr>
          <w:rFonts w:cs="Arial"/>
        </w:rPr>
      </w:pPr>
    </w:p>
    <w:p w:rsidR="000050C5" w:rsidRPr="00155924" w:rsidRDefault="000050C5" w:rsidP="000050C5">
      <w:pPr>
        <w:pStyle w:val="Corpotesto"/>
        <w:rPr>
          <w:rFonts w:cs="Arial"/>
        </w:rPr>
      </w:pPr>
      <w:r w:rsidRPr="00155924">
        <w:rPr>
          <w:rFonts w:cs="Arial"/>
        </w:rPr>
        <w:t>Nell’ambito del progetto s</w:t>
      </w:r>
      <w:r>
        <w:rPr>
          <w:rFonts w:cs="Arial"/>
        </w:rPr>
        <w:t xml:space="preserve">ono previsti sia interventi tecnici che </w:t>
      </w:r>
      <w:proofErr w:type="spellStart"/>
      <w:r>
        <w:rPr>
          <w:rFonts w:cs="Arial"/>
        </w:rPr>
        <w:t>selvicolturali</w:t>
      </w:r>
      <w:proofErr w:type="spellEnd"/>
      <w:r>
        <w:rPr>
          <w:rFonts w:cs="Arial"/>
        </w:rPr>
        <w:t>.</w:t>
      </w:r>
    </w:p>
    <w:p w:rsidR="000050C5" w:rsidRDefault="000050C5" w:rsidP="000050C5">
      <w:pPr>
        <w:rPr>
          <w:rFonts w:cs="Arial"/>
        </w:rPr>
      </w:pPr>
      <w:r w:rsidRPr="00155924">
        <w:rPr>
          <w:rFonts w:cs="Arial"/>
        </w:rPr>
        <w:t xml:space="preserve">Nel seguente piano sono indicate le aree degli interventi </w:t>
      </w:r>
      <w:proofErr w:type="spellStart"/>
      <w:r w:rsidRPr="00155924">
        <w:rPr>
          <w:rFonts w:cs="Arial"/>
        </w:rPr>
        <w:t>selvicolturali</w:t>
      </w:r>
      <w:proofErr w:type="spellEnd"/>
      <w:r w:rsidRPr="00155924">
        <w:rPr>
          <w:rFonts w:cs="Arial"/>
        </w:rPr>
        <w:t xml:space="preserve"> con le relative priorità e le infrastrutture previste per l’accessibilità</w:t>
      </w:r>
      <w:r w:rsidRPr="00634A44">
        <w:rPr>
          <w:rFonts w:cs="Arial"/>
        </w:rPr>
        <w:t xml:space="preserve"> e l’antincendio:</w:t>
      </w:r>
    </w:p>
    <w:p w:rsidR="000050C5" w:rsidRDefault="000050C5" w:rsidP="000050C5">
      <w:pPr>
        <w:rPr>
          <w:rFonts w:cs="Arial"/>
        </w:rPr>
      </w:pPr>
    </w:p>
    <w:p w:rsidR="000050C5" w:rsidRDefault="000050C5" w:rsidP="000050C5">
      <w:pPr>
        <w:pStyle w:val="Corpotesto"/>
        <w:jc w:val="center"/>
        <w:rPr>
          <w:rFonts w:cs="Arial"/>
        </w:rPr>
      </w:pPr>
      <w:r>
        <w:rPr>
          <w:rFonts w:cs="Arial"/>
        </w:rPr>
        <w:object w:dxaOrig="12630" w:dyaOrig="178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4.55pt;height:457.8pt" o:ole="">
            <v:imagedata r:id="rId7" o:title=""/>
          </v:shape>
          <o:OLEObject Type="Embed" ProgID="AcroExch.Document.DC" ShapeID="_x0000_i1025" DrawAspect="Content" ObjectID="_1674625745" r:id="rId8"/>
        </w:object>
      </w:r>
    </w:p>
    <w:p w:rsidR="000050C5" w:rsidRDefault="000050C5" w:rsidP="000050C5">
      <w:pPr>
        <w:pStyle w:val="Corpotesto"/>
        <w:ind w:firstLine="1134"/>
        <w:jc w:val="left"/>
        <w:rPr>
          <w:rFonts w:cs="Arial"/>
          <w:sz w:val="20"/>
          <w:u w:val="single"/>
        </w:rPr>
      </w:pPr>
    </w:p>
    <w:p w:rsidR="000050C5" w:rsidRPr="006E3C52" w:rsidRDefault="000050C5" w:rsidP="000050C5">
      <w:pPr>
        <w:pStyle w:val="Corpotesto"/>
        <w:ind w:firstLine="1701"/>
        <w:jc w:val="left"/>
        <w:rPr>
          <w:rFonts w:cs="Arial"/>
          <w:noProof/>
          <w:sz w:val="20"/>
          <w:u w:val="single"/>
          <w:lang w:val="it-CH" w:eastAsia="it-CH"/>
        </w:rPr>
      </w:pPr>
      <w:r>
        <w:rPr>
          <w:rFonts w:cs="Arial"/>
          <w:sz w:val="20"/>
          <w:u w:val="single"/>
        </w:rPr>
        <w:t>Piano di situazione</w:t>
      </w:r>
    </w:p>
    <w:p w:rsidR="00867BF7" w:rsidRPr="00867BF7" w:rsidRDefault="00867BF7" w:rsidP="00867BF7"/>
    <w:p w:rsidR="000050C5" w:rsidRPr="00634A44" w:rsidRDefault="000050C5" w:rsidP="000050C5">
      <w:pPr>
        <w:pStyle w:val="Titolo2"/>
        <w:rPr>
          <w:u w:val="single"/>
        </w:rPr>
      </w:pPr>
      <w:r w:rsidRPr="00634A44">
        <w:rPr>
          <w:u w:val="single"/>
        </w:rPr>
        <w:t xml:space="preserve">Interventi </w:t>
      </w:r>
      <w:proofErr w:type="spellStart"/>
      <w:r w:rsidRPr="00634A44">
        <w:rPr>
          <w:u w:val="single"/>
        </w:rPr>
        <w:t>selvicolturali</w:t>
      </w:r>
      <w:proofErr w:type="spellEnd"/>
    </w:p>
    <w:p w:rsidR="000050C5" w:rsidRPr="00155924" w:rsidRDefault="000050C5" w:rsidP="000050C5">
      <w:r w:rsidRPr="00634A44">
        <w:t xml:space="preserve">Per l’allestimento del progetto si è tenuto conto dei principi generali del </w:t>
      </w:r>
      <w:proofErr w:type="spellStart"/>
      <w:r w:rsidRPr="00634A44">
        <w:t>NAiS</w:t>
      </w:r>
      <w:proofErr w:type="spellEnd"/>
      <w:r w:rsidRPr="00634A44">
        <w:t xml:space="preserve"> (</w:t>
      </w:r>
      <w:proofErr w:type="spellStart"/>
      <w:r w:rsidRPr="00634A44">
        <w:t>Nachhaltigkeit</w:t>
      </w:r>
      <w:proofErr w:type="spellEnd"/>
      <w:r w:rsidRPr="00634A44">
        <w:t xml:space="preserve"> und </w:t>
      </w:r>
      <w:proofErr w:type="spellStart"/>
      <w:r w:rsidRPr="00155924">
        <w:t>Erfolgskontrolle</w:t>
      </w:r>
      <w:proofErr w:type="spellEnd"/>
      <w:r w:rsidRPr="00155924">
        <w:t xml:space="preserve"> </w:t>
      </w:r>
      <w:proofErr w:type="spellStart"/>
      <w:r w:rsidRPr="00155924">
        <w:t>im</w:t>
      </w:r>
      <w:proofErr w:type="spellEnd"/>
      <w:r w:rsidRPr="00155924">
        <w:t xml:space="preserve"> </w:t>
      </w:r>
      <w:proofErr w:type="spellStart"/>
      <w:r w:rsidRPr="00155924">
        <w:t>Schutzwald</w:t>
      </w:r>
      <w:proofErr w:type="spellEnd"/>
      <w:r w:rsidRPr="00155924">
        <w:t xml:space="preserve">, o meglio “Continuità nel bosco di protezione e controllo dell’efficacia”). L’Ufficio federale dell’ambiente (UFAM) esige infatti che si faccia uso delle direttive </w:t>
      </w:r>
      <w:proofErr w:type="spellStart"/>
      <w:r w:rsidRPr="00155924">
        <w:t>NAiS</w:t>
      </w:r>
      <w:proofErr w:type="spellEnd"/>
      <w:r w:rsidRPr="00155924">
        <w:t xml:space="preserve"> in tutti i boschi con funzione protettiva (inventario federale </w:t>
      </w:r>
      <w:proofErr w:type="spellStart"/>
      <w:r w:rsidRPr="00155924">
        <w:t>SilvaProtect</w:t>
      </w:r>
      <w:proofErr w:type="spellEnd"/>
      <w:r w:rsidRPr="00155924">
        <w:t xml:space="preserve">) per </w:t>
      </w:r>
      <w:r w:rsidRPr="00155924">
        <w:lastRenderedPageBreak/>
        <w:t>un utilizzo mirato ed efficiente dei mezzi finanziari messi a disposizione dagli enti sussidianti destinati alla cura del bosco.</w:t>
      </w:r>
    </w:p>
    <w:p w:rsidR="000050C5" w:rsidRPr="00155924" w:rsidRDefault="000050C5" w:rsidP="000050C5">
      <w:r w:rsidRPr="00155924">
        <w:t>Questo strumento tecnico permette di migliorare e garantire, con interventi di cure minime, la continuità della funzione protettiva svolta dai boschi in funzione dello stato auspicato in base al pericolo naturale preponderante ed alla stazione forestale.</w:t>
      </w:r>
    </w:p>
    <w:p w:rsidR="000050C5" w:rsidRPr="00155924" w:rsidRDefault="000050C5" w:rsidP="000050C5"/>
    <w:p w:rsidR="000050C5" w:rsidRPr="00634A44" w:rsidRDefault="000050C5" w:rsidP="000050C5">
      <w:r w:rsidRPr="00155924">
        <w:t>Quando si parla di continuità nei boschi di protezione dobbiamo immaginare un popolamento strutturato in modo tale da mantenere costantemente nel tempo la funzione di protezione. Ciò significa che questi soprassuoli devono comprendere tutti gli stadi di sviluppo (piante giovani, medie e adulte) distribuite omogeneamente su tutta la superficie interessata, così che nel tempo si possano prelevare gli alberi maturi senza destabilizzare l’equilibrio ecologico e soprattutto</w:t>
      </w:r>
      <w:r w:rsidRPr="00634A44">
        <w:t xml:space="preserve"> strutturale del bosco.</w:t>
      </w:r>
      <w:r>
        <w:t xml:space="preserve"> Nel caso concreto preoccupa la mancanza di rinnovazione e la limitatissima varietà di specie.</w:t>
      </w:r>
    </w:p>
    <w:p w:rsidR="000050C5" w:rsidRPr="00634A44" w:rsidRDefault="000050C5" w:rsidP="000050C5"/>
    <w:p w:rsidR="000050C5" w:rsidRPr="00393CD0" w:rsidRDefault="000050C5" w:rsidP="000050C5">
      <w:r w:rsidRPr="00634A44">
        <w:t xml:space="preserve">Nei riali di versante presenti all’interno del perimetro di progetto si riscontrano diversi </w:t>
      </w:r>
      <w:r w:rsidRPr="00393CD0">
        <w:t>problemi legati all’instabilità dei popolamenti limitrofi con crolli e susseguente creazione di serre in alveo. Di conseguenza</w:t>
      </w:r>
      <w:r>
        <w:t>,</w:t>
      </w:r>
      <w:r w:rsidRPr="00393CD0">
        <w:t xml:space="preserve"> e in particolare nelle parti più basse del comp</w:t>
      </w:r>
      <w:r>
        <w:t>rensorio nelle vicinanze delle</w:t>
      </w:r>
      <w:r w:rsidRPr="00393CD0">
        <w:t xml:space="preserve"> zone edificate, si impongono interventi mirati, i più onerosi dove vi è una forte presenza di cedui castanili instabili.</w:t>
      </w:r>
    </w:p>
    <w:p w:rsidR="000050C5" w:rsidRPr="00393CD0" w:rsidRDefault="000050C5" w:rsidP="000050C5"/>
    <w:p w:rsidR="000050C5" w:rsidRPr="00393CD0" w:rsidRDefault="000050C5" w:rsidP="000050C5">
      <w:r w:rsidRPr="00393CD0">
        <w:t>Essendo tutti boschi di protezione, la stabilità dei popolamenti deve essere l’obiettivo prioritario. Il tipo di bosco auspicato è quello di popolamenti misti non troppo chiusi, strutturati in senso verticale e orizzontale, con alberi stabili, con un’adeguata distribuzione del ringiovanimento a garanzia della stabilità duratura del bosco e una varietà di specie atte a sopportare nel migliore dei modi i cambiamenti climatici. Nel caso specifico si dovrà - nel limite del possibile - cercare di diminuire la presenza del castagno che su ampie superfici è poco vitale e di conseguenza non garantisce la dovuta funzione protettiva, a favore di altre latifoglie già presenti o da introdurre grazie a piantagioni mirate. Al contempo saranno presi tutti gli accorgimenti necessari per limitare il propagarsi di neofite invasive.</w:t>
      </w:r>
    </w:p>
    <w:p w:rsidR="000050C5" w:rsidRPr="00393CD0" w:rsidRDefault="000050C5" w:rsidP="000050C5"/>
    <w:p w:rsidR="000050C5" w:rsidRPr="00393CD0" w:rsidRDefault="000050C5" w:rsidP="000050C5">
      <w:r w:rsidRPr="00393CD0">
        <w:t>Dove il pericolo principale è costituito dalla caduta di sassi, sarà ponderata una distribuzione ottimale dei tronchi con dimensioni adeguate (stato minimo) ed eliminati gli alberi instabili che potrebbero innescare dei crolli</w:t>
      </w:r>
      <w:r>
        <w:t>.</w:t>
      </w:r>
    </w:p>
    <w:p w:rsidR="000050C5" w:rsidRPr="00634A44" w:rsidRDefault="000050C5" w:rsidP="000050C5"/>
    <w:p w:rsidR="000050C5" w:rsidRPr="00634A44" w:rsidRDefault="000050C5" w:rsidP="000050C5">
      <w:r w:rsidRPr="00634A44">
        <w:t>Per frane, fenomeni erosivi e colate di fango va regolata l’infiltrazione di acqua garantendo un grado di copertura del suolo superiore al 30%. Dove possibile è da prevedere l’eliminazione di giovani alberi labili su pendii instabili (alleggerimento).</w:t>
      </w:r>
    </w:p>
    <w:p w:rsidR="000050C5" w:rsidRPr="00634A44" w:rsidRDefault="000050C5" w:rsidP="000050C5"/>
    <w:p w:rsidR="000050C5" w:rsidRPr="00634A44" w:rsidRDefault="000050C5" w:rsidP="000050C5">
      <w:r w:rsidRPr="00634A44">
        <w:t xml:space="preserve">La gestione </w:t>
      </w:r>
      <w:proofErr w:type="spellStart"/>
      <w:r w:rsidRPr="00634A44">
        <w:t>selvicolturale</w:t>
      </w:r>
      <w:proofErr w:type="spellEnd"/>
      <w:r w:rsidRPr="00634A44">
        <w:t xml:space="preserve"> degli alvei e delle loro sponde sarà importante dove è necessaria la prevenzione di smottamenti a riduzione del rischio che il legname sradicato portato a valle crei danni o contribuisca alla creazione di serre.</w:t>
      </w:r>
    </w:p>
    <w:p w:rsidR="000050C5" w:rsidRPr="00634A44" w:rsidRDefault="000050C5" w:rsidP="000050C5"/>
    <w:p w:rsidR="000050C5" w:rsidRPr="00393CD0" w:rsidRDefault="000050C5" w:rsidP="000050C5">
      <w:pPr>
        <w:tabs>
          <w:tab w:val="left" w:pos="4536"/>
          <w:tab w:val="left" w:pos="7371"/>
        </w:tabs>
      </w:pPr>
      <w:r w:rsidRPr="00634A44">
        <w:t>La prima tap</w:t>
      </w:r>
      <w:r w:rsidRPr="00393CD0">
        <w:t>pa degli interventi (periodo 2021-2025; superficie 62 ettari) interessa i comparti più urgenti da risanare, in particolare si prevedono interventi a ridosso degli abitati (eliminazion</w:t>
      </w:r>
      <w:r>
        <w:t>e puntuale di alberi instabili)</w:t>
      </w:r>
      <w:r w:rsidRPr="00393CD0">
        <w:t xml:space="preserve"> interventi nel comparto superiore a ridosso della nuova pista forestale e ceduazioni del castagneto con piantagioni.</w:t>
      </w:r>
    </w:p>
    <w:p w:rsidR="000050C5" w:rsidRPr="00393CD0" w:rsidRDefault="000050C5" w:rsidP="000050C5">
      <w:pPr>
        <w:tabs>
          <w:tab w:val="left" w:pos="4536"/>
          <w:tab w:val="left" w:pos="7371"/>
        </w:tabs>
      </w:pPr>
      <w:r w:rsidRPr="00393CD0">
        <w:t>Lungo i corsi d’acqua si elimineranno il legname giacente in alveo e alberi instabili, evitando l’avviamento di fenomeni erosivi. Diradi di stabilità e alleggerimenti leggeri e puntuali creeranno popolamenti adeguati.</w:t>
      </w:r>
    </w:p>
    <w:p w:rsidR="000050C5" w:rsidRPr="00393CD0" w:rsidRDefault="000050C5" w:rsidP="000050C5">
      <w:pPr>
        <w:tabs>
          <w:tab w:val="left" w:pos="4536"/>
          <w:tab w:val="left" w:pos="7371"/>
        </w:tabs>
      </w:pPr>
    </w:p>
    <w:p w:rsidR="000050C5" w:rsidRPr="00393CD0" w:rsidRDefault="000050C5" w:rsidP="000050C5">
      <w:pPr>
        <w:tabs>
          <w:tab w:val="left" w:pos="4536"/>
          <w:tab w:val="left" w:pos="7371"/>
        </w:tabs>
      </w:pPr>
      <w:r w:rsidRPr="00393CD0">
        <w:t xml:space="preserve">Per quanto concerne la seconda tappa degli interventi (periodo 2026-2030; superficie 69 ettari) con un’urgenza attualmente più ridotta rispetto alla prima tappa, si interverrà in </w:t>
      </w:r>
      <w:r w:rsidRPr="00393CD0">
        <w:lastRenderedPageBreak/>
        <w:t>particolare nel restante comparto con tagli di cura dei cedui castanili cercando di favorire altre specie pr</w:t>
      </w:r>
      <w:r>
        <w:t>esenti oltre al castagno, con la manutenzione de</w:t>
      </w:r>
      <w:r w:rsidRPr="00393CD0">
        <w:t>lle piantagioni eseguite nel corso della prima tappa dei lavori e la lotta mirata alle neofite.</w:t>
      </w:r>
    </w:p>
    <w:p w:rsidR="000050C5" w:rsidRPr="00393CD0" w:rsidRDefault="000050C5" w:rsidP="000050C5"/>
    <w:p w:rsidR="000050C5" w:rsidRDefault="000050C5" w:rsidP="000050C5">
      <w:r w:rsidRPr="00393CD0">
        <w:t xml:space="preserve">Complessivamente si prevedono interventi </w:t>
      </w:r>
      <w:proofErr w:type="spellStart"/>
      <w:r w:rsidRPr="00393CD0">
        <w:t>selvicolturali</w:t>
      </w:r>
      <w:proofErr w:type="spellEnd"/>
      <w:r w:rsidRPr="00393CD0">
        <w:t xml:space="preserve"> </w:t>
      </w:r>
      <w:r w:rsidRPr="00634A44">
        <w:t>su una superficie di 131 ha con l’abbattimento di 6’700 m</w:t>
      </w:r>
      <w:r w:rsidRPr="00634A44">
        <w:rPr>
          <w:vertAlign w:val="superscript"/>
        </w:rPr>
        <w:t xml:space="preserve">3 </w:t>
      </w:r>
      <w:r w:rsidRPr="00634A44">
        <w:t>di legname che corrisponde ad un prelievo di circa 51 mc/ha. L’esecuzione degli interventi, suddivisa su un periodo di 10 anni, è giustificata dall’importante superficie e dalla tipologia degli interventi.</w:t>
      </w:r>
    </w:p>
    <w:p w:rsidR="000050C5" w:rsidRPr="00393CD0" w:rsidRDefault="000050C5" w:rsidP="000050C5"/>
    <w:p w:rsidR="000050C5" w:rsidRPr="00393CD0" w:rsidRDefault="000050C5" w:rsidP="000050C5">
      <w:r w:rsidRPr="00393CD0">
        <w:t>Da rilevare che la maggior parte delle attività di esbosco saranno – nel limite del possibile - effettuate tramite l’uso della teleferica forestale sfruttando al meglio le infrastrutture già presenti e quelle nuove previste dal presente progetto.</w:t>
      </w:r>
    </w:p>
    <w:p w:rsidR="000050C5" w:rsidRPr="00634A44" w:rsidRDefault="000050C5" w:rsidP="000050C5"/>
    <w:p w:rsidR="000050C5" w:rsidRPr="00634A44" w:rsidRDefault="000050C5" w:rsidP="000050C5">
      <w:r w:rsidRPr="00634A44">
        <w:t xml:space="preserve">A livello tecnico particolare attenzione sarà </w:t>
      </w:r>
      <w:r w:rsidRPr="00155924">
        <w:t>conferita alla miglioria della</w:t>
      </w:r>
      <w:r w:rsidRPr="00634A44">
        <w:t xml:space="preserve"> rete di sentieri per agevolare l’accesso ai popolamenti durante i lavori e per garantire un monitoraggio a lungo termine dello stato dei boschi, dell’efficacia degli interventi eseguiti e quale supporto alla lotta contro gli incendi di bosco.</w:t>
      </w:r>
    </w:p>
    <w:p w:rsidR="000050C5" w:rsidRPr="00634A44" w:rsidRDefault="000050C5" w:rsidP="000050C5"/>
    <w:p w:rsidR="000050C5" w:rsidRPr="00634A44" w:rsidRDefault="000050C5" w:rsidP="000050C5">
      <w:r w:rsidRPr="00634A44">
        <w:t xml:space="preserve">Di seguito i principali dati inerenti i lavori </w:t>
      </w:r>
      <w:proofErr w:type="spellStart"/>
      <w:r w:rsidRPr="00634A44">
        <w:t>selvicolturali</w:t>
      </w:r>
      <w:proofErr w:type="spellEnd"/>
      <w:r w:rsidRPr="00634A44">
        <w:t>:</w:t>
      </w:r>
    </w:p>
    <w:p w:rsidR="000050C5" w:rsidRPr="00634A44" w:rsidRDefault="000050C5" w:rsidP="000050C5">
      <w:pPr>
        <w:tabs>
          <w:tab w:val="left" w:pos="4536"/>
          <w:tab w:val="left" w:pos="7371"/>
        </w:tabs>
      </w:pPr>
    </w:p>
    <w:tbl>
      <w:tblPr>
        <w:tblStyle w:val="Grigliatabella"/>
        <w:tblW w:w="0" w:type="auto"/>
        <w:tblInd w:w="108" w:type="dxa"/>
        <w:tblLook w:val="01E0" w:firstRow="1" w:lastRow="1" w:firstColumn="1" w:lastColumn="1" w:noHBand="0" w:noVBand="0"/>
      </w:tblPr>
      <w:tblGrid>
        <w:gridCol w:w="4889"/>
        <w:gridCol w:w="777"/>
        <w:gridCol w:w="1620"/>
      </w:tblGrid>
      <w:tr w:rsidR="000050C5" w:rsidRPr="00155924" w:rsidTr="00935DCF">
        <w:tc>
          <w:tcPr>
            <w:tcW w:w="4889" w:type="dxa"/>
            <w:tcBorders>
              <w:left w:val="nil"/>
              <w:bottom w:val="single" w:sz="4" w:space="0" w:color="auto"/>
              <w:right w:val="nil"/>
            </w:tcBorders>
          </w:tcPr>
          <w:p w:rsidR="000050C5" w:rsidRPr="00155924" w:rsidRDefault="000050C5" w:rsidP="00935DCF">
            <w:pPr>
              <w:rPr>
                <w:b/>
                <w:sz w:val="20"/>
              </w:rPr>
            </w:pPr>
            <w:r w:rsidRPr="00155924">
              <w:rPr>
                <w:b/>
                <w:sz w:val="20"/>
              </w:rPr>
              <w:t>Descrizione</w:t>
            </w:r>
          </w:p>
        </w:tc>
        <w:tc>
          <w:tcPr>
            <w:tcW w:w="777" w:type="dxa"/>
            <w:tcBorders>
              <w:left w:val="nil"/>
              <w:bottom w:val="single" w:sz="4" w:space="0" w:color="auto"/>
              <w:right w:val="nil"/>
            </w:tcBorders>
          </w:tcPr>
          <w:p w:rsidR="000050C5" w:rsidRPr="00155924" w:rsidRDefault="000050C5" w:rsidP="00935DCF">
            <w:pPr>
              <w:jc w:val="center"/>
              <w:rPr>
                <w:b/>
                <w:sz w:val="20"/>
              </w:rPr>
            </w:pPr>
            <w:r w:rsidRPr="00155924">
              <w:rPr>
                <w:b/>
                <w:sz w:val="20"/>
              </w:rPr>
              <w:t>Unità</w:t>
            </w:r>
          </w:p>
        </w:tc>
        <w:tc>
          <w:tcPr>
            <w:tcW w:w="1620" w:type="dxa"/>
            <w:tcBorders>
              <w:left w:val="nil"/>
              <w:bottom w:val="single" w:sz="4" w:space="0" w:color="auto"/>
              <w:right w:val="nil"/>
            </w:tcBorders>
          </w:tcPr>
          <w:p w:rsidR="000050C5" w:rsidRPr="00155924" w:rsidRDefault="000050C5" w:rsidP="00935DCF">
            <w:pPr>
              <w:jc w:val="center"/>
              <w:rPr>
                <w:b/>
                <w:sz w:val="20"/>
              </w:rPr>
            </w:pPr>
            <w:r w:rsidRPr="00155924">
              <w:rPr>
                <w:b/>
                <w:sz w:val="20"/>
              </w:rPr>
              <w:t>Quantità</w:t>
            </w:r>
          </w:p>
        </w:tc>
      </w:tr>
      <w:tr w:rsidR="000050C5" w:rsidRPr="00155924" w:rsidTr="00935DCF">
        <w:tc>
          <w:tcPr>
            <w:tcW w:w="4889" w:type="dxa"/>
            <w:tcBorders>
              <w:top w:val="dotted" w:sz="4" w:space="0" w:color="auto"/>
              <w:left w:val="nil"/>
              <w:bottom w:val="dotted" w:sz="4" w:space="0" w:color="auto"/>
              <w:right w:val="nil"/>
            </w:tcBorders>
          </w:tcPr>
          <w:p w:rsidR="000050C5" w:rsidRPr="00155924" w:rsidRDefault="000050C5" w:rsidP="00935DCF">
            <w:pPr>
              <w:rPr>
                <w:sz w:val="20"/>
              </w:rPr>
            </w:pPr>
            <w:r w:rsidRPr="00155924">
              <w:rPr>
                <w:sz w:val="20"/>
              </w:rPr>
              <w:t xml:space="preserve">Diradi nelle </w:t>
            </w:r>
            <w:proofErr w:type="spellStart"/>
            <w:r w:rsidRPr="00155924">
              <w:rPr>
                <w:sz w:val="20"/>
              </w:rPr>
              <w:t>perticaie</w:t>
            </w:r>
            <w:proofErr w:type="spellEnd"/>
            <w:r w:rsidRPr="00155924">
              <w:rPr>
                <w:sz w:val="20"/>
              </w:rPr>
              <w:t xml:space="preserve"> e nel ceduo</w:t>
            </w:r>
          </w:p>
        </w:tc>
        <w:tc>
          <w:tcPr>
            <w:tcW w:w="777" w:type="dxa"/>
            <w:tcBorders>
              <w:top w:val="dotted" w:sz="4" w:space="0" w:color="auto"/>
              <w:left w:val="nil"/>
              <w:bottom w:val="dotted" w:sz="4" w:space="0" w:color="auto"/>
              <w:right w:val="nil"/>
            </w:tcBorders>
          </w:tcPr>
          <w:p w:rsidR="000050C5" w:rsidRPr="00155924" w:rsidRDefault="000050C5" w:rsidP="00935DCF">
            <w:pPr>
              <w:jc w:val="center"/>
              <w:rPr>
                <w:sz w:val="20"/>
              </w:rPr>
            </w:pPr>
            <w:r w:rsidRPr="00155924">
              <w:rPr>
                <w:sz w:val="20"/>
              </w:rPr>
              <w:t>ha</w:t>
            </w:r>
          </w:p>
        </w:tc>
        <w:tc>
          <w:tcPr>
            <w:tcW w:w="1620" w:type="dxa"/>
            <w:tcBorders>
              <w:top w:val="dotted" w:sz="4" w:space="0" w:color="auto"/>
              <w:left w:val="nil"/>
              <w:bottom w:val="dotted" w:sz="4" w:space="0" w:color="auto"/>
              <w:right w:val="nil"/>
            </w:tcBorders>
          </w:tcPr>
          <w:p w:rsidR="000050C5" w:rsidRPr="00155924" w:rsidRDefault="000050C5" w:rsidP="00935DCF">
            <w:pPr>
              <w:jc w:val="center"/>
              <w:rPr>
                <w:sz w:val="20"/>
              </w:rPr>
            </w:pPr>
            <w:r w:rsidRPr="00155924">
              <w:rPr>
                <w:sz w:val="20"/>
              </w:rPr>
              <w:t>20.2</w:t>
            </w:r>
          </w:p>
        </w:tc>
      </w:tr>
      <w:tr w:rsidR="000050C5" w:rsidRPr="00155924" w:rsidTr="00935DCF">
        <w:tc>
          <w:tcPr>
            <w:tcW w:w="4889" w:type="dxa"/>
            <w:tcBorders>
              <w:top w:val="dotted" w:sz="4" w:space="0" w:color="auto"/>
              <w:left w:val="nil"/>
              <w:bottom w:val="dotted" w:sz="4" w:space="0" w:color="auto"/>
              <w:right w:val="nil"/>
            </w:tcBorders>
          </w:tcPr>
          <w:p w:rsidR="000050C5" w:rsidRPr="00155924" w:rsidRDefault="000050C5" w:rsidP="00935DCF">
            <w:pPr>
              <w:rPr>
                <w:sz w:val="20"/>
              </w:rPr>
            </w:pPr>
            <w:r w:rsidRPr="00155924">
              <w:rPr>
                <w:sz w:val="20"/>
              </w:rPr>
              <w:t>Tagli nella fustaia</w:t>
            </w:r>
          </w:p>
        </w:tc>
        <w:tc>
          <w:tcPr>
            <w:tcW w:w="777" w:type="dxa"/>
            <w:tcBorders>
              <w:top w:val="dotted" w:sz="4" w:space="0" w:color="auto"/>
              <w:left w:val="nil"/>
              <w:bottom w:val="dotted" w:sz="4" w:space="0" w:color="auto"/>
              <w:right w:val="nil"/>
            </w:tcBorders>
          </w:tcPr>
          <w:p w:rsidR="000050C5" w:rsidRPr="00155924" w:rsidRDefault="000050C5" w:rsidP="00935DCF">
            <w:pPr>
              <w:jc w:val="center"/>
              <w:rPr>
                <w:sz w:val="20"/>
              </w:rPr>
            </w:pPr>
            <w:r w:rsidRPr="00155924">
              <w:rPr>
                <w:sz w:val="20"/>
              </w:rPr>
              <w:t>mc</w:t>
            </w:r>
          </w:p>
        </w:tc>
        <w:tc>
          <w:tcPr>
            <w:tcW w:w="1620" w:type="dxa"/>
            <w:tcBorders>
              <w:top w:val="dotted" w:sz="4" w:space="0" w:color="auto"/>
              <w:left w:val="nil"/>
              <w:bottom w:val="dotted" w:sz="4" w:space="0" w:color="auto"/>
              <w:right w:val="nil"/>
            </w:tcBorders>
          </w:tcPr>
          <w:p w:rsidR="000050C5" w:rsidRPr="00155924" w:rsidRDefault="000050C5" w:rsidP="00935DCF">
            <w:pPr>
              <w:jc w:val="center"/>
              <w:rPr>
                <w:sz w:val="20"/>
              </w:rPr>
            </w:pPr>
            <w:r w:rsidRPr="00155924">
              <w:rPr>
                <w:sz w:val="20"/>
              </w:rPr>
              <w:t>6’700</w:t>
            </w:r>
          </w:p>
        </w:tc>
      </w:tr>
      <w:tr w:rsidR="000050C5" w:rsidRPr="00634A44" w:rsidTr="00935DCF">
        <w:tc>
          <w:tcPr>
            <w:tcW w:w="4889" w:type="dxa"/>
            <w:tcBorders>
              <w:top w:val="dotted" w:sz="4" w:space="0" w:color="auto"/>
              <w:left w:val="nil"/>
              <w:bottom w:val="single" w:sz="4" w:space="0" w:color="auto"/>
              <w:right w:val="nil"/>
            </w:tcBorders>
          </w:tcPr>
          <w:p w:rsidR="000050C5" w:rsidRPr="00155924" w:rsidRDefault="000050C5" w:rsidP="00935DCF">
            <w:pPr>
              <w:rPr>
                <w:sz w:val="20"/>
              </w:rPr>
            </w:pPr>
            <w:r w:rsidRPr="00155924">
              <w:rPr>
                <w:sz w:val="20"/>
              </w:rPr>
              <w:t>Sistemazione e costruzione sentieri</w:t>
            </w:r>
          </w:p>
        </w:tc>
        <w:tc>
          <w:tcPr>
            <w:tcW w:w="777" w:type="dxa"/>
            <w:tcBorders>
              <w:top w:val="dotted" w:sz="4" w:space="0" w:color="auto"/>
              <w:left w:val="nil"/>
              <w:bottom w:val="single" w:sz="4" w:space="0" w:color="auto"/>
              <w:right w:val="nil"/>
            </w:tcBorders>
          </w:tcPr>
          <w:p w:rsidR="000050C5" w:rsidRPr="00155924" w:rsidRDefault="000050C5" w:rsidP="00935DCF">
            <w:pPr>
              <w:jc w:val="center"/>
              <w:rPr>
                <w:sz w:val="20"/>
              </w:rPr>
            </w:pPr>
            <w:r w:rsidRPr="00155924">
              <w:rPr>
                <w:sz w:val="20"/>
              </w:rPr>
              <w:t>ml</w:t>
            </w:r>
          </w:p>
        </w:tc>
        <w:tc>
          <w:tcPr>
            <w:tcW w:w="1620" w:type="dxa"/>
            <w:tcBorders>
              <w:top w:val="dotted" w:sz="4" w:space="0" w:color="auto"/>
              <w:left w:val="nil"/>
              <w:bottom w:val="single" w:sz="4" w:space="0" w:color="auto"/>
              <w:right w:val="nil"/>
            </w:tcBorders>
          </w:tcPr>
          <w:p w:rsidR="000050C5" w:rsidRPr="00155924" w:rsidRDefault="000050C5" w:rsidP="00935DCF">
            <w:pPr>
              <w:jc w:val="center"/>
              <w:rPr>
                <w:sz w:val="20"/>
              </w:rPr>
            </w:pPr>
            <w:r w:rsidRPr="00155924">
              <w:rPr>
                <w:sz w:val="20"/>
              </w:rPr>
              <w:t>1’400</w:t>
            </w:r>
          </w:p>
        </w:tc>
      </w:tr>
    </w:tbl>
    <w:p w:rsidR="000050C5" w:rsidRPr="00634A44" w:rsidRDefault="000050C5" w:rsidP="000050C5">
      <w:pPr>
        <w:tabs>
          <w:tab w:val="left" w:pos="4536"/>
          <w:tab w:val="left" w:pos="7371"/>
        </w:tabs>
      </w:pPr>
    </w:p>
    <w:p w:rsidR="000050C5" w:rsidRPr="00634A44" w:rsidRDefault="000050C5" w:rsidP="000050C5">
      <w:pPr>
        <w:tabs>
          <w:tab w:val="left" w:pos="4536"/>
          <w:tab w:val="left" w:pos="7371"/>
        </w:tabs>
      </w:pPr>
      <w:r w:rsidRPr="00155924">
        <w:t xml:space="preserve">Gli interventi </w:t>
      </w:r>
      <w:proofErr w:type="spellStart"/>
      <w:r w:rsidRPr="00155924">
        <w:t>selvicolturali</w:t>
      </w:r>
      <w:proofErr w:type="spellEnd"/>
      <w:r w:rsidRPr="00155924">
        <w:t xml:space="preserve"> sono previsti sia in boschi di proprietà pubblica (</w:t>
      </w:r>
      <w:proofErr w:type="spellStart"/>
      <w:r w:rsidRPr="00155924">
        <w:t>ca</w:t>
      </w:r>
      <w:proofErr w:type="spellEnd"/>
      <w:r w:rsidRPr="00155924">
        <w:t>. 58%) che privata (</w:t>
      </w:r>
      <w:proofErr w:type="spellStart"/>
      <w:r w:rsidRPr="00155924">
        <w:t>ca</w:t>
      </w:r>
      <w:proofErr w:type="spellEnd"/>
      <w:r w:rsidRPr="00155924">
        <w:t>. 42%).</w:t>
      </w:r>
    </w:p>
    <w:p w:rsidR="000050C5" w:rsidRPr="00634A44" w:rsidRDefault="000050C5" w:rsidP="000050C5">
      <w:pPr>
        <w:tabs>
          <w:tab w:val="left" w:pos="4536"/>
          <w:tab w:val="left" w:pos="7371"/>
        </w:tabs>
      </w:pPr>
    </w:p>
    <w:p w:rsidR="000050C5" w:rsidRPr="00634A44" w:rsidRDefault="000050C5" w:rsidP="000050C5">
      <w:pPr>
        <w:tabs>
          <w:tab w:val="left" w:pos="4536"/>
          <w:tab w:val="left" w:pos="7371"/>
        </w:tabs>
      </w:pPr>
      <w:r w:rsidRPr="00634A44">
        <w:rPr>
          <w:rFonts w:cs="Arial"/>
        </w:rPr>
        <w:t>Enti proprietari nel perimetro di studio:</w:t>
      </w:r>
    </w:p>
    <w:p w:rsidR="000050C5" w:rsidRPr="00634A44" w:rsidRDefault="000050C5" w:rsidP="000050C5">
      <w:pPr>
        <w:tabs>
          <w:tab w:val="left" w:pos="4536"/>
          <w:tab w:val="left" w:pos="7371"/>
        </w:tabs>
      </w:pPr>
    </w:p>
    <w:tbl>
      <w:tblPr>
        <w:tblW w:w="9723" w:type="dxa"/>
        <w:tblInd w:w="55" w:type="dxa"/>
        <w:tblCellMar>
          <w:left w:w="70" w:type="dxa"/>
          <w:right w:w="70" w:type="dxa"/>
        </w:tblCellMar>
        <w:tblLook w:val="00A0" w:firstRow="1" w:lastRow="0" w:firstColumn="1" w:lastColumn="0" w:noHBand="0" w:noVBand="0"/>
      </w:tblPr>
      <w:tblGrid>
        <w:gridCol w:w="6819"/>
        <w:gridCol w:w="1290"/>
        <w:gridCol w:w="1614"/>
      </w:tblGrid>
      <w:tr w:rsidR="000050C5" w:rsidRPr="00634A44" w:rsidTr="00935DCF">
        <w:trPr>
          <w:trHeight w:val="227"/>
        </w:trPr>
        <w:tc>
          <w:tcPr>
            <w:tcW w:w="6819" w:type="dxa"/>
            <w:vMerge w:val="restart"/>
            <w:tcBorders>
              <w:top w:val="single" w:sz="4" w:space="0" w:color="auto"/>
            </w:tcBorders>
            <w:noWrap/>
            <w:vAlign w:val="center"/>
          </w:tcPr>
          <w:p w:rsidR="000050C5" w:rsidRPr="00634A44" w:rsidRDefault="000050C5" w:rsidP="00935DCF">
            <w:pPr>
              <w:jc w:val="center"/>
              <w:rPr>
                <w:rFonts w:cs="Arial"/>
                <w:b/>
                <w:sz w:val="20"/>
                <w:lang w:val="it-CH" w:eastAsia="it-CH"/>
              </w:rPr>
            </w:pPr>
            <w:r w:rsidRPr="00634A44">
              <w:rPr>
                <w:rFonts w:cs="Arial"/>
                <w:b/>
                <w:sz w:val="20"/>
                <w:lang w:val="it-CH" w:eastAsia="it-CH"/>
              </w:rPr>
              <w:t>Proprietario</w:t>
            </w:r>
          </w:p>
        </w:tc>
        <w:tc>
          <w:tcPr>
            <w:tcW w:w="2904" w:type="dxa"/>
            <w:gridSpan w:val="2"/>
            <w:tcBorders>
              <w:top w:val="single" w:sz="4" w:space="0" w:color="auto"/>
            </w:tcBorders>
          </w:tcPr>
          <w:p w:rsidR="000050C5" w:rsidRPr="00634A44" w:rsidRDefault="000050C5" w:rsidP="00935DCF">
            <w:pPr>
              <w:jc w:val="center"/>
              <w:rPr>
                <w:rFonts w:cs="Arial"/>
                <w:b/>
                <w:sz w:val="20"/>
                <w:lang w:val="it-CH" w:eastAsia="it-CH"/>
              </w:rPr>
            </w:pPr>
            <w:r w:rsidRPr="00634A44">
              <w:rPr>
                <w:rFonts w:cs="Arial"/>
                <w:b/>
                <w:sz w:val="20"/>
                <w:lang w:val="it-CH" w:eastAsia="it-CH"/>
              </w:rPr>
              <w:t>Bosco</w:t>
            </w:r>
          </w:p>
        </w:tc>
      </w:tr>
      <w:tr w:rsidR="000050C5" w:rsidRPr="00634A44" w:rsidTr="00935DCF">
        <w:trPr>
          <w:trHeight w:val="227"/>
        </w:trPr>
        <w:tc>
          <w:tcPr>
            <w:tcW w:w="6819" w:type="dxa"/>
            <w:vMerge/>
            <w:tcBorders>
              <w:bottom w:val="single" w:sz="4" w:space="0" w:color="auto"/>
            </w:tcBorders>
            <w:noWrap/>
            <w:vAlign w:val="bottom"/>
          </w:tcPr>
          <w:p w:rsidR="000050C5" w:rsidRPr="00634A44" w:rsidRDefault="000050C5" w:rsidP="00935DCF">
            <w:pPr>
              <w:jc w:val="center"/>
              <w:rPr>
                <w:rFonts w:cs="Arial"/>
                <w:sz w:val="20"/>
                <w:lang w:val="it-CH" w:eastAsia="it-CH"/>
              </w:rPr>
            </w:pPr>
          </w:p>
        </w:tc>
        <w:tc>
          <w:tcPr>
            <w:tcW w:w="1290" w:type="dxa"/>
            <w:tcBorders>
              <w:bottom w:val="single" w:sz="4" w:space="0" w:color="auto"/>
            </w:tcBorders>
          </w:tcPr>
          <w:p w:rsidR="000050C5" w:rsidRPr="00634A44" w:rsidRDefault="000050C5" w:rsidP="00935DCF">
            <w:pPr>
              <w:jc w:val="center"/>
              <w:rPr>
                <w:rFonts w:cs="Arial"/>
                <w:b/>
                <w:sz w:val="20"/>
                <w:lang w:val="it-CH" w:eastAsia="it-CH"/>
              </w:rPr>
            </w:pPr>
            <w:r w:rsidRPr="00634A44">
              <w:rPr>
                <w:rFonts w:cs="Arial"/>
                <w:b/>
                <w:sz w:val="20"/>
                <w:lang w:val="it-CH" w:eastAsia="it-CH"/>
              </w:rPr>
              <w:t>[ha]</w:t>
            </w:r>
          </w:p>
        </w:tc>
        <w:tc>
          <w:tcPr>
            <w:tcW w:w="1614" w:type="dxa"/>
            <w:tcBorders>
              <w:bottom w:val="single" w:sz="4" w:space="0" w:color="auto"/>
            </w:tcBorders>
          </w:tcPr>
          <w:p w:rsidR="000050C5" w:rsidRPr="00634A44" w:rsidRDefault="000050C5" w:rsidP="00935DCF">
            <w:pPr>
              <w:jc w:val="center"/>
              <w:rPr>
                <w:rFonts w:cs="Arial"/>
                <w:b/>
                <w:sz w:val="20"/>
                <w:lang w:val="it-CH" w:eastAsia="it-CH"/>
              </w:rPr>
            </w:pPr>
            <w:r w:rsidRPr="00634A44">
              <w:rPr>
                <w:rFonts w:cs="Arial"/>
                <w:b/>
                <w:sz w:val="20"/>
                <w:lang w:val="it-CH" w:eastAsia="it-CH"/>
              </w:rPr>
              <w:t>[%]</w:t>
            </w:r>
          </w:p>
        </w:tc>
      </w:tr>
      <w:tr w:rsidR="000050C5" w:rsidRPr="00FE3C88" w:rsidTr="00935DCF">
        <w:trPr>
          <w:trHeight w:val="227"/>
        </w:trPr>
        <w:tc>
          <w:tcPr>
            <w:tcW w:w="6819" w:type="dxa"/>
            <w:tcBorders>
              <w:top w:val="single" w:sz="4" w:space="0" w:color="auto"/>
              <w:bottom w:val="dotted" w:sz="4" w:space="0" w:color="auto"/>
            </w:tcBorders>
            <w:noWrap/>
            <w:vAlign w:val="center"/>
          </w:tcPr>
          <w:p w:rsidR="000050C5" w:rsidRPr="00FE3C88" w:rsidRDefault="000050C5" w:rsidP="00935DCF">
            <w:pPr>
              <w:jc w:val="left"/>
              <w:rPr>
                <w:rFonts w:cs="Arial"/>
                <w:sz w:val="20"/>
                <w:lang w:val="it-CH" w:eastAsia="it-CH"/>
              </w:rPr>
            </w:pPr>
            <w:r w:rsidRPr="00FE3C88">
              <w:rPr>
                <w:rFonts w:cs="Arial"/>
                <w:sz w:val="20"/>
                <w:lang w:val="it-CH" w:eastAsia="it-CH"/>
              </w:rPr>
              <w:t xml:space="preserve">- Comune di </w:t>
            </w:r>
            <w:proofErr w:type="spellStart"/>
            <w:r w:rsidRPr="00FE3C88">
              <w:rPr>
                <w:rFonts w:cs="Arial"/>
                <w:sz w:val="20"/>
                <w:lang w:val="it-CH" w:eastAsia="it-CH"/>
              </w:rPr>
              <w:t>Orselina</w:t>
            </w:r>
            <w:proofErr w:type="spellEnd"/>
          </w:p>
        </w:tc>
        <w:tc>
          <w:tcPr>
            <w:tcW w:w="1290" w:type="dxa"/>
            <w:tcBorders>
              <w:top w:val="single" w:sz="4" w:space="0" w:color="auto"/>
              <w:bottom w:val="dotted" w:sz="4" w:space="0" w:color="auto"/>
            </w:tcBorders>
            <w:vAlign w:val="center"/>
          </w:tcPr>
          <w:p w:rsidR="000050C5" w:rsidRPr="00FE3C88" w:rsidRDefault="000050C5" w:rsidP="00935DCF">
            <w:pPr>
              <w:jc w:val="center"/>
              <w:rPr>
                <w:rFonts w:cs="Arial"/>
                <w:sz w:val="20"/>
                <w:lang w:val="it-CH" w:eastAsia="it-CH"/>
              </w:rPr>
            </w:pPr>
            <w:r w:rsidRPr="00FE3C88">
              <w:rPr>
                <w:rFonts w:cs="Arial"/>
                <w:sz w:val="20"/>
                <w:lang w:val="it-CH" w:eastAsia="it-CH"/>
              </w:rPr>
              <w:t>18</w:t>
            </w:r>
          </w:p>
        </w:tc>
        <w:tc>
          <w:tcPr>
            <w:tcW w:w="1614" w:type="dxa"/>
            <w:tcBorders>
              <w:top w:val="single" w:sz="4" w:space="0" w:color="auto"/>
              <w:bottom w:val="dotted" w:sz="4" w:space="0" w:color="auto"/>
            </w:tcBorders>
            <w:vAlign w:val="center"/>
          </w:tcPr>
          <w:p w:rsidR="000050C5" w:rsidRPr="00FE3C88" w:rsidRDefault="000050C5" w:rsidP="00935DCF">
            <w:pPr>
              <w:jc w:val="center"/>
              <w:rPr>
                <w:rFonts w:cs="Arial"/>
                <w:sz w:val="20"/>
                <w:lang w:val="it-CH" w:eastAsia="it-CH"/>
              </w:rPr>
            </w:pPr>
            <w:r w:rsidRPr="00FE3C88">
              <w:rPr>
                <w:rFonts w:cs="Arial"/>
                <w:sz w:val="20"/>
                <w:lang w:val="it-CH" w:eastAsia="it-CH"/>
              </w:rPr>
              <w:t>14</w:t>
            </w:r>
          </w:p>
        </w:tc>
      </w:tr>
      <w:tr w:rsidR="000050C5" w:rsidRPr="00FE3C88" w:rsidTr="00935DCF">
        <w:trPr>
          <w:trHeight w:val="227"/>
        </w:trPr>
        <w:tc>
          <w:tcPr>
            <w:tcW w:w="6819" w:type="dxa"/>
            <w:tcBorders>
              <w:top w:val="dotted" w:sz="4" w:space="0" w:color="auto"/>
              <w:bottom w:val="dotted" w:sz="4" w:space="0" w:color="auto"/>
            </w:tcBorders>
            <w:noWrap/>
            <w:vAlign w:val="center"/>
          </w:tcPr>
          <w:p w:rsidR="000050C5" w:rsidRPr="00FE3C88" w:rsidRDefault="000050C5" w:rsidP="00935DCF">
            <w:pPr>
              <w:jc w:val="left"/>
              <w:rPr>
                <w:rFonts w:cs="Arial"/>
                <w:sz w:val="20"/>
                <w:lang w:val="it-CH" w:eastAsia="it-CH"/>
              </w:rPr>
            </w:pPr>
            <w:r w:rsidRPr="00FE3C88">
              <w:rPr>
                <w:rFonts w:cs="Arial"/>
                <w:sz w:val="20"/>
                <w:lang w:val="it-CH" w:eastAsia="it-CH"/>
              </w:rPr>
              <w:t xml:space="preserve">- Patriziato di </w:t>
            </w:r>
            <w:proofErr w:type="spellStart"/>
            <w:r w:rsidRPr="00FE3C88">
              <w:rPr>
                <w:rFonts w:cs="Arial"/>
                <w:sz w:val="20"/>
                <w:lang w:val="it-CH" w:eastAsia="it-CH"/>
              </w:rPr>
              <w:t>Orselina</w:t>
            </w:r>
            <w:proofErr w:type="spellEnd"/>
          </w:p>
        </w:tc>
        <w:tc>
          <w:tcPr>
            <w:tcW w:w="1290" w:type="dxa"/>
            <w:tcBorders>
              <w:top w:val="dotted" w:sz="4" w:space="0" w:color="auto"/>
              <w:bottom w:val="dotted" w:sz="4" w:space="0" w:color="auto"/>
            </w:tcBorders>
            <w:vAlign w:val="center"/>
          </w:tcPr>
          <w:p w:rsidR="000050C5" w:rsidRPr="00FE3C88" w:rsidRDefault="000050C5" w:rsidP="00935DCF">
            <w:pPr>
              <w:jc w:val="center"/>
              <w:rPr>
                <w:rFonts w:cs="Arial"/>
                <w:sz w:val="20"/>
                <w:lang w:val="it-CH" w:eastAsia="it-CH"/>
              </w:rPr>
            </w:pPr>
            <w:r w:rsidRPr="00FE3C88">
              <w:rPr>
                <w:rFonts w:cs="Arial"/>
                <w:sz w:val="20"/>
                <w:lang w:val="it-CH" w:eastAsia="it-CH"/>
              </w:rPr>
              <w:t>29</w:t>
            </w:r>
          </w:p>
        </w:tc>
        <w:tc>
          <w:tcPr>
            <w:tcW w:w="1614" w:type="dxa"/>
            <w:tcBorders>
              <w:top w:val="dotted" w:sz="4" w:space="0" w:color="auto"/>
              <w:bottom w:val="dotted" w:sz="4" w:space="0" w:color="auto"/>
            </w:tcBorders>
            <w:vAlign w:val="center"/>
          </w:tcPr>
          <w:p w:rsidR="000050C5" w:rsidRPr="00FE3C88" w:rsidRDefault="000050C5" w:rsidP="00935DCF">
            <w:pPr>
              <w:jc w:val="center"/>
              <w:rPr>
                <w:rFonts w:cs="Arial"/>
                <w:sz w:val="20"/>
                <w:lang w:val="it-CH" w:eastAsia="it-CH"/>
              </w:rPr>
            </w:pPr>
            <w:r w:rsidRPr="00FE3C88">
              <w:rPr>
                <w:rFonts w:cs="Arial"/>
                <w:sz w:val="20"/>
                <w:lang w:val="it-CH" w:eastAsia="it-CH"/>
              </w:rPr>
              <w:t>22</w:t>
            </w:r>
          </w:p>
        </w:tc>
      </w:tr>
      <w:tr w:rsidR="000050C5" w:rsidRPr="00FE3C88" w:rsidTr="00935DCF">
        <w:trPr>
          <w:trHeight w:val="227"/>
        </w:trPr>
        <w:tc>
          <w:tcPr>
            <w:tcW w:w="6819" w:type="dxa"/>
            <w:tcBorders>
              <w:top w:val="dotted" w:sz="4" w:space="0" w:color="auto"/>
              <w:bottom w:val="dotted" w:sz="4" w:space="0" w:color="auto"/>
            </w:tcBorders>
            <w:noWrap/>
            <w:vAlign w:val="center"/>
          </w:tcPr>
          <w:p w:rsidR="000050C5" w:rsidRPr="00FE3C88" w:rsidRDefault="000050C5" w:rsidP="00935DCF">
            <w:pPr>
              <w:jc w:val="left"/>
              <w:rPr>
                <w:rFonts w:cs="Arial"/>
                <w:sz w:val="20"/>
                <w:lang w:val="it-CH" w:eastAsia="it-CH"/>
              </w:rPr>
            </w:pPr>
            <w:r w:rsidRPr="00FE3C88">
              <w:rPr>
                <w:rFonts w:cs="Arial"/>
                <w:sz w:val="20"/>
                <w:lang w:val="it-CH" w:eastAsia="it-CH"/>
              </w:rPr>
              <w:t xml:space="preserve">- Patriziato di </w:t>
            </w:r>
            <w:proofErr w:type="spellStart"/>
            <w:r w:rsidRPr="00FE3C88">
              <w:rPr>
                <w:rFonts w:cs="Arial"/>
                <w:sz w:val="20"/>
                <w:lang w:val="it-CH" w:eastAsia="it-CH"/>
              </w:rPr>
              <w:t>Muralto</w:t>
            </w:r>
            <w:proofErr w:type="spellEnd"/>
          </w:p>
        </w:tc>
        <w:tc>
          <w:tcPr>
            <w:tcW w:w="1290" w:type="dxa"/>
            <w:tcBorders>
              <w:top w:val="dotted" w:sz="4" w:space="0" w:color="auto"/>
              <w:bottom w:val="dotted" w:sz="4" w:space="0" w:color="auto"/>
            </w:tcBorders>
            <w:vAlign w:val="center"/>
          </w:tcPr>
          <w:p w:rsidR="000050C5" w:rsidRPr="00FE3C88" w:rsidRDefault="000050C5" w:rsidP="00935DCF">
            <w:pPr>
              <w:jc w:val="center"/>
              <w:rPr>
                <w:rFonts w:cs="Arial"/>
                <w:sz w:val="20"/>
                <w:lang w:val="it-CH" w:eastAsia="it-CH"/>
              </w:rPr>
            </w:pPr>
            <w:r w:rsidRPr="00FE3C88">
              <w:rPr>
                <w:rFonts w:cs="Arial"/>
                <w:sz w:val="20"/>
                <w:lang w:val="it-CH" w:eastAsia="it-CH"/>
              </w:rPr>
              <w:t>29</w:t>
            </w:r>
          </w:p>
        </w:tc>
        <w:tc>
          <w:tcPr>
            <w:tcW w:w="1614" w:type="dxa"/>
            <w:tcBorders>
              <w:top w:val="dotted" w:sz="4" w:space="0" w:color="auto"/>
              <w:bottom w:val="dotted" w:sz="4" w:space="0" w:color="auto"/>
            </w:tcBorders>
            <w:vAlign w:val="center"/>
          </w:tcPr>
          <w:p w:rsidR="000050C5" w:rsidRPr="00FE3C88" w:rsidRDefault="000050C5" w:rsidP="00935DCF">
            <w:pPr>
              <w:jc w:val="center"/>
              <w:rPr>
                <w:rFonts w:cs="Arial"/>
                <w:sz w:val="20"/>
                <w:lang w:eastAsia="it-CH"/>
              </w:rPr>
            </w:pPr>
            <w:r w:rsidRPr="00FE3C88">
              <w:rPr>
                <w:rFonts w:cs="Arial"/>
                <w:sz w:val="20"/>
                <w:lang w:eastAsia="it-CH"/>
              </w:rPr>
              <w:t>22</w:t>
            </w:r>
          </w:p>
        </w:tc>
      </w:tr>
      <w:tr w:rsidR="000050C5" w:rsidRPr="00634A44" w:rsidTr="00935DCF">
        <w:trPr>
          <w:trHeight w:val="227"/>
        </w:trPr>
        <w:tc>
          <w:tcPr>
            <w:tcW w:w="6819" w:type="dxa"/>
            <w:tcBorders>
              <w:top w:val="dotted" w:sz="4" w:space="0" w:color="auto"/>
              <w:bottom w:val="single" w:sz="4" w:space="0" w:color="auto"/>
            </w:tcBorders>
            <w:noWrap/>
            <w:vAlign w:val="center"/>
          </w:tcPr>
          <w:p w:rsidR="000050C5" w:rsidRPr="00FE3C88" w:rsidRDefault="000050C5" w:rsidP="00935DCF">
            <w:pPr>
              <w:ind w:left="141" w:hanging="141"/>
              <w:jc w:val="left"/>
              <w:rPr>
                <w:rFonts w:cs="Arial"/>
                <w:sz w:val="20"/>
                <w:lang w:val="it-CH" w:eastAsia="it-CH"/>
              </w:rPr>
            </w:pPr>
            <w:r w:rsidRPr="00FE3C88">
              <w:rPr>
                <w:rFonts w:cs="Arial"/>
                <w:sz w:val="20"/>
                <w:lang w:val="it-CH" w:eastAsia="it-CH"/>
              </w:rPr>
              <w:t xml:space="preserve">- Privati e </w:t>
            </w:r>
            <w:r w:rsidRPr="00393CD0">
              <w:rPr>
                <w:rFonts w:cs="Arial"/>
                <w:sz w:val="20"/>
                <w:lang w:val="it-CH" w:eastAsia="it-CH"/>
              </w:rPr>
              <w:t xml:space="preserve">altri (Repubblica e Cantone Ticino, Chiesa </w:t>
            </w:r>
            <w:r w:rsidRPr="00FE3C88">
              <w:rPr>
                <w:rFonts w:cs="Arial"/>
                <w:sz w:val="20"/>
                <w:lang w:val="it-CH" w:eastAsia="it-CH"/>
              </w:rPr>
              <w:t>di S. Bernardo, ecc.)</w:t>
            </w:r>
          </w:p>
        </w:tc>
        <w:tc>
          <w:tcPr>
            <w:tcW w:w="1290" w:type="dxa"/>
            <w:tcBorders>
              <w:top w:val="dotted" w:sz="4" w:space="0" w:color="auto"/>
              <w:bottom w:val="single" w:sz="4" w:space="0" w:color="auto"/>
            </w:tcBorders>
            <w:vAlign w:val="center"/>
          </w:tcPr>
          <w:p w:rsidR="000050C5" w:rsidRPr="00FE3C88" w:rsidRDefault="000050C5" w:rsidP="00935DCF">
            <w:pPr>
              <w:ind w:left="141" w:hanging="141"/>
              <w:jc w:val="center"/>
              <w:rPr>
                <w:rFonts w:cs="Arial"/>
                <w:sz w:val="20"/>
                <w:lang w:val="it-CH" w:eastAsia="it-CH"/>
              </w:rPr>
            </w:pPr>
            <w:r w:rsidRPr="00FE3C88">
              <w:rPr>
                <w:rFonts w:cs="Arial"/>
                <w:sz w:val="20"/>
                <w:lang w:val="it-CH" w:eastAsia="it-CH"/>
              </w:rPr>
              <w:t>55</w:t>
            </w:r>
          </w:p>
        </w:tc>
        <w:tc>
          <w:tcPr>
            <w:tcW w:w="1614" w:type="dxa"/>
            <w:tcBorders>
              <w:top w:val="dotted" w:sz="4" w:space="0" w:color="auto"/>
              <w:bottom w:val="single" w:sz="4" w:space="0" w:color="auto"/>
            </w:tcBorders>
            <w:vAlign w:val="center"/>
          </w:tcPr>
          <w:p w:rsidR="000050C5" w:rsidRPr="00FE3C88" w:rsidRDefault="000050C5" w:rsidP="00935DCF">
            <w:pPr>
              <w:ind w:left="141" w:hanging="141"/>
              <w:jc w:val="center"/>
              <w:rPr>
                <w:rFonts w:cs="Arial"/>
                <w:sz w:val="20"/>
                <w:lang w:val="it-CH" w:eastAsia="it-CH"/>
              </w:rPr>
            </w:pPr>
            <w:r w:rsidRPr="00FE3C88">
              <w:rPr>
                <w:rFonts w:cs="Arial"/>
                <w:sz w:val="20"/>
                <w:lang w:val="it-CH" w:eastAsia="it-CH"/>
              </w:rPr>
              <w:t>42</w:t>
            </w:r>
          </w:p>
        </w:tc>
      </w:tr>
    </w:tbl>
    <w:p w:rsidR="000050C5" w:rsidRPr="00634A44" w:rsidRDefault="000050C5" w:rsidP="000050C5">
      <w:pPr>
        <w:tabs>
          <w:tab w:val="left" w:pos="4536"/>
          <w:tab w:val="left" w:pos="7371"/>
        </w:tabs>
      </w:pPr>
    </w:p>
    <w:p w:rsidR="000050C5" w:rsidRPr="00634A44" w:rsidRDefault="000050C5" w:rsidP="000050C5">
      <w:pPr>
        <w:tabs>
          <w:tab w:val="left" w:pos="4536"/>
          <w:tab w:val="left" w:pos="7371"/>
        </w:tabs>
      </w:pPr>
      <w:r w:rsidRPr="00634A44">
        <w:t>I proprietari boschivi privati e i Patriziati interessati dagli interventi verranno informati sugli intendimenti operativi per mezzo di una lettera personalizzata con richiesta di autorizzazione a procedere prima dell’approvazione dei progetti definitivi di ogni singola tappa. Verrà anche organizzata una serata informativa specifica con possibilità di consultare il progetto (non sono previsti oneri finanziari a carico dei proprietari boschivi).</w:t>
      </w:r>
    </w:p>
    <w:p w:rsidR="000050C5" w:rsidRPr="00634A44" w:rsidRDefault="000050C5" w:rsidP="000050C5">
      <w:pPr>
        <w:tabs>
          <w:tab w:val="left" w:pos="4536"/>
          <w:tab w:val="left" w:pos="7371"/>
        </w:tabs>
      </w:pPr>
    </w:p>
    <w:p w:rsidR="000050C5" w:rsidRPr="00634A44" w:rsidRDefault="000050C5" w:rsidP="000050C5">
      <w:pPr>
        <w:tabs>
          <w:tab w:val="left" w:pos="4536"/>
          <w:tab w:val="left" w:pos="7371"/>
        </w:tabs>
      </w:pPr>
      <w:r w:rsidRPr="00634A44">
        <w:t>Si ricorda che conformemente alla Legge cantonale sulle foreste, art. 22, il Consiglio di Stato, nell’interesse della conservazione del bosco e del mantenimento delle sue funzioni, può obbligare il proprietario a tollerare la gestione.</w:t>
      </w:r>
    </w:p>
    <w:p w:rsidR="000050C5" w:rsidRPr="00634A44" w:rsidRDefault="000050C5" w:rsidP="000050C5">
      <w:pPr>
        <w:tabs>
          <w:tab w:val="left" w:pos="4536"/>
          <w:tab w:val="left" w:pos="7371"/>
        </w:tabs>
      </w:pPr>
    </w:p>
    <w:p w:rsidR="000050C5" w:rsidRPr="00634A44" w:rsidRDefault="000050C5" w:rsidP="000050C5">
      <w:pPr>
        <w:pStyle w:val="Titolo2"/>
        <w:rPr>
          <w:u w:val="single"/>
        </w:rPr>
      </w:pPr>
      <w:r w:rsidRPr="00634A44">
        <w:rPr>
          <w:u w:val="single"/>
        </w:rPr>
        <w:t xml:space="preserve">Infrastrutture di allacciamento </w:t>
      </w:r>
    </w:p>
    <w:p w:rsidR="000050C5" w:rsidRPr="00634A44" w:rsidRDefault="000050C5" w:rsidP="000050C5">
      <w:pPr>
        <w:rPr>
          <w:rFonts w:cs="Arial"/>
          <w:szCs w:val="24"/>
        </w:rPr>
      </w:pPr>
      <w:r w:rsidRPr="00634A44">
        <w:rPr>
          <w:rFonts w:cs="Arial"/>
          <w:lang w:val="it-CH"/>
        </w:rPr>
        <w:t xml:space="preserve">Gli interventi previsti hanno l’obiettivo di garantire una viabilità, che garantisca il transito al traffico forestale con automezzi fino a 28 </w:t>
      </w:r>
      <w:r>
        <w:rPr>
          <w:rFonts w:cs="Arial"/>
          <w:lang w:val="it-CH"/>
        </w:rPr>
        <w:t>ton.</w:t>
      </w:r>
    </w:p>
    <w:p w:rsidR="000050C5" w:rsidRPr="00393CD0" w:rsidRDefault="000050C5" w:rsidP="000050C5">
      <w:pPr>
        <w:rPr>
          <w:rFonts w:cs="Arial"/>
          <w:szCs w:val="24"/>
        </w:rPr>
      </w:pPr>
    </w:p>
    <w:p w:rsidR="000050C5" w:rsidRPr="00393CD0" w:rsidRDefault="000050C5" w:rsidP="000050C5">
      <w:pPr>
        <w:rPr>
          <w:rFonts w:cs="Arial"/>
          <w:lang w:val="it-CH"/>
        </w:rPr>
      </w:pPr>
      <w:r w:rsidRPr="00393CD0">
        <w:rPr>
          <w:rFonts w:cs="Arial"/>
          <w:lang w:val="it-CH"/>
        </w:rPr>
        <w:t>Come già accennato in precedenza</w:t>
      </w:r>
      <w:r>
        <w:rPr>
          <w:rFonts w:cs="Arial"/>
          <w:lang w:val="it-CH"/>
        </w:rPr>
        <w:t>,</w:t>
      </w:r>
      <w:r w:rsidRPr="00393CD0">
        <w:rPr>
          <w:rFonts w:cs="Arial"/>
          <w:lang w:val="it-CH"/>
        </w:rPr>
        <w:t xml:space="preserve"> la nuova pista forestale è la naturale continuazione della strada forestale Varenna co</w:t>
      </w:r>
      <w:r>
        <w:rPr>
          <w:rFonts w:cs="Arial"/>
          <w:lang w:val="it-CH"/>
        </w:rPr>
        <w:t>struita una ventina d’anni fa in</w:t>
      </w:r>
      <w:r w:rsidRPr="00393CD0">
        <w:rPr>
          <w:rFonts w:cs="Arial"/>
          <w:lang w:val="it-CH"/>
        </w:rPr>
        <w:t xml:space="preserve"> territorio di Locarno. </w:t>
      </w:r>
      <w:r w:rsidRPr="00393CD0">
        <w:rPr>
          <w:rFonts w:cs="Arial"/>
          <w:lang w:val="it-CH"/>
        </w:rPr>
        <w:lastRenderedPageBreak/>
        <w:t xml:space="preserve">All’estremità finale della nuova pista è previsto </w:t>
      </w:r>
      <w:r>
        <w:rPr>
          <w:rFonts w:cs="Arial"/>
          <w:szCs w:val="24"/>
          <w:lang w:val="it-CH"/>
        </w:rPr>
        <w:t>un amp</w:t>
      </w:r>
      <w:r w:rsidRPr="00393CD0">
        <w:rPr>
          <w:rFonts w:cs="Arial"/>
          <w:szCs w:val="24"/>
          <w:lang w:val="it-CH"/>
        </w:rPr>
        <w:t>io piazzale dal quale sarà possibile intervenire con l’ausilio della teleferica foresta</w:t>
      </w:r>
      <w:r>
        <w:rPr>
          <w:rFonts w:cs="Arial"/>
          <w:szCs w:val="24"/>
          <w:lang w:val="it-CH"/>
        </w:rPr>
        <w:t>le e garantire</w:t>
      </w:r>
      <w:r w:rsidRPr="00393CD0">
        <w:rPr>
          <w:rFonts w:cs="Arial"/>
          <w:szCs w:val="24"/>
          <w:lang w:val="it-CH"/>
        </w:rPr>
        <w:t xml:space="preserve"> il deposito e la lavorazione del legname. </w:t>
      </w:r>
    </w:p>
    <w:p w:rsidR="000050C5" w:rsidRPr="00393CD0" w:rsidRDefault="000050C5" w:rsidP="000050C5">
      <w:pPr>
        <w:tabs>
          <w:tab w:val="left" w:pos="360"/>
        </w:tabs>
        <w:rPr>
          <w:rFonts w:cs="Arial"/>
          <w:szCs w:val="24"/>
          <w:lang w:val="it-CH"/>
        </w:rPr>
      </w:pPr>
      <w:r w:rsidRPr="00393CD0">
        <w:rPr>
          <w:rFonts w:cs="Arial"/>
          <w:szCs w:val="24"/>
          <w:lang w:val="it-CH"/>
        </w:rPr>
        <w:t xml:space="preserve">Per la parte inferiore del comparto si prevede il risanamento e l’ampliamento del piazzale d’esbosco esistente in zona </w:t>
      </w:r>
      <w:proofErr w:type="spellStart"/>
      <w:r w:rsidRPr="00393CD0">
        <w:rPr>
          <w:rFonts w:cs="Arial"/>
          <w:szCs w:val="24"/>
          <w:lang w:val="it-CH"/>
        </w:rPr>
        <w:t>Rabissale</w:t>
      </w:r>
      <w:proofErr w:type="spellEnd"/>
      <w:r w:rsidRPr="00393CD0">
        <w:rPr>
          <w:rFonts w:cs="Arial"/>
          <w:szCs w:val="24"/>
          <w:lang w:val="it-CH"/>
        </w:rPr>
        <w:t xml:space="preserve">. </w:t>
      </w:r>
    </w:p>
    <w:p w:rsidR="000050C5" w:rsidRPr="00393CD0" w:rsidRDefault="000050C5" w:rsidP="000050C5">
      <w:pPr>
        <w:rPr>
          <w:rFonts w:cs="Arial"/>
          <w:szCs w:val="24"/>
        </w:rPr>
      </w:pPr>
    </w:p>
    <w:p w:rsidR="000050C5" w:rsidRPr="00393CD0" w:rsidRDefault="000050C5" w:rsidP="000050C5">
      <w:pPr>
        <w:rPr>
          <w:lang w:val="it-CH"/>
        </w:rPr>
      </w:pPr>
      <w:r w:rsidRPr="00393CD0">
        <w:rPr>
          <w:szCs w:val="24"/>
        </w:rPr>
        <w:t xml:space="preserve">La </w:t>
      </w:r>
      <w:r w:rsidRPr="00393CD0">
        <w:rPr>
          <w:rFonts w:cs="Arial"/>
          <w:szCs w:val="24"/>
          <w:lang w:val="it-CH"/>
        </w:rPr>
        <w:t>pista forestale “</w:t>
      </w:r>
      <w:proofErr w:type="spellStart"/>
      <w:r w:rsidRPr="00393CD0">
        <w:rPr>
          <w:rFonts w:cs="Arial"/>
          <w:szCs w:val="24"/>
          <w:lang w:val="it-CH"/>
        </w:rPr>
        <w:t>Trigumo</w:t>
      </w:r>
      <w:proofErr w:type="spellEnd"/>
      <w:r w:rsidRPr="00393CD0">
        <w:rPr>
          <w:rFonts w:cs="Arial"/>
          <w:szCs w:val="24"/>
          <w:lang w:val="it-CH"/>
        </w:rPr>
        <w:t xml:space="preserve">” </w:t>
      </w:r>
      <w:r w:rsidRPr="00393CD0">
        <w:rPr>
          <w:szCs w:val="24"/>
        </w:rPr>
        <w:t>sarà completamente chiusa al traffico veicolare ad eccezione di quello forestale e non saranno previste ulteriori eccezioni. Di conseguenza non è prevista l’elaborazione di un regolamento d’uso.</w:t>
      </w:r>
    </w:p>
    <w:p w:rsidR="000050C5" w:rsidRPr="00634A44" w:rsidRDefault="000050C5" w:rsidP="000050C5">
      <w:pPr>
        <w:rPr>
          <w:lang w:val="it-CH"/>
        </w:rPr>
      </w:pPr>
    </w:p>
    <w:p w:rsidR="000050C5" w:rsidRPr="00634A44" w:rsidRDefault="000050C5" w:rsidP="000050C5">
      <w:pPr>
        <w:keepNext/>
        <w:tabs>
          <w:tab w:val="left" w:pos="567"/>
        </w:tabs>
        <w:spacing w:after="120"/>
        <w:outlineLvl w:val="1"/>
        <w:rPr>
          <w:b/>
          <w:u w:val="single"/>
        </w:rPr>
      </w:pPr>
      <w:bookmarkStart w:id="4" w:name="OLE_LINK5"/>
      <w:bookmarkStart w:id="5" w:name="OLE_LINK6"/>
      <w:r w:rsidRPr="00634A44">
        <w:rPr>
          <w:b/>
          <w:u w:val="single"/>
        </w:rPr>
        <w:t>Lotta contro gli incendi di bosco (Antincendio)</w:t>
      </w:r>
    </w:p>
    <w:p w:rsidR="000050C5" w:rsidRPr="00393CD0" w:rsidRDefault="000050C5" w:rsidP="000050C5">
      <w:pPr>
        <w:rPr>
          <w:rFonts w:cs="Arial"/>
        </w:rPr>
      </w:pPr>
      <w:r w:rsidRPr="00393CD0">
        <w:t xml:space="preserve">Nel perimetro di progetto il pericolo d’incendio è marcato come pure le potenziali conseguenze. Una dimostrazione sono la decina di incendi che hanno toccato il comprensorio di </w:t>
      </w:r>
      <w:proofErr w:type="spellStart"/>
      <w:r w:rsidRPr="00393CD0">
        <w:t>Orselina</w:t>
      </w:r>
      <w:proofErr w:type="spellEnd"/>
      <w:r w:rsidRPr="00393CD0">
        <w:t xml:space="preserve"> negli anni Settanta e Ottanta del secolo scorso e le cui nefaste conseguenze sono tutt’oggi ancora tangibili. </w:t>
      </w:r>
      <w:r w:rsidRPr="00393CD0">
        <w:rPr>
          <w:rFonts w:cs="Arial"/>
        </w:rPr>
        <w:t xml:space="preserve">È per questo che il prolungamento della rete idranti presente a Morsello (Locarno) verso il confinante comparto di </w:t>
      </w:r>
      <w:proofErr w:type="spellStart"/>
      <w:r w:rsidRPr="00393CD0">
        <w:rPr>
          <w:rFonts w:cs="Arial"/>
        </w:rPr>
        <w:t>Trigumo</w:t>
      </w:r>
      <w:proofErr w:type="spellEnd"/>
      <w:r w:rsidRPr="00393CD0">
        <w:rPr>
          <w:rFonts w:cs="Arial"/>
        </w:rPr>
        <w:t xml:space="preserve"> - </w:t>
      </w:r>
      <w:proofErr w:type="spellStart"/>
      <w:r w:rsidRPr="00393CD0">
        <w:rPr>
          <w:rFonts w:cs="Arial"/>
        </w:rPr>
        <w:t>Cortaccio</w:t>
      </w:r>
      <w:proofErr w:type="spellEnd"/>
      <w:r w:rsidRPr="00393CD0">
        <w:rPr>
          <w:rFonts w:cs="Arial"/>
        </w:rPr>
        <w:t xml:space="preserve"> (</w:t>
      </w:r>
      <w:proofErr w:type="spellStart"/>
      <w:r w:rsidRPr="00393CD0">
        <w:rPr>
          <w:rFonts w:cs="Arial"/>
        </w:rPr>
        <w:t>Orselina</w:t>
      </w:r>
      <w:proofErr w:type="spellEnd"/>
      <w:r w:rsidRPr="00393CD0">
        <w:rPr>
          <w:rFonts w:cs="Arial"/>
        </w:rPr>
        <w:t>) risulta fondamentale. Grazie anche alla posizione strategica di 3 nuovi idranti sarà possibile in caso di evento creare delle vasche per il pescaggio con elicottero e lottare da terra in modo adeguato.</w:t>
      </w:r>
    </w:p>
    <w:p w:rsidR="000050C5" w:rsidRPr="00393CD0" w:rsidRDefault="000050C5" w:rsidP="000050C5"/>
    <w:p w:rsidR="000050C5" w:rsidRPr="00393CD0" w:rsidRDefault="000050C5" w:rsidP="000050C5">
      <w:pPr>
        <w:rPr>
          <w:rFonts w:cs="Arial"/>
          <w:szCs w:val="24"/>
        </w:rPr>
      </w:pPr>
      <w:r w:rsidRPr="00393CD0">
        <w:rPr>
          <w:rFonts w:cs="Arial"/>
          <w:szCs w:val="24"/>
        </w:rPr>
        <w:t xml:space="preserve">L’inizio dei lavori è previsto per l’autunno 2021. In una prima fase si prevede di eseguire tutti gli interventi tecnici (allacciamenti e rete idranti) come pure gli interventi </w:t>
      </w:r>
      <w:proofErr w:type="spellStart"/>
      <w:r w:rsidRPr="00393CD0">
        <w:rPr>
          <w:rFonts w:cs="Arial"/>
          <w:szCs w:val="24"/>
        </w:rPr>
        <w:t>selvicolturali</w:t>
      </w:r>
      <w:proofErr w:type="spellEnd"/>
      <w:r w:rsidRPr="00393CD0">
        <w:rPr>
          <w:rFonts w:cs="Arial"/>
          <w:szCs w:val="24"/>
        </w:rPr>
        <w:t xml:space="preserve"> previsti nella prima tappa del progetto. In seguito si procederà con la seconda fase dei lavori </w:t>
      </w:r>
      <w:proofErr w:type="spellStart"/>
      <w:r w:rsidRPr="00393CD0">
        <w:rPr>
          <w:rFonts w:cs="Arial"/>
          <w:szCs w:val="24"/>
        </w:rPr>
        <w:t>selvicolturali</w:t>
      </w:r>
      <w:proofErr w:type="spellEnd"/>
      <w:r w:rsidRPr="00393CD0">
        <w:rPr>
          <w:rFonts w:cs="Arial"/>
          <w:szCs w:val="24"/>
        </w:rPr>
        <w:t xml:space="preserve"> descritti in precedenza.</w:t>
      </w:r>
    </w:p>
    <w:p w:rsidR="000050C5" w:rsidRDefault="000050C5" w:rsidP="000050C5">
      <w:pPr>
        <w:rPr>
          <w:rFonts w:cs="Arial"/>
          <w:szCs w:val="24"/>
        </w:rPr>
      </w:pPr>
    </w:p>
    <w:p w:rsidR="000050C5" w:rsidRDefault="000050C5" w:rsidP="000050C5"/>
    <w:p w:rsidR="000050C5" w:rsidRPr="00634A44" w:rsidRDefault="000050C5" w:rsidP="000050C5"/>
    <w:p w:rsidR="000050C5" w:rsidRPr="00634A44" w:rsidRDefault="000050C5" w:rsidP="000050C5">
      <w:pPr>
        <w:pStyle w:val="Titolo1"/>
        <w:rPr>
          <w:lang w:val="it-CH"/>
        </w:rPr>
      </w:pPr>
      <w:bookmarkStart w:id="6" w:name="_Toc63932588"/>
      <w:bookmarkEnd w:id="4"/>
      <w:bookmarkEnd w:id="5"/>
      <w:r>
        <w:rPr>
          <w:lang w:val="it-CH"/>
        </w:rPr>
        <w:t>3</w:t>
      </w:r>
      <w:r w:rsidRPr="00634A44">
        <w:rPr>
          <w:lang w:val="it-CH"/>
        </w:rPr>
        <w:t>.</w:t>
      </w:r>
      <w:r w:rsidRPr="00634A44">
        <w:rPr>
          <w:lang w:val="it-CH"/>
        </w:rPr>
        <w:tab/>
        <w:t>licenze edilizie</w:t>
      </w:r>
      <w:bookmarkEnd w:id="6"/>
    </w:p>
    <w:p w:rsidR="000050C5" w:rsidRPr="00634A44" w:rsidRDefault="000050C5" w:rsidP="000050C5">
      <w:pPr>
        <w:tabs>
          <w:tab w:val="left" w:pos="360"/>
        </w:tabs>
        <w:rPr>
          <w:rFonts w:cs="Arial"/>
          <w:szCs w:val="24"/>
          <w:lang w:val="it-CH"/>
        </w:rPr>
      </w:pPr>
      <w:r w:rsidRPr="00634A44">
        <w:rPr>
          <w:rFonts w:cs="Arial"/>
          <w:szCs w:val="24"/>
        </w:rPr>
        <w:t>L’ampliamento del piazzale d’esbosco “</w:t>
      </w:r>
      <w:proofErr w:type="spellStart"/>
      <w:r w:rsidRPr="00634A44">
        <w:rPr>
          <w:rFonts w:cs="Arial"/>
          <w:szCs w:val="24"/>
        </w:rPr>
        <w:t>Rabissale</w:t>
      </w:r>
      <w:proofErr w:type="spellEnd"/>
      <w:r w:rsidRPr="00634A44">
        <w:rPr>
          <w:rFonts w:cs="Arial"/>
          <w:szCs w:val="24"/>
        </w:rPr>
        <w:t xml:space="preserve">” </w:t>
      </w:r>
      <w:r w:rsidRPr="00634A44">
        <w:rPr>
          <w:rFonts w:cs="Arial"/>
          <w:szCs w:val="24"/>
          <w:lang w:val="it-CH"/>
        </w:rPr>
        <w:t xml:space="preserve">è stato approvato dal Municipio di </w:t>
      </w:r>
      <w:proofErr w:type="spellStart"/>
      <w:r w:rsidRPr="00634A44">
        <w:rPr>
          <w:rFonts w:cs="Arial"/>
          <w:szCs w:val="24"/>
          <w:lang w:val="it-CH"/>
        </w:rPr>
        <w:t>Orselina</w:t>
      </w:r>
      <w:proofErr w:type="spellEnd"/>
      <w:r w:rsidRPr="00634A44">
        <w:rPr>
          <w:rFonts w:cs="Arial"/>
          <w:szCs w:val="24"/>
          <w:lang w:val="it-CH"/>
        </w:rPr>
        <w:t xml:space="preserve"> mediante Risoluzione no. 650 del 27 ottobre 2020 alla quale non è stato inoltrato ricorso al Consiglio di Stato (si richiama l’avviso cantonale n° 114587 del 20 ottobre 2020).</w:t>
      </w:r>
    </w:p>
    <w:p w:rsidR="000050C5" w:rsidRPr="00634A44" w:rsidRDefault="000050C5" w:rsidP="000050C5">
      <w:pPr>
        <w:tabs>
          <w:tab w:val="left" w:pos="360"/>
        </w:tabs>
        <w:rPr>
          <w:rFonts w:cs="Arial"/>
          <w:szCs w:val="24"/>
        </w:rPr>
      </w:pPr>
    </w:p>
    <w:p w:rsidR="000050C5" w:rsidRPr="00634A44" w:rsidRDefault="000050C5" w:rsidP="000050C5">
      <w:pPr>
        <w:tabs>
          <w:tab w:val="left" w:pos="360"/>
        </w:tabs>
        <w:rPr>
          <w:rFonts w:cs="Arial"/>
          <w:szCs w:val="24"/>
          <w:lang w:val="it-CH"/>
        </w:rPr>
      </w:pPr>
      <w:r w:rsidRPr="00634A44">
        <w:rPr>
          <w:rFonts w:cs="Arial"/>
          <w:szCs w:val="24"/>
        </w:rPr>
        <w:t>La costruzione della nuova pista forestale “</w:t>
      </w:r>
      <w:proofErr w:type="spellStart"/>
      <w:r w:rsidRPr="00634A44">
        <w:rPr>
          <w:rFonts w:cs="Arial"/>
          <w:szCs w:val="24"/>
        </w:rPr>
        <w:t>Trigumo</w:t>
      </w:r>
      <w:proofErr w:type="spellEnd"/>
      <w:r w:rsidRPr="00634A44">
        <w:rPr>
          <w:rFonts w:cs="Arial"/>
          <w:szCs w:val="24"/>
        </w:rPr>
        <w:t>” e della nuova rete idranti antincendio</w:t>
      </w:r>
      <w:r w:rsidRPr="00634A44">
        <w:rPr>
          <w:rFonts w:ascii="Times New Roman" w:hAnsi="Times New Roman"/>
          <w:szCs w:val="24"/>
        </w:rPr>
        <w:t xml:space="preserve"> </w:t>
      </w:r>
      <w:r w:rsidRPr="00634A44">
        <w:rPr>
          <w:rFonts w:cs="Arial"/>
          <w:szCs w:val="24"/>
          <w:lang w:val="it-CH"/>
        </w:rPr>
        <w:t xml:space="preserve">è stata approvata dal Municipio di </w:t>
      </w:r>
      <w:proofErr w:type="spellStart"/>
      <w:r w:rsidRPr="00634A44">
        <w:rPr>
          <w:rFonts w:cs="Arial"/>
          <w:szCs w:val="24"/>
          <w:lang w:val="it-CH"/>
        </w:rPr>
        <w:t>Orselina</w:t>
      </w:r>
      <w:proofErr w:type="spellEnd"/>
      <w:r w:rsidRPr="00634A44">
        <w:rPr>
          <w:rFonts w:cs="Arial"/>
          <w:szCs w:val="24"/>
          <w:lang w:val="it-CH"/>
        </w:rPr>
        <w:t xml:space="preserve"> mediante Risoluzione no. 651 del 27 ottobre 2020 alla quale non è stato inoltrato ricorso al Consiglio di Stato (si richiama l’avviso cantonale n° 114589 del 20 ottobre 2020</w:t>
      </w:r>
      <w:r>
        <w:rPr>
          <w:rFonts w:cs="Arial"/>
          <w:szCs w:val="24"/>
          <w:lang w:val="it-CH"/>
        </w:rPr>
        <w:t>)</w:t>
      </w:r>
      <w:r w:rsidRPr="00634A44">
        <w:rPr>
          <w:rFonts w:cs="Arial"/>
          <w:szCs w:val="24"/>
          <w:lang w:val="it-CH"/>
        </w:rPr>
        <w:t>.</w:t>
      </w:r>
    </w:p>
    <w:p w:rsidR="000050C5" w:rsidRPr="00634A44" w:rsidRDefault="000050C5" w:rsidP="000050C5">
      <w:pPr>
        <w:tabs>
          <w:tab w:val="left" w:pos="360"/>
        </w:tabs>
        <w:rPr>
          <w:rFonts w:cs="Arial"/>
          <w:szCs w:val="24"/>
          <w:lang w:val="it-CH"/>
        </w:rPr>
      </w:pPr>
    </w:p>
    <w:p w:rsidR="000050C5" w:rsidRDefault="000050C5" w:rsidP="000050C5">
      <w:pPr>
        <w:tabs>
          <w:tab w:val="left" w:pos="567"/>
          <w:tab w:val="left" w:pos="1134"/>
        </w:tabs>
      </w:pPr>
    </w:p>
    <w:p w:rsidR="000050C5" w:rsidRPr="00634A44" w:rsidRDefault="000050C5" w:rsidP="000050C5">
      <w:pPr>
        <w:tabs>
          <w:tab w:val="left" w:pos="567"/>
          <w:tab w:val="left" w:pos="1134"/>
        </w:tabs>
      </w:pPr>
    </w:p>
    <w:p w:rsidR="000050C5" w:rsidRPr="00393CD0" w:rsidRDefault="000050C5" w:rsidP="000050C5">
      <w:pPr>
        <w:pStyle w:val="Titolo1"/>
        <w:rPr>
          <w:lang w:val="it-CH"/>
        </w:rPr>
      </w:pPr>
      <w:bookmarkStart w:id="7" w:name="_Toc63932589"/>
      <w:r>
        <w:rPr>
          <w:lang w:val="it-CH"/>
        </w:rPr>
        <w:t>4</w:t>
      </w:r>
      <w:r w:rsidRPr="00393CD0">
        <w:rPr>
          <w:lang w:val="it-CH"/>
        </w:rPr>
        <w:t>.</w:t>
      </w:r>
      <w:r w:rsidRPr="00393CD0">
        <w:rPr>
          <w:lang w:val="it-CH"/>
        </w:rPr>
        <w:tab/>
        <w:t>Ente esecutore</w:t>
      </w:r>
      <w:bookmarkEnd w:id="7"/>
    </w:p>
    <w:p w:rsidR="000050C5" w:rsidRPr="00393CD0" w:rsidRDefault="000050C5" w:rsidP="000050C5">
      <w:pPr>
        <w:rPr>
          <w:rFonts w:cs="Arial"/>
          <w:lang w:val="it-CH"/>
        </w:rPr>
      </w:pPr>
      <w:r w:rsidRPr="00393CD0">
        <w:rPr>
          <w:rFonts w:cs="Arial"/>
          <w:lang w:val="it-CH"/>
        </w:rPr>
        <w:t xml:space="preserve">Il Comune di </w:t>
      </w:r>
      <w:proofErr w:type="spellStart"/>
      <w:r w:rsidRPr="00393CD0">
        <w:rPr>
          <w:rFonts w:cs="Arial"/>
          <w:lang w:val="it-CH"/>
        </w:rPr>
        <w:t>Orselina</w:t>
      </w:r>
      <w:proofErr w:type="spellEnd"/>
      <w:r w:rsidRPr="00393CD0">
        <w:rPr>
          <w:rFonts w:cs="Arial"/>
          <w:lang w:val="it-CH"/>
        </w:rPr>
        <w:t xml:space="preserve"> funge da ente esecutore. Il Comune ha già approvato il credito necessario nella seduta del Consiglio comunale del 16 dicembre 2019 (Messaggio municipale n° 8 del 23.10.2019).</w:t>
      </w:r>
    </w:p>
    <w:p w:rsidR="000050C5" w:rsidRDefault="000050C5" w:rsidP="000050C5">
      <w:pPr>
        <w:rPr>
          <w:rFonts w:cs="Arial"/>
          <w:lang w:val="it-CH"/>
        </w:rPr>
      </w:pPr>
    </w:p>
    <w:p w:rsidR="00867BF7" w:rsidRDefault="00867BF7" w:rsidP="000050C5">
      <w:pPr>
        <w:rPr>
          <w:rFonts w:cs="Arial"/>
          <w:lang w:val="it-CH"/>
        </w:rPr>
      </w:pPr>
    </w:p>
    <w:p w:rsidR="00867BF7" w:rsidRDefault="00867BF7" w:rsidP="000050C5">
      <w:pPr>
        <w:rPr>
          <w:rFonts w:cs="Arial"/>
          <w:lang w:val="it-CH"/>
        </w:rPr>
      </w:pPr>
    </w:p>
    <w:p w:rsidR="000050C5" w:rsidRPr="00634A44" w:rsidRDefault="000050C5" w:rsidP="000050C5">
      <w:pPr>
        <w:pStyle w:val="Titolo1"/>
        <w:rPr>
          <w:lang w:val="it-CH"/>
        </w:rPr>
      </w:pPr>
      <w:bookmarkStart w:id="8" w:name="_Toc63932590"/>
      <w:r>
        <w:rPr>
          <w:lang w:val="it-CH"/>
        </w:rPr>
        <w:t>5</w:t>
      </w:r>
      <w:r w:rsidRPr="00634A44">
        <w:rPr>
          <w:lang w:val="it-CH"/>
        </w:rPr>
        <w:t>.</w:t>
      </w:r>
      <w:r w:rsidRPr="00634A44">
        <w:rPr>
          <w:lang w:val="it-CH"/>
        </w:rPr>
        <w:tab/>
        <w:t>Preventivo di spesa</w:t>
      </w:r>
      <w:bookmarkEnd w:id="8"/>
    </w:p>
    <w:p w:rsidR="000050C5" w:rsidRPr="00867BF7" w:rsidRDefault="000050C5" w:rsidP="000050C5">
      <w:pPr>
        <w:pStyle w:val="Titolo2"/>
      </w:pPr>
      <w:r w:rsidRPr="00867BF7">
        <w:t xml:space="preserve">Interventi </w:t>
      </w:r>
      <w:proofErr w:type="spellStart"/>
      <w:r w:rsidRPr="00867BF7">
        <w:t>selvicolturali</w:t>
      </w:r>
      <w:proofErr w:type="spellEnd"/>
    </w:p>
    <w:p w:rsidR="000050C5" w:rsidRPr="00634A44" w:rsidRDefault="000050C5" w:rsidP="000050C5">
      <w:r w:rsidRPr="00634A44">
        <w:t xml:space="preserve">Gli interventi </w:t>
      </w:r>
      <w:proofErr w:type="spellStart"/>
      <w:r w:rsidRPr="00634A44">
        <w:t>selvicolturali</w:t>
      </w:r>
      <w:proofErr w:type="spellEnd"/>
      <w:r w:rsidRPr="00634A44">
        <w:t xml:space="preserve"> riguardano un volume di lavoro lordo di fr. 1'764’</w:t>
      </w:r>
      <w:proofErr w:type="gramStart"/>
      <w:r w:rsidRPr="00634A44">
        <w:t>000.--</w:t>
      </w:r>
      <w:proofErr w:type="gramEnd"/>
      <w:r w:rsidRPr="00634A44">
        <w:t>, così sintetizzato:</w:t>
      </w:r>
    </w:p>
    <w:tbl>
      <w:tblPr>
        <w:tblStyle w:val="Grigliatabella"/>
        <w:tblW w:w="0" w:type="auto"/>
        <w:tblInd w:w="108" w:type="dxa"/>
        <w:tblLook w:val="01E0" w:firstRow="1" w:lastRow="1" w:firstColumn="1" w:lastColumn="1" w:noHBand="0" w:noVBand="0"/>
      </w:tblPr>
      <w:tblGrid>
        <w:gridCol w:w="4889"/>
        <w:gridCol w:w="628"/>
        <w:gridCol w:w="1620"/>
      </w:tblGrid>
      <w:tr w:rsidR="000050C5" w:rsidRPr="00634A44" w:rsidTr="00935DCF">
        <w:tc>
          <w:tcPr>
            <w:tcW w:w="4889" w:type="dxa"/>
            <w:tcBorders>
              <w:left w:val="nil"/>
              <w:bottom w:val="dotted" w:sz="4" w:space="0" w:color="auto"/>
              <w:right w:val="nil"/>
            </w:tcBorders>
          </w:tcPr>
          <w:p w:rsidR="000050C5" w:rsidRPr="00634A44" w:rsidRDefault="000050C5" w:rsidP="00935DCF">
            <w:pPr>
              <w:tabs>
                <w:tab w:val="left" w:pos="567"/>
                <w:tab w:val="left" w:pos="1134"/>
              </w:tabs>
              <w:jc w:val="left"/>
              <w:rPr>
                <w:sz w:val="20"/>
              </w:rPr>
            </w:pPr>
            <w:r w:rsidRPr="00634A44">
              <w:rPr>
                <w:sz w:val="20"/>
              </w:rPr>
              <w:lastRenderedPageBreak/>
              <w:t>Installazione cantiere</w:t>
            </w:r>
          </w:p>
        </w:tc>
        <w:tc>
          <w:tcPr>
            <w:tcW w:w="628" w:type="dxa"/>
            <w:tcBorders>
              <w:left w:val="nil"/>
              <w:bottom w:val="dotted"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50'000.00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left"/>
              <w:rPr>
                <w:sz w:val="20"/>
              </w:rPr>
            </w:pPr>
            <w:r w:rsidRPr="00634A44">
              <w:rPr>
                <w:sz w:val="20"/>
              </w:rPr>
              <w:t>Creazione della foreste</w:t>
            </w:r>
          </w:p>
        </w:tc>
        <w:tc>
          <w:tcPr>
            <w:tcW w:w="628" w:type="dxa"/>
            <w:tcBorders>
              <w:top w:val="dotted" w:sz="4" w:space="0" w:color="auto"/>
              <w:left w:val="nil"/>
              <w:bottom w:val="dotted" w:sz="4" w:space="0" w:color="auto"/>
              <w:right w:val="nil"/>
            </w:tcBorders>
          </w:tcPr>
          <w:p w:rsidR="000050C5" w:rsidRPr="00634A44" w:rsidRDefault="000050C5" w:rsidP="00935DCF">
            <w:pPr>
              <w:jc w:val="cente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44’800.00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left"/>
              <w:rPr>
                <w:sz w:val="20"/>
              </w:rPr>
            </w:pPr>
            <w:r w:rsidRPr="00634A44">
              <w:rPr>
                <w:sz w:val="20"/>
              </w:rPr>
              <w:t>Protezione della rinnovazione</w:t>
            </w:r>
          </w:p>
        </w:tc>
        <w:tc>
          <w:tcPr>
            <w:tcW w:w="628" w:type="dxa"/>
            <w:tcBorders>
              <w:top w:val="dotted" w:sz="4" w:space="0" w:color="auto"/>
              <w:left w:val="nil"/>
              <w:bottom w:val="dotted" w:sz="4" w:space="0" w:color="auto"/>
              <w:right w:val="nil"/>
            </w:tcBorders>
          </w:tcPr>
          <w:p w:rsidR="000050C5" w:rsidRPr="00634A44" w:rsidRDefault="000050C5" w:rsidP="00935DCF">
            <w:pPr>
              <w:jc w:val="cente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83’790.00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left"/>
              <w:rPr>
                <w:sz w:val="20"/>
              </w:rPr>
            </w:pPr>
            <w:r w:rsidRPr="00634A44">
              <w:rPr>
                <w:sz w:val="20"/>
              </w:rPr>
              <w:t xml:space="preserve">Cure </w:t>
            </w:r>
            <w:proofErr w:type="spellStart"/>
            <w:r w:rsidRPr="00634A44">
              <w:rPr>
                <w:sz w:val="20"/>
              </w:rPr>
              <w:t>selvicolturali</w:t>
            </w:r>
            <w:proofErr w:type="spellEnd"/>
          </w:p>
        </w:tc>
        <w:tc>
          <w:tcPr>
            <w:tcW w:w="628" w:type="dxa"/>
            <w:tcBorders>
              <w:top w:val="dotted" w:sz="4" w:space="0" w:color="auto"/>
              <w:left w:val="nil"/>
              <w:bottom w:val="dotted" w:sz="4" w:space="0" w:color="auto"/>
              <w:right w:val="nil"/>
            </w:tcBorders>
          </w:tcPr>
          <w:p w:rsidR="000050C5" w:rsidRPr="00634A44" w:rsidRDefault="000050C5" w:rsidP="00935DCF">
            <w:pPr>
              <w:jc w:val="cente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136’400.00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left"/>
              <w:rPr>
                <w:sz w:val="20"/>
              </w:rPr>
            </w:pPr>
            <w:r w:rsidRPr="00634A44">
              <w:rPr>
                <w:sz w:val="20"/>
              </w:rPr>
              <w:t>Taglio del bosco</w:t>
            </w:r>
          </w:p>
        </w:tc>
        <w:tc>
          <w:tcPr>
            <w:tcW w:w="628" w:type="dxa"/>
            <w:tcBorders>
              <w:top w:val="dotted" w:sz="4" w:space="0" w:color="auto"/>
              <w:left w:val="nil"/>
              <w:bottom w:val="dotted" w:sz="4" w:space="0" w:color="auto"/>
              <w:right w:val="nil"/>
            </w:tcBorders>
          </w:tcPr>
          <w:p w:rsidR="000050C5" w:rsidRPr="00634A44" w:rsidRDefault="000050C5" w:rsidP="00935DCF">
            <w:pPr>
              <w:jc w:val="cente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254’000.00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left"/>
              <w:rPr>
                <w:sz w:val="20"/>
              </w:rPr>
            </w:pPr>
            <w:r w:rsidRPr="00634A44">
              <w:rPr>
                <w:sz w:val="20"/>
              </w:rPr>
              <w:t>Esbosco del legname</w:t>
            </w:r>
          </w:p>
        </w:tc>
        <w:tc>
          <w:tcPr>
            <w:tcW w:w="628" w:type="dxa"/>
            <w:tcBorders>
              <w:top w:val="dotted" w:sz="4" w:space="0" w:color="auto"/>
              <w:left w:val="nil"/>
              <w:bottom w:val="dotted" w:sz="4" w:space="0" w:color="auto"/>
              <w:right w:val="nil"/>
            </w:tcBorders>
          </w:tcPr>
          <w:p w:rsidR="000050C5" w:rsidRPr="00634A44" w:rsidRDefault="000050C5" w:rsidP="00935DCF">
            <w:pPr>
              <w:jc w:val="cente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457’600.00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left"/>
              <w:rPr>
                <w:sz w:val="20"/>
              </w:rPr>
            </w:pPr>
            <w:r w:rsidRPr="00634A44">
              <w:rPr>
                <w:sz w:val="20"/>
              </w:rPr>
              <w:t>Lavorazione del legname sul piazzale d’esbosco</w:t>
            </w:r>
          </w:p>
        </w:tc>
        <w:tc>
          <w:tcPr>
            <w:tcW w:w="628" w:type="dxa"/>
            <w:tcBorders>
              <w:top w:val="dotted" w:sz="4" w:space="0" w:color="auto"/>
              <w:left w:val="nil"/>
              <w:bottom w:val="dotted" w:sz="4" w:space="0" w:color="auto"/>
              <w:right w:val="nil"/>
            </w:tcBorders>
          </w:tcPr>
          <w:p w:rsidR="000050C5" w:rsidRPr="00634A44" w:rsidRDefault="000050C5" w:rsidP="00935DCF">
            <w:pPr>
              <w:jc w:val="cente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79’800.00</w:t>
            </w:r>
          </w:p>
        </w:tc>
      </w:tr>
      <w:tr w:rsidR="000050C5" w:rsidRPr="00FE3C88"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left"/>
              <w:rPr>
                <w:sz w:val="20"/>
              </w:rPr>
            </w:pPr>
            <w:r w:rsidRPr="00634A44">
              <w:rPr>
                <w:sz w:val="20"/>
              </w:rPr>
              <w:t>Trasporto legname dal deposito intermedio a quello finale</w:t>
            </w:r>
          </w:p>
        </w:tc>
        <w:tc>
          <w:tcPr>
            <w:tcW w:w="628" w:type="dxa"/>
            <w:tcBorders>
              <w:top w:val="dotted" w:sz="4" w:space="0" w:color="auto"/>
              <w:left w:val="nil"/>
              <w:bottom w:val="dotted" w:sz="4" w:space="0" w:color="auto"/>
              <w:right w:val="nil"/>
            </w:tcBorders>
          </w:tcPr>
          <w:p w:rsidR="000050C5" w:rsidRPr="00634A44" w:rsidRDefault="000050C5" w:rsidP="00935DCF">
            <w:pPr>
              <w:jc w:val="center"/>
              <w:rPr>
                <w:sz w:val="20"/>
              </w:rPr>
            </w:pPr>
            <w:r w:rsidRPr="00634A44">
              <w:rPr>
                <w:sz w:val="20"/>
              </w:rPr>
              <w:t>fr.</w:t>
            </w:r>
          </w:p>
        </w:tc>
        <w:tc>
          <w:tcPr>
            <w:tcW w:w="1620" w:type="dxa"/>
            <w:tcBorders>
              <w:top w:val="dotted" w:sz="4" w:space="0" w:color="auto"/>
              <w:left w:val="nil"/>
              <w:bottom w:val="dotted" w:sz="4" w:space="0" w:color="auto"/>
              <w:right w:val="nil"/>
            </w:tcBorders>
          </w:tcPr>
          <w:p w:rsidR="000050C5" w:rsidRPr="00FE3C88" w:rsidRDefault="000050C5" w:rsidP="00935DCF">
            <w:pPr>
              <w:tabs>
                <w:tab w:val="left" w:pos="567"/>
                <w:tab w:val="left" w:pos="1134"/>
              </w:tabs>
              <w:jc w:val="right"/>
              <w:rPr>
                <w:sz w:val="20"/>
              </w:rPr>
            </w:pPr>
            <w:r w:rsidRPr="00FE3C88">
              <w:rPr>
                <w:sz w:val="20"/>
              </w:rPr>
              <w:t>39'000.00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left"/>
              <w:rPr>
                <w:sz w:val="20"/>
              </w:rPr>
            </w:pPr>
            <w:r w:rsidRPr="00634A44">
              <w:rPr>
                <w:sz w:val="20"/>
              </w:rPr>
              <w:t>Opere tecniche</w:t>
            </w:r>
          </w:p>
        </w:tc>
        <w:tc>
          <w:tcPr>
            <w:tcW w:w="628" w:type="dxa"/>
            <w:tcBorders>
              <w:top w:val="dotted" w:sz="4" w:space="0" w:color="auto"/>
              <w:left w:val="nil"/>
              <w:bottom w:val="dotted" w:sz="4" w:space="0" w:color="auto"/>
              <w:right w:val="nil"/>
            </w:tcBorders>
          </w:tcPr>
          <w:p w:rsidR="000050C5" w:rsidRPr="00634A44" w:rsidRDefault="000050C5" w:rsidP="00935DCF">
            <w:pPr>
              <w:jc w:val="cente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48'900.00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left"/>
              <w:rPr>
                <w:sz w:val="20"/>
              </w:rPr>
            </w:pPr>
            <w:r w:rsidRPr="00634A44">
              <w:rPr>
                <w:sz w:val="20"/>
              </w:rPr>
              <w:t>Imprevisti (8%)</w:t>
            </w:r>
          </w:p>
        </w:tc>
        <w:tc>
          <w:tcPr>
            <w:tcW w:w="628" w:type="dxa"/>
            <w:tcBorders>
              <w:top w:val="dotted" w:sz="4" w:space="0" w:color="auto"/>
              <w:left w:val="nil"/>
              <w:bottom w:val="dotted" w:sz="4" w:space="0" w:color="auto"/>
              <w:right w:val="nil"/>
            </w:tcBorders>
          </w:tcPr>
          <w:p w:rsidR="000050C5" w:rsidRPr="00634A44" w:rsidRDefault="000050C5" w:rsidP="00935DCF">
            <w:pPr>
              <w:jc w:val="cente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95'543.20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left"/>
              <w:rPr>
                <w:sz w:val="20"/>
              </w:rPr>
            </w:pPr>
            <w:r w:rsidRPr="00634A44">
              <w:rPr>
                <w:sz w:val="20"/>
              </w:rPr>
              <w:t>Lavori a regia</w:t>
            </w:r>
          </w:p>
        </w:tc>
        <w:tc>
          <w:tcPr>
            <w:tcW w:w="628" w:type="dxa"/>
            <w:tcBorders>
              <w:top w:val="dotted" w:sz="4" w:space="0" w:color="auto"/>
              <w:left w:val="nil"/>
              <w:bottom w:val="dotted" w:sz="4" w:space="0" w:color="auto"/>
              <w:right w:val="nil"/>
            </w:tcBorders>
          </w:tcPr>
          <w:p w:rsidR="000050C5" w:rsidRPr="00634A44" w:rsidRDefault="000050C5" w:rsidP="00935DCF">
            <w:pPr>
              <w:jc w:val="cente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161’200.00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left"/>
              <w:rPr>
                <w:sz w:val="20"/>
              </w:rPr>
            </w:pPr>
            <w:r w:rsidRPr="00634A44">
              <w:rPr>
                <w:sz w:val="20"/>
              </w:rPr>
              <w:t>Indennità intemperie (1%)</w:t>
            </w:r>
          </w:p>
        </w:tc>
        <w:tc>
          <w:tcPr>
            <w:tcW w:w="628" w:type="dxa"/>
            <w:tcBorders>
              <w:top w:val="dotted" w:sz="4" w:space="0" w:color="auto"/>
              <w:left w:val="nil"/>
              <w:bottom w:val="dotted" w:sz="4" w:space="0" w:color="auto"/>
              <w:right w:val="nil"/>
            </w:tcBorders>
          </w:tcPr>
          <w:p w:rsidR="000050C5" w:rsidRPr="00634A44" w:rsidRDefault="000050C5" w:rsidP="00935DCF">
            <w:pPr>
              <w:jc w:val="cente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12'898.33</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left"/>
              <w:rPr>
                <w:sz w:val="20"/>
              </w:rPr>
            </w:pPr>
            <w:r w:rsidRPr="00634A44">
              <w:rPr>
                <w:sz w:val="20"/>
              </w:rPr>
              <w:t>IVA per opere da impresario forestale (7.7%)</w:t>
            </w:r>
          </w:p>
        </w:tc>
        <w:tc>
          <w:tcPr>
            <w:tcW w:w="628" w:type="dxa"/>
            <w:tcBorders>
              <w:top w:val="dotted" w:sz="4" w:space="0" w:color="auto"/>
              <w:left w:val="nil"/>
              <w:bottom w:val="dotted" w:sz="4" w:space="0" w:color="auto"/>
              <w:right w:val="nil"/>
            </w:tcBorders>
          </w:tcPr>
          <w:p w:rsidR="000050C5" w:rsidRPr="00634A44" w:rsidRDefault="000050C5" w:rsidP="00935DCF">
            <w:pPr>
              <w:jc w:val="cente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112'722.73</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left"/>
              <w:rPr>
                <w:sz w:val="20"/>
              </w:rPr>
            </w:pPr>
            <w:r w:rsidRPr="00634A44">
              <w:rPr>
                <w:sz w:val="20"/>
              </w:rPr>
              <w:t>Progettazione e direzione lavori (10%)</w:t>
            </w:r>
          </w:p>
        </w:tc>
        <w:tc>
          <w:tcPr>
            <w:tcW w:w="628" w:type="dxa"/>
            <w:tcBorders>
              <w:top w:val="dotted" w:sz="4" w:space="0" w:color="auto"/>
              <w:left w:val="nil"/>
              <w:bottom w:val="dotted" w:sz="4" w:space="0" w:color="auto"/>
              <w:right w:val="nil"/>
            </w:tcBorders>
          </w:tcPr>
          <w:p w:rsidR="000050C5" w:rsidRPr="00634A44" w:rsidRDefault="000050C5" w:rsidP="00935DCF">
            <w:pPr>
              <w:jc w:val="cente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174'123.98</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left"/>
              <w:rPr>
                <w:sz w:val="20"/>
              </w:rPr>
            </w:pPr>
            <w:r w:rsidRPr="00634A44">
              <w:rPr>
                <w:sz w:val="20"/>
              </w:rPr>
              <w:t>IVA per progettazione e direzione lavori (7.7%)</w:t>
            </w:r>
          </w:p>
        </w:tc>
        <w:tc>
          <w:tcPr>
            <w:tcW w:w="628" w:type="dxa"/>
            <w:tcBorders>
              <w:top w:val="dotted" w:sz="4" w:space="0" w:color="auto"/>
              <w:left w:val="nil"/>
              <w:bottom w:val="dotted" w:sz="4" w:space="0" w:color="auto"/>
              <w:right w:val="nil"/>
            </w:tcBorders>
          </w:tcPr>
          <w:p w:rsidR="000050C5" w:rsidRPr="00634A44" w:rsidRDefault="000050C5" w:rsidP="00935DCF">
            <w:pPr>
              <w:jc w:val="cente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13'407.55</w:t>
            </w:r>
          </w:p>
        </w:tc>
      </w:tr>
      <w:tr w:rsidR="000050C5" w:rsidRPr="00634A44" w:rsidTr="00935DCF">
        <w:tc>
          <w:tcPr>
            <w:tcW w:w="4889" w:type="dxa"/>
            <w:tcBorders>
              <w:top w:val="dotted" w:sz="4" w:space="0" w:color="auto"/>
              <w:left w:val="nil"/>
              <w:bottom w:val="single" w:sz="4" w:space="0" w:color="auto"/>
              <w:right w:val="nil"/>
            </w:tcBorders>
          </w:tcPr>
          <w:p w:rsidR="000050C5" w:rsidRPr="00634A44" w:rsidRDefault="000050C5" w:rsidP="00935DCF">
            <w:pPr>
              <w:tabs>
                <w:tab w:val="left" w:pos="567"/>
                <w:tab w:val="left" w:pos="1134"/>
              </w:tabs>
              <w:jc w:val="left"/>
              <w:rPr>
                <w:sz w:val="20"/>
              </w:rPr>
            </w:pPr>
            <w:r w:rsidRPr="00634A44">
              <w:rPr>
                <w:sz w:val="20"/>
              </w:rPr>
              <w:t>Arrotondamento</w:t>
            </w:r>
          </w:p>
        </w:tc>
        <w:tc>
          <w:tcPr>
            <w:tcW w:w="628" w:type="dxa"/>
            <w:tcBorders>
              <w:top w:val="dotted" w:sz="4" w:space="0" w:color="auto"/>
              <w:left w:val="nil"/>
              <w:bottom w:val="single" w:sz="4" w:space="0" w:color="auto"/>
              <w:right w:val="nil"/>
            </w:tcBorders>
          </w:tcPr>
          <w:p w:rsidR="000050C5" w:rsidRPr="00634A44" w:rsidRDefault="000050C5" w:rsidP="00935DCF">
            <w:pPr>
              <w:jc w:val="center"/>
            </w:pPr>
            <w:r w:rsidRPr="00634A44">
              <w:rPr>
                <w:sz w:val="20"/>
              </w:rPr>
              <w:t>fr.</w:t>
            </w:r>
          </w:p>
        </w:tc>
        <w:tc>
          <w:tcPr>
            <w:tcW w:w="1620" w:type="dxa"/>
            <w:tcBorders>
              <w:top w:val="dotted" w:sz="4" w:space="0" w:color="auto"/>
              <w:left w:val="nil"/>
              <w:bottom w:val="single" w:sz="4" w:space="0" w:color="auto"/>
              <w:right w:val="nil"/>
            </w:tcBorders>
          </w:tcPr>
          <w:p w:rsidR="000050C5" w:rsidRPr="00634A44" w:rsidRDefault="000050C5" w:rsidP="00935DCF">
            <w:pPr>
              <w:tabs>
                <w:tab w:val="left" w:pos="567"/>
                <w:tab w:val="left" w:pos="1134"/>
              </w:tabs>
              <w:jc w:val="right"/>
              <w:rPr>
                <w:sz w:val="20"/>
              </w:rPr>
            </w:pPr>
            <w:r w:rsidRPr="00634A44">
              <w:rPr>
                <w:sz w:val="20"/>
              </w:rPr>
              <w:t>-185.79</w:t>
            </w:r>
          </w:p>
        </w:tc>
      </w:tr>
      <w:tr w:rsidR="000050C5" w:rsidRPr="00634A44" w:rsidTr="00935DCF">
        <w:tc>
          <w:tcPr>
            <w:tcW w:w="4889" w:type="dxa"/>
            <w:tcBorders>
              <w:left w:val="nil"/>
              <w:right w:val="nil"/>
            </w:tcBorders>
            <w:shd w:val="pct15" w:color="auto" w:fill="auto"/>
          </w:tcPr>
          <w:p w:rsidR="000050C5" w:rsidRPr="00634A44" w:rsidRDefault="000050C5" w:rsidP="00935DCF">
            <w:pPr>
              <w:tabs>
                <w:tab w:val="left" w:pos="567"/>
                <w:tab w:val="left" w:pos="1134"/>
              </w:tabs>
              <w:jc w:val="left"/>
              <w:rPr>
                <w:b/>
                <w:sz w:val="20"/>
              </w:rPr>
            </w:pPr>
            <w:r w:rsidRPr="00634A44">
              <w:rPr>
                <w:b/>
                <w:sz w:val="20"/>
              </w:rPr>
              <w:t>Totale</w:t>
            </w:r>
            <w:r w:rsidRPr="00634A44">
              <w:rPr>
                <w:sz w:val="20"/>
                <w:vertAlign w:val="superscript"/>
              </w:rPr>
              <w:t>1)</w:t>
            </w:r>
          </w:p>
        </w:tc>
        <w:tc>
          <w:tcPr>
            <w:tcW w:w="628" w:type="dxa"/>
            <w:tcBorders>
              <w:left w:val="nil"/>
              <w:right w:val="nil"/>
            </w:tcBorders>
            <w:shd w:val="pct15" w:color="auto" w:fill="auto"/>
          </w:tcPr>
          <w:p w:rsidR="000050C5" w:rsidRPr="00634A44" w:rsidRDefault="000050C5" w:rsidP="00935DCF">
            <w:pPr>
              <w:jc w:val="center"/>
              <w:rPr>
                <w:b/>
              </w:rPr>
            </w:pPr>
            <w:r w:rsidRPr="00634A44">
              <w:rPr>
                <w:b/>
                <w:sz w:val="20"/>
              </w:rPr>
              <w:t>fr.</w:t>
            </w:r>
          </w:p>
        </w:tc>
        <w:tc>
          <w:tcPr>
            <w:tcW w:w="1620" w:type="dxa"/>
            <w:tcBorders>
              <w:left w:val="nil"/>
              <w:right w:val="nil"/>
            </w:tcBorders>
            <w:shd w:val="pct15" w:color="auto" w:fill="auto"/>
          </w:tcPr>
          <w:p w:rsidR="000050C5" w:rsidRPr="00634A44" w:rsidRDefault="000050C5" w:rsidP="00935DCF">
            <w:pPr>
              <w:tabs>
                <w:tab w:val="left" w:pos="567"/>
                <w:tab w:val="left" w:pos="1134"/>
              </w:tabs>
              <w:jc w:val="right"/>
              <w:rPr>
                <w:b/>
                <w:sz w:val="20"/>
              </w:rPr>
            </w:pPr>
            <w:r w:rsidRPr="00634A44">
              <w:rPr>
                <w:b/>
                <w:sz w:val="20"/>
              </w:rPr>
              <w:t>1'764’000.00</w:t>
            </w:r>
          </w:p>
        </w:tc>
      </w:tr>
    </w:tbl>
    <w:p w:rsidR="000050C5" w:rsidRPr="00634A44" w:rsidRDefault="000050C5" w:rsidP="00867BF7">
      <w:pPr>
        <w:tabs>
          <w:tab w:val="left" w:pos="284"/>
          <w:tab w:val="left" w:pos="426"/>
          <w:tab w:val="left" w:pos="4962"/>
        </w:tabs>
        <w:spacing w:before="80"/>
        <w:rPr>
          <w:rFonts w:cs="Arial"/>
          <w:sz w:val="16"/>
          <w:szCs w:val="16"/>
        </w:rPr>
      </w:pPr>
      <w:r w:rsidRPr="0071373F">
        <w:rPr>
          <w:rFonts w:cs="Arial"/>
          <w:sz w:val="16"/>
          <w:szCs w:val="16"/>
          <w:vertAlign w:val="superscript"/>
        </w:rPr>
        <w:t>1)</w:t>
      </w:r>
      <w:r w:rsidRPr="0071373F">
        <w:rPr>
          <w:rFonts w:cs="Arial"/>
          <w:sz w:val="16"/>
          <w:szCs w:val="16"/>
        </w:rPr>
        <w:t xml:space="preserve"> compreso rincaro (0.5% all’anno)</w:t>
      </w:r>
    </w:p>
    <w:p w:rsidR="000050C5" w:rsidRPr="00634A44" w:rsidRDefault="000050C5" w:rsidP="000050C5">
      <w:pPr>
        <w:tabs>
          <w:tab w:val="left" w:pos="4536"/>
          <w:tab w:val="left" w:pos="7371"/>
        </w:tabs>
      </w:pPr>
    </w:p>
    <w:p w:rsidR="000050C5" w:rsidRPr="00634A44" w:rsidRDefault="000050C5" w:rsidP="000050C5">
      <w:pPr>
        <w:tabs>
          <w:tab w:val="left" w:pos="4536"/>
          <w:tab w:val="left" w:pos="7371"/>
        </w:tabs>
      </w:pPr>
      <w:r w:rsidRPr="00634A44">
        <w:t>I costi all’ettaro di sup</w:t>
      </w:r>
      <w:r>
        <w:t>erficie trattata ammontano a</w:t>
      </w:r>
      <w:r w:rsidRPr="00634A44">
        <w:t xml:space="preserve"> 13'465.65</w:t>
      </w:r>
      <w:r>
        <w:t xml:space="preserve"> franchi</w:t>
      </w:r>
      <w:r w:rsidRPr="00634A44">
        <w:t>.</w:t>
      </w:r>
    </w:p>
    <w:p w:rsidR="000050C5" w:rsidRPr="00634A44" w:rsidRDefault="000050C5" w:rsidP="000050C5">
      <w:pPr>
        <w:rPr>
          <w:rFonts w:cs="Arial"/>
        </w:rPr>
      </w:pPr>
    </w:p>
    <w:p w:rsidR="000050C5" w:rsidRDefault="000050C5" w:rsidP="000050C5">
      <w:pPr>
        <w:rPr>
          <w:rFonts w:cs="Arial"/>
        </w:rPr>
      </w:pPr>
      <w:r w:rsidRPr="00634A44">
        <w:rPr>
          <w:rFonts w:cs="Arial"/>
        </w:rPr>
        <w:t xml:space="preserve">Sulla base della nuova perequazione finanziaria tra Confederazione e Cantone (NPC) e del “Manuale accordi programmatici nel settore ambientale 2020-2024”, nell’ambito dell’accordo programmatico concernente il bosco, per il trattamento del bosco di protezione (ID 7a-1, IP 1.1), la Confederazione riversa al Cantone Ticino un contributo forfettario di </w:t>
      </w:r>
      <w:r w:rsidR="00867BF7">
        <w:rPr>
          <w:rFonts w:cs="Arial"/>
        </w:rPr>
        <w:br/>
      </w:r>
      <w:r w:rsidRPr="00634A44">
        <w:rPr>
          <w:rFonts w:cs="Arial"/>
        </w:rPr>
        <w:t>fr. 5'</w:t>
      </w:r>
      <w:proofErr w:type="gramStart"/>
      <w:r w:rsidRPr="00634A44">
        <w:rPr>
          <w:rFonts w:cs="Arial"/>
        </w:rPr>
        <w:t>000.--</w:t>
      </w:r>
      <w:proofErr w:type="gramEnd"/>
      <w:r w:rsidRPr="00634A44">
        <w:rPr>
          <w:rFonts w:cs="Arial"/>
        </w:rPr>
        <w:t xml:space="preserve"> per ogni ettaro trattato nel bosco di protezione, indipendentemente del costo reale dei lavori.</w:t>
      </w:r>
    </w:p>
    <w:p w:rsidR="000050C5" w:rsidRPr="00634A44" w:rsidRDefault="000050C5" w:rsidP="000050C5">
      <w:pPr>
        <w:rPr>
          <w:rFonts w:cs="Arial"/>
        </w:rPr>
      </w:pPr>
    </w:p>
    <w:p w:rsidR="000050C5" w:rsidRDefault="000050C5" w:rsidP="000050C5">
      <w:pPr>
        <w:rPr>
          <w:rFonts w:cs="Arial"/>
          <w:szCs w:val="24"/>
        </w:rPr>
      </w:pPr>
      <w:r w:rsidRPr="00634A44">
        <w:rPr>
          <w:rFonts w:cs="Arial"/>
          <w:szCs w:val="24"/>
        </w:rPr>
        <w:t xml:space="preserve">Il Cantone, sulla base di tutti i progetti </w:t>
      </w:r>
      <w:proofErr w:type="spellStart"/>
      <w:r w:rsidRPr="00634A44">
        <w:rPr>
          <w:rFonts w:cs="Arial"/>
          <w:szCs w:val="24"/>
        </w:rPr>
        <w:t>selvicolturali</w:t>
      </w:r>
      <w:proofErr w:type="spellEnd"/>
      <w:r w:rsidRPr="00634A44">
        <w:rPr>
          <w:rFonts w:cs="Arial"/>
          <w:szCs w:val="24"/>
        </w:rPr>
        <w:t xml:space="preserve"> approvati nel bosco di protezione a partire dal 2008, deve gestire il contributo federale in modo da non superare l’importo forfettario complessivo concesso.</w:t>
      </w:r>
    </w:p>
    <w:p w:rsidR="000050C5" w:rsidRPr="00634A44" w:rsidRDefault="000050C5" w:rsidP="000050C5">
      <w:pPr>
        <w:rPr>
          <w:rFonts w:cs="Arial"/>
          <w:szCs w:val="24"/>
        </w:rPr>
      </w:pPr>
    </w:p>
    <w:p w:rsidR="000050C5" w:rsidRPr="00634A44" w:rsidRDefault="000050C5" w:rsidP="000050C5">
      <w:pPr>
        <w:rPr>
          <w:rFonts w:cs="Arial"/>
          <w:szCs w:val="24"/>
        </w:rPr>
      </w:pPr>
      <w:r w:rsidRPr="00634A44">
        <w:rPr>
          <w:rFonts w:cs="Arial"/>
          <w:szCs w:val="24"/>
        </w:rPr>
        <w:t xml:space="preserve">Per adempiere a questa condizione, sulla base delle superfici di bosco in corso di lavorazione sul territorio cantonale e del costo dei lavori (a dipendenza della difficoltà e dell’intensità dell’intervento i costi possono variare considerevolmente), viene stabilito il tasso di </w:t>
      </w:r>
      <w:proofErr w:type="spellStart"/>
      <w:r w:rsidRPr="00634A44">
        <w:rPr>
          <w:rFonts w:cs="Arial"/>
          <w:szCs w:val="24"/>
        </w:rPr>
        <w:t>sussidiamento</w:t>
      </w:r>
      <w:proofErr w:type="spellEnd"/>
      <w:r w:rsidRPr="00634A44">
        <w:rPr>
          <w:rFonts w:cs="Arial"/>
          <w:szCs w:val="24"/>
        </w:rPr>
        <w:t xml:space="preserve"> cantonale e quello federale.</w:t>
      </w:r>
    </w:p>
    <w:p w:rsidR="000050C5" w:rsidRPr="00634A44" w:rsidRDefault="000050C5" w:rsidP="000050C5">
      <w:pPr>
        <w:rPr>
          <w:rFonts w:cs="Arial"/>
        </w:rPr>
      </w:pPr>
    </w:p>
    <w:p w:rsidR="000050C5" w:rsidRDefault="000050C5" w:rsidP="000050C5">
      <w:r w:rsidRPr="00634A44">
        <w:t>Proponiamo un sussidio forestale complessivo di Cantone e Confederazione massimo dell’80%, così strutturato (Legge cantonale sulle foreste, art. 31c, cpv</w:t>
      </w:r>
      <w:r w:rsidR="00B23D8C">
        <w:t>.</w:t>
      </w:r>
      <w:r w:rsidRPr="00634A44">
        <w:t xml:space="preserve"> 1):</w:t>
      </w:r>
    </w:p>
    <w:p w:rsidR="000050C5" w:rsidRPr="00634A44" w:rsidRDefault="000050C5" w:rsidP="000050C5">
      <w:pPr>
        <w:numPr>
          <w:ilvl w:val="0"/>
          <w:numId w:val="35"/>
        </w:numPr>
        <w:spacing w:before="120" w:after="120"/>
        <w:ind w:left="284" w:hanging="284"/>
      </w:pPr>
      <w:r w:rsidRPr="00634A44">
        <w:t xml:space="preserve">Cantone: 42.87% </w:t>
      </w:r>
      <w:r>
        <w:rPr>
          <w:rFonts w:cs="Arial"/>
        </w:rPr>
        <w:t>di</w:t>
      </w:r>
      <w:r w:rsidRPr="00634A44">
        <w:rPr>
          <w:rFonts w:cs="Arial"/>
        </w:rPr>
        <w:t xml:space="preserve"> </w:t>
      </w:r>
      <w:r w:rsidRPr="00634A44">
        <w:t>1'764’</w:t>
      </w:r>
      <w:proofErr w:type="gramStart"/>
      <w:r w:rsidRPr="00634A44">
        <w:t>000.--</w:t>
      </w:r>
      <w:proofErr w:type="gramEnd"/>
      <w:r>
        <w:t xml:space="preserve"> franchi</w:t>
      </w:r>
      <w:r w:rsidRPr="00634A44">
        <w:rPr>
          <w:rFonts w:cs="Arial"/>
        </w:rPr>
        <w:t xml:space="preserve"> </w:t>
      </w:r>
      <w:r>
        <w:rPr>
          <w:rFonts w:cs="Arial"/>
        </w:rPr>
        <w:t>pari al massimo a</w:t>
      </w:r>
      <w:r w:rsidRPr="00634A44">
        <w:rPr>
          <w:rFonts w:cs="Arial"/>
        </w:rPr>
        <w:t xml:space="preserve"> 756'200.--</w:t>
      </w:r>
      <w:r>
        <w:rPr>
          <w:rFonts w:cs="Arial"/>
        </w:rPr>
        <w:t xml:space="preserve"> franchi</w:t>
      </w:r>
      <w:r w:rsidRPr="00634A44">
        <w:rPr>
          <w:rFonts w:cs="Arial"/>
        </w:rPr>
        <w:t>;</w:t>
      </w:r>
    </w:p>
    <w:p w:rsidR="000050C5" w:rsidRPr="00634A44" w:rsidRDefault="000050C5" w:rsidP="00B23D8C">
      <w:pPr>
        <w:numPr>
          <w:ilvl w:val="0"/>
          <w:numId w:val="35"/>
        </w:numPr>
        <w:spacing w:before="120" w:after="240"/>
        <w:ind w:left="284" w:hanging="284"/>
      </w:pPr>
      <w:r w:rsidRPr="00634A44">
        <w:t>Confederazione</w:t>
      </w:r>
      <w:r w:rsidRPr="00634A44">
        <w:rPr>
          <w:rFonts w:cs="Arial"/>
        </w:rPr>
        <w:t>: fr. 5'</w:t>
      </w:r>
      <w:proofErr w:type="gramStart"/>
      <w:r w:rsidRPr="00634A44">
        <w:rPr>
          <w:rFonts w:cs="Arial"/>
        </w:rPr>
        <w:t>000.--</w:t>
      </w:r>
      <w:proofErr w:type="gramEnd"/>
      <w:r w:rsidRPr="00634A44">
        <w:rPr>
          <w:rFonts w:cs="Arial"/>
        </w:rPr>
        <w:t xml:space="preserve"> per ettaro di superficie d’influenza, corrispondente al 37.13% di </w:t>
      </w:r>
      <w:r w:rsidRPr="00634A44">
        <w:t>1'764’000.</w:t>
      </w:r>
      <w:r>
        <w:t xml:space="preserve">-- </w:t>
      </w:r>
      <w:r>
        <w:rPr>
          <w:rFonts w:cs="Arial"/>
        </w:rPr>
        <w:t xml:space="preserve">franchi </w:t>
      </w:r>
      <w:r w:rsidRPr="00634A44">
        <w:rPr>
          <w:rFonts w:cs="Arial"/>
        </w:rPr>
        <w:t>pari al massimo a 655'000.--</w:t>
      </w:r>
      <w:r>
        <w:rPr>
          <w:rFonts w:cs="Arial"/>
        </w:rPr>
        <w:t xml:space="preserve"> franchi</w:t>
      </w:r>
      <w:r w:rsidRPr="00634A44">
        <w:rPr>
          <w:rFonts w:cs="Arial"/>
        </w:rPr>
        <w:t xml:space="preserve"> sulla base della superficie totale di 131 ettari prevista nel progetto. Una minore superficie degli interventi comporterà di conseguenza una riduzione proporzionale del contributo federale (nella misura di 5'</w:t>
      </w:r>
      <w:proofErr w:type="gramStart"/>
      <w:r w:rsidRPr="00634A44">
        <w:rPr>
          <w:rFonts w:cs="Arial"/>
        </w:rPr>
        <w:t>000.</w:t>
      </w:r>
      <w:r>
        <w:rPr>
          <w:rFonts w:cs="Arial"/>
        </w:rPr>
        <w:t>--</w:t>
      </w:r>
      <w:proofErr w:type="gramEnd"/>
      <w:r>
        <w:rPr>
          <w:rFonts w:cs="Arial"/>
        </w:rPr>
        <w:t xml:space="preserve"> franchi </w:t>
      </w:r>
      <w:r w:rsidRPr="00634A44">
        <w:rPr>
          <w:rFonts w:cs="Arial"/>
        </w:rPr>
        <w:t>per ettaro di superficie d’influenza non realizzata) nell’ambito del consuntivo finale della seconda tappa tenuto conto della superficie effettivamente realizzata nella prima tappa.</w:t>
      </w:r>
    </w:p>
    <w:tbl>
      <w:tblPr>
        <w:tblW w:w="0" w:type="auto"/>
        <w:tblBorders>
          <w:top w:val="single" w:sz="4" w:space="0" w:color="auto"/>
          <w:bottom w:val="single" w:sz="4" w:space="0" w:color="auto"/>
          <w:insideH w:val="single" w:sz="4" w:space="0" w:color="auto"/>
        </w:tblBorders>
        <w:tblLook w:val="04A0" w:firstRow="1" w:lastRow="0" w:firstColumn="1" w:lastColumn="0" w:noHBand="0" w:noVBand="1"/>
      </w:tblPr>
      <w:tblGrid>
        <w:gridCol w:w="1944"/>
        <w:gridCol w:w="2227"/>
        <w:gridCol w:w="1276"/>
        <w:gridCol w:w="1368"/>
      </w:tblGrid>
      <w:tr w:rsidR="000050C5" w:rsidRPr="00634A44" w:rsidTr="00935DCF">
        <w:tc>
          <w:tcPr>
            <w:tcW w:w="1944" w:type="dxa"/>
            <w:shd w:val="clear" w:color="auto" w:fill="auto"/>
          </w:tcPr>
          <w:p w:rsidR="000050C5" w:rsidRPr="00634A44" w:rsidRDefault="000050C5" w:rsidP="00935DCF">
            <w:pPr>
              <w:rPr>
                <w:b/>
                <w:sz w:val="20"/>
              </w:rPr>
            </w:pPr>
          </w:p>
        </w:tc>
        <w:tc>
          <w:tcPr>
            <w:tcW w:w="2227" w:type="dxa"/>
            <w:shd w:val="clear" w:color="auto" w:fill="auto"/>
          </w:tcPr>
          <w:p w:rsidR="000050C5" w:rsidRPr="00634A44" w:rsidRDefault="000050C5" w:rsidP="00935DCF">
            <w:pPr>
              <w:rPr>
                <w:b/>
                <w:sz w:val="20"/>
              </w:rPr>
            </w:pPr>
            <w:r w:rsidRPr="00634A44">
              <w:rPr>
                <w:b/>
                <w:sz w:val="20"/>
              </w:rPr>
              <w:t>Volume lavoro [fr.]</w:t>
            </w:r>
          </w:p>
        </w:tc>
        <w:tc>
          <w:tcPr>
            <w:tcW w:w="2644" w:type="dxa"/>
            <w:gridSpan w:val="2"/>
            <w:shd w:val="clear" w:color="auto" w:fill="auto"/>
          </w:tcPr>
          <w:p w:rsidR="000050C5" w:rsidRPr="00634A44" w:rsidRDefault="000050C5" w:rsidP="00935DCF">
            <w:pPr>
              <w:jc w:val="center"/>
              <w:rPr>
                <w:b/>
                <w:sz w:val="20"/>
              </w:rPr>
            </w:pPr>
            <w:r w:rsidRPr="00634A44">
              <w:rPr>
                <w:b/>
                <w:sz w:val="20"/>
              </w:rPr>
              <w:t>Sussidio [fr.]</w:t>
            </w:r>
          </w:p>
        </w:tc>
      </w:tr>
      <w:tr w:rsidR="000050C5" w:rsidRPr="00634A44" w:rsidTr="00935DCF">
        <w:tc>
          <w:tcPr>
            <w:tcW w:w="1944" w:type="dxa"/>
            <w:shd w:val="clear" w:color="auto" w:fill="auto"/>
          </w:tcPr>
          <w:p w:rsidR="000050C5" w:rsidRPr="00634A44" w:rsidRDefault="000050C5" w:rsidP="00935DCF">
            <w:pPr>
              <w:rPr>
                <w:sz w:val="20"/>
              </w:rPr>
            </w:pPr>
            <w:r w:rsidRPr="00634A44">
              <w:rPr>
                <w:sz w:val="20"/>
              </w:rPr>
              <w:t>Sussidio cantonale</w:t>
            </w:r>
          </w:p>
        </w:tc>
        <w:tc>
          <w:tcPr>
            <w:tcW w:w="2227" w:type="dxa"/>
            <w:shd w:val="clear" w:color="auto" w:fill="auto"/>
          </w:tcPr>
          <w:p w:rsidR="000050C5" w:rsidRPr="00634A44" w:rsidRDefault="000050C5" w:rsidP="00935DCF">
            <w:pPr>
              <w:rPr>
                <w:sz w:val="20"/>
              </w:rPr>
            </w:pPr>
            <w:r w:rsidRPr="00634A44">
              <w:rPr>
                <w:sz w:val="20"/>
              </w:rPr>
              <w:t>1'764’000.00</w:t>
            </w:r>
          </w:p>
        </w:tc>
        <w:tc>
          <w:tcPr>
            <w:tcW w:w="1276" w:type="dxa"/>
            <w:shd w:val="clear" w:color="auto" w:fill="auto"/>
          </w:tcPr>
          <w:p w:rsidR="000050C5" w:rsidRPr="00634A44" w:rsidRDefault="000050C5" w:rsidP="00935DCF">
            <w:pPr>
              <w:jc w:val="right"/>
              <w:rPr>
                <w:sz w:val="20"/>
              </w:rPr>
            </w:pPr>
            <w:r w:rsidRPr="00634A44">
              <w:rPr>
                <w:sz w:val="20"/>
              </w:rPr>
              <w:t>42.87%</w:t>
            </w:r>
          </w:p>
        </w:tc>
        <w:tc>
          <w:tcPr>
            <w:tcW w:w="1368" w:type="dxa"/>
            <w:shd w:val="clear" w:color="auto" w:fill="auto"/>
          </w:tcPr>
          <w:p w:rsidR="000050C5" w:rsidRPr="00634A44" w:rsidRDefault="000050C5" w:rsidP="00935DCF">
            <w:pPr>
              <w:jc w:val="right"/>
              <w:rPr>
                <w:sz w:val="20"/>
              </w:rPr>
            </w:pPr>
            <w:r w:rsidRPr="00634A44">
              <w:rPr>
                <w:sz w:val="20"/>
              </w:rPr>
              <w:t>756'200.00</w:t>
            </w:r>
          </w:p>
        </w:tc>
      </w:tr>
      <w:tr w:rsidR="000050C5" w:rsidRPr="00634A44" w:rsidTr="00935DCF">
        <w:tc>
          <w:tcPr>
            <w:tcW w:w="1944" w:type="dxa"/>
            <w:shd w:val="clear" w:color="auto" w:fill="auto"/>
          </w:tcPr>
          <w:p w:rsidR="000050C5" w:rsidRPr="00634A44" w:rsidRDefault="000050C5" w:rsidP="00935DCF">
            <w:pPr>
              <w:rPr>
                <w:sz w:val="20"/>
              </w:rPr>
            </w:pPr>
            <w:r w:rsidRPr="00634A44">
              <w:rPr>
                <w:sz w:val="20"/>
              </w:rPr>
              <w:t>Sussidio federale</w:t>
            </w:r>
          </w:p>
        </w:tc>
        <w:tc>
          <w:tcPr>
            <w:tcW w:w="2227" w:type="dxa"/>
            <w:shd w:val="clear" w:color="auto" w:fill="auto"/>
          </w:tcPr>
          <w:p w:rsidR="000050C5" w:rsidRPr="00634A44" w:rsidRDefault="000050C5" w:rsidP="00935DCF">
            <w:pPr>
              <w:rPr>
                <w:sz w:val="20"/>
              </w:rPr>
            </w:pPr>
            <w:r w:rsidRPr="00634A44">
              <w:rPr>
                <w:sz w:val="20"/>
              </w:rPr>
              <w:t>1'764’000.00</w:t>
            </w:r>
          </w:p>
        </w:tc>
        <w:tc>
          <w:tcPr>
            <w:tcW w:w="1276" w:type="dxa"/>
            <w:shd w:val="clear" w:color="auto" w:fill="auto"/>
          </w:tcPr>
          <w:p w:rsidR="000050C5" w:rsidRPr="00634A44" w:rsidRDefault="000050C5" w:rsidP="00935DCF">
            <w:pPr>
              <w:jc w:val="right"/>
              <w:rPr>
                <w:sz w:val="20"/>
              </w:rPr>
            </w:pPr>
            <w:r w:rsidRPr="00634A44">
              <w:rPr>
                <w:sz w:val="20"/>
              </w:rPr>
              <w:t>37.13%</w:t>
            </w:r>
          </w:p>
        </w:tc>
        <w:tc>
          <w:tcPr>
            <w:tcW w:w="1368" w:type="dxa"/>
            <w:shd w:val="clear" w:color="auto" w:fill="auto"/>
          </w:tcPr>
          <w:p w:rsidR="000050C5" w:rsidRPr="00634A44" w:rsidRDefault="000050C5" w:rsidP="00935DCF">
            <w:pPr>
              <w:jc w:val="right"/>
              <w:rPr>
                <w:sz w:val="20"/>
              </w:rPr>
            </w:pPr>
            <w:r w:rsidRPr="00634A44">
              <w:rPr>
                <w:sz w:val="20"/>
              </w:rPr>
              <w:t>655'000.00</w:t>
            </w:r>
          </w:p>
        </w:tc>
      </w:tr>
      <w:tr w:rsidR="000050C5" w:rsidRPr="00634A44" w:rsidTr="00935DCF">
        <w:tc>
          <w:tcPr>
            <w:tcW w:w="1944" w:type="dxa"/>
            <w:shd w:val="clear" w:color="auto" w:fill="D9D9D9"/>
          </w:tcPr>
          <w:p w:rsidR="000050C5" w:rsidRPr="00634A44" w:rsidRDefault="000050C5" w:rsidP="00935DCF">
            <w:pPr>
              <w:rPr>
                <w:b/>
                <w:sz w:val="20"/>
              </w:rPr>
            </w:pPr>
            <w:r w:rsidRPr="00634A44">
              <w:rPr>
                <w:b/>
                <w:sz w:val="20"/>
              </w:rPr>
              <w:t>Totale</w:t>
            </w:r>
          </w:p>
        </w:tc>
        <w:tc>
          <w:tcPr>
            <w:tcW w:w="2227" w:type="dxa"/>
            <w:shd w:val="clear" w:color="auto" w:fill="D9D9D9"/>
          </w:tcPr>
          <w:p w:rsidR="000050C5" w:rsidRPr="00634A44" w:rsidRDefault="000050C5" w:rsidP="00935DCF">
            <w:pPr>
              <w:rPr>
                <w:b/>
                <w:sz w:val="20"/>
              </w:rPr>
            </w:pPr>
          </w:p>
        </w:tc>
        <w:tc>
          <w:tcPr>
            <w:tcW w:w="1276" w:type="dxa"/>
            <w:shd w:val="clear" w:color="auto" w:fill="D9D9D9"/>
          </w:tcPr>
          <w:p w:rsidR="000050C5" w:rsidRPr="00634A44" w:rsidRDefault="000050C5" w:rsidP="00935DCF">
            <w:pPr>
              <w:jc w:val="right"/>
              <w:rPr>
                <w:b/>
                <w:sz w:val="20"/>
              </w:rPr>
            </w:pPr>
            <w:r w:rsidRPr="00634A44">
              <w:rPr>
                <w:b/>
                <w:sz w:val="20"/>
              </w:rPr>
              <w:t>80.00%</w:t>
            </w:r>
          </w:p>
        </w:tc>
        <w:tc>
          <w:tcPr>
            <w:tcW w:w="1368" w:type="dxa"/>
            <w:shd w:val="clear" w:color="auto" w:fill="D9D9D9"/>
          </w:tcPr>
          <w:p w:rsidR="000050C5" w:rsidRPr="00634A44" w:rsidRDefault="000050C5" w:rsidP="00935DCF">
            <w:pPr>
              <w:jc w:val="right"/>
              <w:rPr>
                <w:b/>
                <w:sz w:val="20"/>
              </w:rPr>
            </w:pPr>
            <w:r w:rsidRPr="00634A44">
              <w:rPr>
                <w:b/>
                <w:sz w:val="20"/>
              </w:rPr>
              <w:t>1'411'200.00</w:t>
            </w:r>
          </w:p>
        </w:tc>
      </w:tr>
    </w:tbl>
    <w:p w:rsidR="000050C5" w:rsidRPr="00634A44" w:rsidRDefault="000050C5" w:rsidP="000050C5"/>
    <w:p w:rsidR="000050C5" w:rsidRPr="00634A44" w:rsidRDefault="000050C5" w:rsidP="000050C5">
      <w:pPr>
        <w:tabs>
          <w:tab w:val="left" w:pos="360"/>
        </w:tabs>
        <w:rPr>
          <w:strike/>
          <w:szCs w:val="24"/>
        </w:rPr>
      </w:pPr>
      <w:r w:rsidRPr="00634A44">
        <w:rPr>
          <w:szCs w:val="24"/>
        </w:rPr>
        <w:lastRenderedPageBreak/>
        <w:t>I ricavi forfettari della vendita del legname andranno a parziale copertura dei costi residui del progetto integrale (selvicoltura e allacciamenti con rete antincendio).</w:t>
      </w:r>
    </w:p>
    <w:p w:rsidR="000050C5" w:rsidRPr="00634A44" w:rsidRDefault="000050C5" w:rsidP="000050C5"/>
    <w:p w:rsidR="000050C5" w:rsidRPr="00634A44" w:rsidRDefault="000050C5" w:rsidP="000050C5">
      <w:pPr>
        <w:tabs>
          <w:tab w:val="left" w:pos="360"/>
        </w:tabs>
        <w:rPr>
          <w:rFonts w:cs="Arial"/>
          <w:lang w:val="it-CH"/>
        </w:rPr>
      </w:pPr>
      <w:r w:rsidRPr="00634A44">
        <w:rPr>
          <w:rFonts w:cs="Arial"/>
          <w:lang w:val="it-CH"/>
        </w:rPr>
        <w:t xml:space="preserve">I lavori sono previsti sull’arco di 10 anni, o meglio in due tappe quinquennali che saranno ancora singolarmente approvate dal Consiglio di Stato, e che sono </w:t>
      </w:r>
      <w:r w:rsidRPr="00634A44">
        <w:t>così riassunte:</w:t>
      </w:r>
    </w:p>
    <w:p w:rsidR="000050C5" w:rsidRPr="00634A44" w:rsidRDefault="000050C5" w:rsidP="000050C5">
      <w:pPr>
        <w:pStyle w:val="Paragrafoelenco"/>
        <w:numPr>
          <w:ilvl w:val="0"/>
          <w:numId w:val="35"/>
        </w:numPr>
        <w:spacing w:before="120" w:after="120"/>
        <w:ind w:left="284" w:hanging="284"/>
        <w:contextualSpacing w:val="0"/>
      </w:pPr>
      <w:r w:rsidRPr="00634A44">
        <w:t>la prima tappa nel periodo 2021</w:t>
      </w:r>
      <w:r>
        <w:t>-2025</w:t>
      </w:r>
      <w:r w:rsidRPr="00634A44">
        <w:t xml:space="preserve"> riguarda una superficie d’intervento di 62 ettari </w:t>
      </w:r>
      <w:r>
        <w:t>per un costo preventivato di</w:t>
      </w:r>
      <w:r w:rsidRPr="00634A44">
        <w:t xml:space="preserve"> 839'</w:t>
      </w:r>
      <w:proofErr w:type="gramStart"/>
      <w:r w:rsidRPr="00634A44">
        <w:t>000.</w:t>
      </w:r>
      <w:r>
        <w:t>--</w:t>
      </w:r>
      <w:proofErr w:type="gramEnd"/>
      <w:r>
        <w:t xml:space="preserve"> </w:t>
      </w:r>
      <w:r>
        <w:rPr>
          <w:rFonts w:cs="Arial"/>
        </w:rPr>
        <w:t>franchi;</w:t>
      </w:r>
    </w:p>
    <w:p w:rsidR="000050C5" w:rsidRPr="00634A44" w:rsidRDefault="000050C5" w:rsidP="00867BF7">
      <w:pPr>
        <w:pStyle w:val="Paragrafoelenco"/>
        <w:numPr>
          <w:ilvl w:val="0"/>
          <w:numId w:val="35"/>
        </w:numPr>
        <w:spacing w:before="120"/>
        <w:ind w:left="284" w:hanging="284"/>
        <w:contextualSpacing w:val="0"/>
      </w:pPr>
      <w:r w:rsidRPr="00634A44">
        <w:t>la seconda tappa nel periodo 2026-2030 riguarda una superficie d’intervento di 69 ettari per un costo preventivato di 925'</w:t>
      </w:r>
      <w:proofErr w:type="gramStart"/>
      <w:r w:rsidRPr="00634A44">
        <w:t>000.--</w:t>
      </w:r>
      <w:proofErr w:type="gramEnd"/>
      <w:r>
        <w:t xml:space="preserve"> </w:t>
      </w:r>
      <w:r>
        <w:rPr>
          <w:rFonts w:cs="Arial"/>
        </w:rPr>
        <w:t>franchi</w:t>
      </w:r>
      <w:r w:rsidRPr="00634A44">
        <w:t>.</w:t>
      </w:r>
    </w:p>
    <w:p w:rsidR="000050C5" w:rsidRPr="00634A44" w:rsidRDefault="000050C5" w:rsidP="000050C5">
      <w:pPr>
        <w:rPr>
          <w:lang w:val="it-CH"/>
        </w:rPr>
      </w:pPr>
    </w:p>
    <w:p w:rsidR="000050C5" w:rsidRPr="00867BF7" w:rsidRDefault="000050C5" w:rsidP="000050C5">
      <w:pPr>
        <w:pStyle w:val="Titolo2"/>
      </w:pPr>
      <w:bookmarkStart w:id="9" w:name="OLE_LINK8"/>
      <w:bookmarkStart w:id="10" w:name="OLE_LINK9"/>
      <w:r w:rsidRPr="00867BF7">
        <w:t>Infrastrutture di allacciamento e rete antincendio</w:t>
      </w:r>
    </w:p>
    <w:bookmarkEnd w:id="9"/>
    <w:bookmarkEnd w:id="10"/>
    <w:p w:rsidR="000050C5" w:rsidRPr="00634A44" w:rsidRDefault="000050C5" w:rsidP="000050C5">
      <w:pPr>
        <w:tabs>
          <w:tab w:val="num" w:pos="426"/>
        </w:tabs>
        <w:rPr>
          <w:szCs w:val="24"/>
        </w:rPr>
      </w:pPr>
      <w:r w:rsidRPr="00634A44">
        <w:rPr>
          <w:rFonts w:cs="Arial"/>
        </w:rPr>
        <w:t xml:space="preserve">Nel progetto si prevede l’esecuzione di una pista forestale in zona </w:t>
      </w:r>
      <w:proofErr w:type="spellStart"/>
      <w:r w:rsidRPr="00634A44">
        <w:rPr>
          <w:rFonts w:cs="Arial"/>
        </w:rPr>
        <w:t>Trigumo</w:t>
      </w:r>
      <w:proofErr w:type="spellEnd"/>
      <w:r w:rsidRPr="00634A44">
        <w:rPr>
          <w:rFonts w:cs="Arial"/>
        </w:rPr>
        <w:t xml:space="preserve"> con un piazzale d’esbosco alla sua estremità (</w:t>
      </w:r>
      <w:r w:rsidRPr="00634A44">
        <w:rPr>
          <w:rFonts w:cs="Arial"/>
          <w:szCs w:val="24"/>
          <w:lang w:val="it-CH"/>
        </w:rPr>
        <w:t xml:space="preserve">lunghezza complessiva 240 </w:t>
      </w:r>
      <w:r w:rsidRPr="00FE3C88">
        <w:rPr>
          <w:rFonts w:cs="Arial"/>
          <w:szCs w:val="24"/>
          <w:lang w:val="it-CH"/>
        </w:rPr>
        <w:t xml:space="preserve">ml) </w:t>
      </w:r>
      <w:r w:rsidRPr="00FE3C88">
        <w:rPr>
          <w:szCs w:val="24"/>
        </w:rPr>
        <w:t>e il</w:t>
      </w:r>
      <w:r w:rsidRPr="00634A44">
        <w:rPr>
          <w:szCs w:val="24"/>
        </w:rPr>
        <w:t xml:space="preserve"> risanamento con ampliamento di un </w:t>
      </w:r>
      <w:r w:rsidRPr="00634A44">
        <w:rPr>
          <w:rFonts w:cs="Arial"/>
          <w:szCs w:val="24"/>
          <w:lang w:val="it-CH"/>
        </w:rPr>
        <w:t xml:space="preserve">piazzale d’esbosco esistente in zona </w:t>
      </w:r>
      <w:proofErr w:type="spellStart"/>
      <w:r w:rsidRPr="00634A44">
        <w:rPr>
          <w:rFonts w:cs="Arial"/>
          <w:szCs w:val="24"/>
          <w:lang w:val="it-CH"/>
        </w:rPr>
        <w:t>Rabissale</w:t>
      </w:r>
      <w:proofErr w:type="spellEnd"/>
      <w:r w:rsidRPr="00634A44">
        <w:rPr>
          <w:szCs w:val="24"/>
        </w:rPr>
        <w:t>.</w:t>
      </w:r>
    </w:p>
    <w:p w:rsidR="000050C5" w:rsidRPr="00634A44" w:rsidRDefault="000050C5" w:rsidP="000050C5">
      <w:pPr>
        <w:tabs>
          <w:tab w:val="num" w:pos="426"/>
        </w:tabs>
        <w:rPr>
          <w:szCs w:val="24"/>
        </w:rPr>
      </w:pPr>
      <w:r w:rsidRPr="00634A44">
        <w:rPr>
          <w:rFonts w:cs="Arial"/>
          <w:szCs w:val="24"/>
        </w:rPr>
        <w:t>Sulla</w:t>
      </w:r>
      <w:r w:rsidRPr="00634A44">
        <w:rPr>
          <w:rFonts w:cs="Arial"/>
          <w:szCs w:val="24"/>
          <w:lang w:val="it-CH"/>
        </w:rPr>
        <w:t xml:space="preserve"> nuova pista verranno posati 3 idranti con la relativa condotta, per la lotta contro gli incendi di bosco.</w:t>
      </w:r>
    </w:p>
    <w:p w:rsidR="000050C5" w:rsidRPr="00634A44" w:rsidRDefault="000050C5" w:rsidP="000050C5">
      <w:pPr>
        <w:tabs>
          <w:tab w:val="num" w:pos="426"/>
        </w:tabs>
        <w:rPr>
          <w:szCs w:val="24"/>
        </w:rPr>
      </w:pPr>
    </w:p>
    <w:p w:rsidR="000050C5" w:rsidRPr="00634A44" w:rsidRDefault="000050C5" w:rsidP="000050C5">
      <w:pPr>
        <w:tabs>
          <w:tab w:val="num" w:pos="426"/>
        </w:tabs>
        <w:rPr>
          <w:szCs w:val="24"/>
        </w:rPr>
      </w:pPr>
      <w:r w:rsidRPr="00634A44">
        <w:t>I preventivi di spese a favore dell’accessibilità dei bosc</w:t>
      </w:r>
      <w:r>
        <w:t xml:space="preserve">hi protettivi per un importo di </w:t>
      </w:r>
      <w:r w:rsidRPr="00634A44">
        <w:t>439'</w:t>
      </w:r>
      <w:proofErr w:type="gramStart"/>
      <w:r w:rsidRPr="00634A44">
        <w:t>000.--</w:t>
      </w:r>
      <w:proofErr w:type="gramEnd"/>
      <w:r w:rsidRPr="00634A44">
        <w:t xml:space="preserve"> </w:t>
      </w:r>
      <w:r>
        <w:rPr>
          <w:rFonts w:cs="Arial"/>
        </w:rPr>
        <w:t xml:space="preserve">franchi </w:t>
      </w:r>
      <w:r w:rsidRPr="00634A44">
        <w:t xml:space="preserve">e </w:t>
      </w:r>
      <w:r w:rsidRPr="00634A44">
        <w:rPr>
          <w:rFonts w:cs="Arial"/>
          <w:szCs w:val="24"/>
          <w:lang w:val="it-CH"/>
        </w:rPr>
        <w:t xml:space="preserve">la realizzazione della rete </w:t>
      </w:r>
      <w:r>
        <w:rPr>
          <w:rFonts w:cs="Arial"/>
          <w:szCs w:val="24"/>
          <w:lang w:val="it-CH"/>
        </w:rPr>
        <w:t xml:space="preserve">antincendio per un importo di </w:t>
      </w:r>
      <w:r w:rsidRPr="00634A44">
        <w:rPr>
          <w:rFonts w:cs="Arial"/>
          <w:szCs w:val="24"/>
          <w:lang w:val="it-CH"/>
        </w:rPr>
        <w:t>157'000</w:t>
      </w:r>
      <w:r w:rsidRPr="00634A44">
        <w:t>.--</w:t>
      </w:r>
      <w:r w:rsidRPr="00E00C15">
        <w:rPr>
          <w:rFonts w:cs="Arial"/>
        </w:rPr>
        <w:t xml:space="preserve"> </w:t>
      </w:r>
      <w:r>
        <w:rPr>
          <w:rFonts w:cs="Arial"/>
        </w:rPr>
        <w:t>franchi</w:t>
      </w:r>
      <w:r w:rsidRPr="00634A44">
        <w:t xml:space="preserve"> possono così essere sintetizzati</w:t>
      </w:r>
      <w:r w:rsidRPr="00634A44">
        <w:rPr>
          <w:szCs w:val="24"/>
        </w:rPr>
        <w:t>:</w:t>
      </w:r>
    </w:p>
    <w:p w:rsidR="000050C5" w:rsidRPr="00634A44" w:rsidRDefault="000050C5" w:rsidP="000050C5">
      <w:pPr>
        <w:tabs>
          <w:tab w:val="num" w:pos="426"/>
        </w:tabs>
        <w:rPr>
          <w:b/>
          <w:szCs w:val="24"/>
        </w:rPr>
      </w:pPr>
    </w:p>
    <w:tbl>
      <w:tblPr>
        <w:tblStyle w:val="Grigliatabella"/>
        <w:tblW w:w="0" w:type="auto"/>
        <w:tblLook w:val="01E0" w:firstRow="1" w:lastRow="1" w:firstColumn="1" w:lastColumn="1" w:noHBand="0" w:noVBand="0"/>
      </w:tblPr>
      <w:tblGrid>
        <w:gridCol w:w="4889"/>
        <w:gridCol w:w="628"/>
        <w:gridCol w:w="1620"/>
      </w:tblGrid>
      <w:tr w:rsidR="000050C5" w:rsidRPr="00634A44" w:rsidTr="00935DCF">
        <w:tc>
          <w:tcPr>
            <w:tcW w:w="4889" w:type="dxa"/>
            <w:tcBorders>
              <w:left w:val="nil"/>
              <w:bottom w:val="dotted" w:sz="4" w:space="0" w:color="auto"/>
              <w:right w:val="nil"/>
            </w:tcBorders>
          </w:tcPr>
          <w:p w:rsidR="000050C5" w:rsidRPr="00634A44" w:rsidRDefault="000050C5" w:rsidP="00935DCF">
            <w:pPr>
              <w:tabs>
                <w:tab w:val="left" w:pos="567"/>
                <w:tab w:val="left" w:pos="1134"/>
              </w:tabs>
              <w:rPr>
                <w:b/>
                <w:sz w:val="20"/>
                <w:u w:val="single"/>
              </w:rPr>
            </w:pPr>
            <w:r w:rsidRPr="00634A44">
              <w:rPr>
                <w:b/>
                <w:sz w:val="20"/>
                <w:u w:val="single"/>
              </w:rPr>
              <w:t>Accessibilità</w:t>
            </w:r>
          </w:p>
          <w:p w:rsidR="000050C5" w:rsidRPr="00634A44" w:rsidRDefault="000050C5" w:rsidP="00935DCF">
            <w:pPr>
              <w:tabs>
                <w:tab w:val="left" w:pos="567"/>
                <w:tab w:val="left" w:pos="1134"/>
              </w:tabs>
              <w:rPr>
                <w:sz w:val="20"/>
              </w:rPr>
            </w:pPr>
            <w:r w:rsidRPr="00634A44">
              <w:rPr>
                <w:sz w:val="20"/>
              </w:rPr>
              <w:t>Pista forestale “</w:t>
            </w:r>
            <w:proofErr w:type="spellStart"/>
            <w:r w:rsidRPr="00634A44">
              <w:rPr>
                <w:sz w:val="20"/>
              </w:rPr>
              <w:t>Trigumo</w:t>
            </w:r>
            <w:proofErr w:type="spellEnd"/>
            <w:r w:rsidRPr="00634A44">
              <w:rPr>
                <w:sz w:val="20"/>
              </w:rPr>
              <w:t>” con piazzale finale</w:t>
            </w:r>
          </w:p>
        </w:tc>
        <w:tc>
          <w:tcPr>
            <w:tcW w:w="628" w:type="dxa"/>
            <w:tcBorders>
              <w:left w:val="nil"/>
              <w:bottom w:val="dotted" w:sz="4" w:space="0" w:color="auto"/>
              <w:right w:val="nil"/>
            </w:tcBorders>
          </w:tcPr>
          <w:p w:rsidR="000050C5" w:rsidRPr="00634A44" w:rsidRDefault="000050C5" w:rsidP="00935DCF">
            <w:pPr>
              <w:tabs>
                <w:tab w:val="left" w:pos="567"/>
                <w:tab w:val="left" w:pos="1134"/>
              </w:tabs>
              <w:jc w:val="center"/>
              <w:rPr>
                <w:b/>
                <w:sz w:val="20"/>
              </w:rPr>
            </w:pPr>
          </w:p>
          <w:p w:rsidR="000050C5" w:rsidRPr="00634A44" w:rsidRDefault="000050C5" w:rsidP="00935DCF">
            <w:pPr>
              <w:tabs>
                <w:tab w:val="left" w:pos="567"/>
                <w:tab w:val="left" w:pos="1134"/>
              </w:tabs>
              <w:jc w:val="center"/>
              <w:rPr>
                <w:sz w:val="20"/>
              </w:rPr>
            </w:pPr>
            <w:r w:rsidRPr="00634A44">
              <w:rPr>
                <w:sz w:val="20"/>
              </w:rPr>
              <w:t>fr.</w:t>
            </w:r>
          </w:p>
        </w:tc>
        <w:tc>
          <w:tcPr>
            <w:tcW w:w="1620" w:type="dxa"/>
            <w:tcBorders>
              <w:left w:val="nil"/>
              <w:bottom w:val="dotted" w:sz="4" w:space="0" w:color="auto"/>
              <w:right w:val="nil"/>
            </w:tcBorders>
          </w:tcPr>
          <w:p w:rsidR="000050C5" w:rsidRPr="00634A44" w:rsidRDefault="000050C5" w:rsidP="00935DCF">
            <w:pPr>
              <w:tabs>
                <w:tab w:val="left" w:pos="567"/>
                <w:tab w:val="left" w:pos="1134"/>
              </w:tabs>
              <w:jc w:val="right"/>
              <w:rPr>
                <w:b/>
                <w:sz w:val="20"/>
              </w:rPr>
            </w:pPr>
          </w:p>
          <w:p w:rsidR="000050C5" w:rsidRPr="00634A44" w:rsidRDefault="000050C5" w:rsidP="00935DCF">
            <w:pPr>
              <w:tabs>
                <w:tab w:val="left" w:pos="567"/>
                <w:tab w:val="left" w:pos="1134"/>
              </w:tabs>
              <w:jc w:val="right"/>
              <w:rPr>
                <w:sz w:val="20"/>
              </w:rPr>
            </w:pPr>
            <w:r w:rsidRPr="00634A44">
              <w:rPr>
                <w:sz w:val="20"/>
              </w:rPr>
              <w:t>199’990.00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rPr>
                <w:sz w:val="20"/>
              </w:rPr>
            </w:pPr>
            <w:r w:rsidRPr="00634A44">
              <w:rPr>
                <w:sz w:val="20"/>
              </w:rPr>
              <w:t>Risanamento e ampliamento piazzale “</w:t>
            </w:r>
            <w:proofErr w:type="spellStart"/>
            <w:r w:rsidRPr="00634A44">
              <w:rPr>
                <w:sz w:val="20"/>
              </w:rPr>
              <w:t>Rabissale</w:t>
            </w:r>
            <w:proofErr w:type="spellEnd"/>
            <w:r w:rsidRPr="00634A44">
              <w:rPr>
                <w:sz w:val="20"/>
              </w:rPr>
              <w:t>”</w:t>
            </w:r>
          </w:p>
        </w:tc>
        <w:tc>
          <w:tcPr>
            <w:tcW w:w="628"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119’745.00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rPr>
                <w:sz w:val="20"/>
              </w:rPr>
            </w:pPr>
            <w:r w:rsidRPr="00634A44">
              <w:rPr>
                <w:sz w:val="20"/>
              </w:rPr>
              <w:t>Rincaro periodo 2021-2022 (0%)</w:t>
            </w:r>
          </w:p>
        </w:tc>
        <w:tc>
          <w:tcPr>
            <w:tcW w:w="628"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rPr>
                <w:sz w:val="20"/>
              </w:rPr>
            </w:pPr>
            <w:r w:rsidRPr="00634A44">
              <w:rPr>
                <w:sz w:val="20"/>
              </w:rPr>
              <w:t>Indennità intemperie e imprevisti (</w:t>
            </w:r>
            <w:proofErr w:type="spellStart"/>
            <w:r w:rsidRPr="00634A44">
              <w:rPr>
                <w:sz w:val="20"/>
              </w:rPr>
              <w:t>ca</w:t>
            </w:r>
            <w:proofErr w:type="spellEnd"/>
            <w:r w:rsidRPr="00634A44">
              <w:rPr>
                <w:sz w:val="20"/>
              </w:rPr>
              <w:t>. 10%)</w:t>
            </w:r>
          </w:p>
        </w:tc>
        <w:tc>
          <w:tcPr>
            <w:tcW w:w="628"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32'000.00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rPr>
                <w:sz w:val="20"/>
              </w:rPr>
            </w:pPr>
            <w:r w:rsidRPr="00634A44">
              <w:rPr>
                <w:sz w:val="20"/>
              </w:rPr>
              <w:t>Lavori a regia</w:t>
            </w:r>
          </w:p>
        </w:tc>
        <w:tc>
          <w:tcPr>
            <w:tcW w:w="628"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15’025.00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rPr>
                <w:sz w:val="20"/>
              </w:rPr>
            </w:pPr>
            <w:r w:rsidRPr="00634A44">
              <w:rPr>
                <w:sz w:val="20"/>
              </w:rPr>
              <w:t>IVA lavori (7.7%)</w:t>
            </w:r>
          </w:p>
        </w:tc>
        <w:tc>
          <w:tcPr>
            <w:tcW w:w="628"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28'240.50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rPr>
                <w:sz w:val="20"/>
              </w:rPr>
            </w:pPr>
            <w:r w:rsidRPr="00634A44">
              <w:rPr>
                <w:sz w:val="20"/>
              </w:rPr>
              <w:t>Progettazione e direzione lavori (10.5%)</w:t>
            </w:r>
          </w:p>
        </w:tc>
        <w:tc>
          <w:tcPr>
            <w:tcW w:w="628"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40'000.00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rPr>
                <w:sz w:val="20"/>
              </w:rPr>
            </w:pPr>
            <w:r w:rsidRPr="00634A44">
              <w:rPr>
                <w:sz w:val="20"/>
              </w:rPr>
              <w:t>IVA progettazione e direzione lavori (7.7%)</w:t>
            </w:r>
          </w:p>
        </w:tc>
        <w:tc>
          <w:tcPr>
            <w:tcW w:w="628"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3'080.00</w:t>
            </w:r>
          </w:p>
        </w:tc>
      </w:tr>
      <w:tr w:rsidR="000050C5" w:rsidRPr="00FE3C88" w:rsidTr="00935DCF">
        <w:tc>
          <w:tcPr>
            <w:tcW w:w="4889" w:type="dxa"/>
            <w:tcBorders>
              <w:top w:val="dotted" w:sz="4" w:space="0" w:color="auto"/>
              <w:left w:val="nil"/>
              <w:bottom w:val="single" w:sz="4" w:space="0" w:color="auto"/>
              <w:right w:val="nil"/>
            </w:tcBorders>
          </w:tcPr>
          <w:p w:rsidR="000050C5" w:rsidRPr="00634A44" w:rsidRDefault="000050C5" w:rsidP="00935DCF">
            <w:pPr>
              <w:tabs>
                <w:tab w:val="left" w:pos="567"/>
                <w:tab w:val="left" w:pos="1134"/>
              </w:tabs>
              <w:rPr>
                <w:sz w:val="20"/>
              </w:rPr>
            </w:pPr>
            <w:r w:rsidRPr="00634A44">
              <w:rPr>
                <w:sz w:val="20"/>
              </w:rPr>
              <w:t>Arrotondamento</w:t>
            </w:r>
          </w:p>
        </w:tc>
        <w:tc>
          <w:tcPr>
            <w:tcW w:w="628" w:type="dxa"/>
            <w:tcBorders>
              <w:top w:val="dotted" w:sz="4" w:space="0" w:color="auto"/>
              <w:left w:val="nil"/>
              <w:bottom w:val="single"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tted" w:sz="4" w:space="0" w:color="auto"/>
              <w:left w:val="nil"/>
              <w:bottom w:val="single" w:sz="4" w:space="0" w:color="auto"/>
              <w:right w:val="nil"/>
            </w:tcBorders>
          </w:tcPr>
          <w:p w:rsidR="000050C5" w:rsidRPr="00FE3C88" w:rsidRDefault="000050C5" w:rsidP="00935DCF">
            <w:pPr>
              <w:tabs>
                <w:tab w:val="left" w:pos="567"/>
                <w:tab w:val="left" w:pos="1134"/>
              </w:tabs>
              <w:jc w:val="right"/>
              <w:rPr>
                <w:sz w:val="20"/>
              </w:rPr>
            </w:pPr>
            <w:r w:rsidRPr="00FE3C88">
              <w:rPr>
                <w:sz w:val="20"/>
              </w:rPr>
              <w:t>919.50</w:t>
            </w:r>
          </w:p>
        </w:tc>
      </w:tr>
      <w:tr w:rsidR="000050C5" w:rsidRPr="00634A44" w:rsidTr="00935DCF">
        <w:tc>
          <w:tcPr>
            <w:tcW w:w="4889" w:type="dxa"/>
            <w:tcBorders>
              <w:top w:val="dotted" w:sz="4" w:space="0" w:color="auto"/>
              <w:left w:val="nil"/>
              <w:bottom w:val="double" w:sz="4" w:space="0" w:color="auto"/>
              <w:right w:val="nil"/>
            </w:tcBorders>
          </w:tcPr>
          <w:p w:rsidR="000050C5" w:rsidRPr="00634A44" w:rsidRDefault="000050C5" w:rsidP="00935DCF">
            <w:pPr>
              <w:tabs>
                <w:tab w:val="left" w:pos="567"/>
                <w:tab w:val="left" w:pos="1134"/>
              </w:tabs>
              <w:rPr>
                <w:b/>
                <w:sz w:val="20"/>
              </w:rPr>
            </w:pPr>
            <w:r w:rsidRPr="00634A44">
              <w:rPr>
                <w:b/>
                <w:sz w:val="20"/>
              </w:rPr>
              <w:t>Subtotale</w:t>
            </w:r>
          </w:p>
        </w:tc>
        <w:tc>
          <w:tcPr>
            <w:tcW w:w="628" w:type="dxa"/>
            <w:tcBorders>
              <w:top w:val="dotted" w:sz="4" w:space="0" w:color="auto"/>
              <w:left w:val="nil"/>
              <w:bottom w:val="double" w:sz="4" w:space="0" w:color="auto"/>
              <w:right w:val="nil"/>
            </w:tcBorders>
          </w:tcPr>
          <w:p w:rsidR="000050C5" w:rsidRPr="00634A44" w:rsidRDefault="000050C5" w:rsidP="00935DCF">
            <w:pPr>
              <w:tabs>
                <w:tab w:val="left" w:pos="567"/>
                <w:tab w:val="left" w:pos="1134"/>
              </w:tabs>
              <w:jc w:val="center"/>
              <w:rPr>
                <w:b/>
                <w:sz w:val="20"/>
              </w:rPr>
            </w:pPr>
            <w:r w:rsidRPr="00634A44">
              <w:rPr>
                <w:b/>
                <w:sz w:val="20"/>
              </w:rPr>
              <w:t>fr.</w:t>
            </w:r>
          </w:p>
        </w:tc>
        <w:tc>
          <w:tcPr>
            <w:tcW w:w="1620" w:type="dxa"/>
            <w:tcBorders>
              <w:top w:val="dotted" w:sz="4" w:space="0" w:color="auto"/>
              <w:left w:val="nil"/>
              <w:bottom w:val="double" w:sz="4" w:space="0" w:color="auto"/>
              <w:right w:val="nil"/>
            </w:tcBorders>
          </w:tcPr>
          <w:p w:rsidR="000050C5" w:rsidRPr="00634A44" w:rsidRDefault="000050C5" w:rsidP="00935DCF">
            <w:pPr>
              <w:tabs>
                <w:tab w:val="left" w:pos="567"/>
                <w:tab w:val="left" w:pos="1134"/>
              </w:tabs>
              <w:jc w:val="right"/>
              <w:rPr>
                <w:b/>
                <w:sz w:val="20"/>
              </w:rPr>
            </w:pPr>
            <w:r w:rsidRPr="00634A44">
              <w:rPr>
                <w:b/>
                <w:sz w:val="20"/>
              </w:rPr>
              <w:t>439'000.</w:t>
            </w:r>
            <w:r>
              <w:rPr>
                <w:b/>
                <w:sz w:val="20"/>
              </w:rPr>
              <w:t>00</w:t>
            </w:r>
          </w:p>
        </w:tc>
      </w:tr>
      <w:tr w:rsidR="000050C5" w:rsidRPr="00634A44" w:rsidTr="00935DCF">
        <w:tc>
          <w:tcPr>
            <w:tcW w:w="4889" w:type="dxa"/>
            <w:tcBorders>
              <w:top w:val="double" w:sz="4" w:space="0" w:color="auto"/>
              <w:left w:val="nil"/>
              <w:bottom w:val="dotted" w:sz="4" w:space="0" w:color="auto"/>
              <w:right w:val="nil"/>
            </w:tcBorders>
          </w:tcPr>
          <w:p w:rsidR="000050C5" w:rsidRPr="00634A44" w:rsidRDefault="000050C5" w:rsidP="00935DCF">
            <w:pPr>
              <w:tabs>
                <w:tab w:val="left" w:pos="567"/>
                <w:tab w:val="left" w:pos="1134"/>
              </w:tabs>
              <w:rPr>
                <w:b/>
                <w:sz w:val="20"/>
                <w:u w:val="single"/>
              </w:rPr>
            </w:pPr>
            <w:r w:rsidRPr="00634A44">
              <w:rPr>
                <w:b/>
                <w:sz w:val="20"/>
                <w:u w:val="single"/>
              </w:rPr>
              <w:t>Antincendio</w:t>
            </w:r>
          </w:p>
          <w:p w:rsidR="000050C5" w:rsidRPr="00634A44" w:rsidRDefault="000050C5" w:rsidP="00935DCF">
            <w:pPr>
              <w:tabs>
                <w:tab w:val="left" w:pos="567"/>
                <w:tab w:val="left" w:pos="1134"/>
              </w:tabs>
              <w:rPr>
                <w:sz w:val="20"/>
              </w:rPr>
            </w:pPr>
            <w:r w:rsidRPr="00634A44">
              <w:rPr>
                <w:sz w:val="20"/>
              </w:rPr>
              <w:t>Rete idranti</w:t>
            </w:r>
          </w:p>
        </w:tc>
        <w:tc>
          <w:tcPr>
            <w:tcW w:w="628" w:type="dxa"/>
            <w:tcBorders>
              <w:top w:val="double" w:sz="4" w:space="0" w:color="auto"/>
              <w:left w:val="nil"/>
              <w:bottom w:val="dotted" w:sz="4" w:space="0" w:color="auto"/>
              <w:right w:val="nil"/>
            </w:tcBorders>
          </w:tcPr>
          <w:p w:rsidR="000050C5" w:rsidRPr="00634A44" w:rsidRDefault="000050C5" w:rsidP="00935DCF">
            <w:pPr>
              <w:tabs>
                <w:tab w:val="left" w:pos="567"/>
                <w:tab w:val="left" w:pos="1134"/>
              </w:tabs>
              <w:jc w:val="center"/>
              <w:rPr>
                <w:sz w:val="20"/>
              </w:rPr>
            </w:pPr>
          </w:p>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uble"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p>
          <w:p w:rsidR="000050C5" w:rsidRPr="00634A44" w:rsidRDefault="000050C5" w:rsidP="00935DCF">
            <w:pPr>
              <w:tabs>
                <w:tab w:val="left" w:pos="567"/>
                <w:tab w:val="left" w:pos="1134"/>
              </w:tabs>
              <w:jc w:val="right"/>
              <w:rPr>
                <w:sz w:val="20"/>
              </w:rPr>
            </w:pPr>
            <w:r w:rsidRPr="00634A44">
              <w:rPr>
                <w:sz w:val="20"/>
              </w:rPr>
              <w:t>114'025.00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rPr>
                <w:sz w:val="20"/>
              </w:rPr>
            </w:pPr>
            <w:r w:rsidRPr="00634A44">
              <w:rPr>
                <w:sz w:val="20"/>
              </w:rPr>
              <w:t>Rincaro periodo 2021-2022 (0%)</w:t>
            </w:r>
          </w:p>
        </w:tc>
        <w:tc>
          <w:tcPr>
            <w:tcW w:w="628"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rPr>
                <w:sz w:val="20"/>
              </w:rPr>
            </w:pPr>
            <w:r w:rsidRPr="00634A44">
              <w:rPr>
                <w:sz w:val="20"/>
              </w:rPr>
              <w:t>Indennità intemperie e imprevisti (</w:t>
            </w:r>
            <w:proofErr w:type="spellStart"/>
            <w:r w:rsidRPr="00634A44">
              <w:rPr>
                <w:sz w:val="20"/>
              </w:rPr>
              <w:t>ca</w:t>
            </w:r>
            <w:proofErr w:type="spellEnd"/>
            <w:r w:rsidRPr="00634A44">
              <w:rPr>
                <w:sz w:val="20"/>
              </w:rPr>
              <w:t>. 10%)</w:t>
            </w:r>
          </w:p>
        </w:tc>
        <w:tc>
          <w:tcPr>
            <w:tcW w:w="628"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12'000.00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rPr>
                <w:sz w:val="20"/>
              </w:rPr>
            </w:pPr>
            <w:r w:rsidRPr="00634A44">
              <w:rPr>
                <w:sz w:val="20"/>
              </w:rPr>
              <w:t>Lavori a regia</w:t>
            </w:r>
          </w:p>
        </w:tc>
        <w:tc>
          <w:tcPr>
            <w:tcW w:w="628"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5’355.00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rPr>
                <w:sz w:val="20"/>
              </w:rPr>
            </w:pPr>
            <w:r w:rsidRPr="00634A44">
              <w:rPr>
                <w:sz w:val="20"/>
              </w:rPr>
              <w:t>IVA lavori (7.7%)</w:t>
            </w:r>
          </w:p>
        </w:tc>
        <w:tc>
          <w:tcPr>
            <w:tcW w:w="628"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10'116.25</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rPr>
                <w:sz w:val="20"/>
              </w:rPr>
            </w:pPr>
            <w:r w:rsidRPr="00634A44">
              <w:rPr>
                <w:sz w:val="20"/>
              </w:rPr>
              <w:t>Progettazione e direzione lavori (10.7%)</w:t>
            </w:r>
          </w:p>
        </w:tc>
        <w:tc>
          <w:tcPr>
            <w:tcW w:w="628"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14'000.00</w:t>
            </w:r>
          </w:p>
        </w:tc>
      </w:tr>
      <w:tr w:rsidR="000050C5" w:rsidRPr="00634A44" w:rsidTr="00935DCF">
        <w:tc>
          <w:tcPr>
            <w:tcW w:w="4889"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rPr>
                <w:sz w:val="20"/>
              </w:rPr>
            </w:pPr>
            <w:r w:rsidRPr="00634A44">
              <w:rPr>
                <w:sz w:val="20"/>
              </w:rPr>
              <w:t>IVA progettazione e direzione lavori (7.7%)</w:t>
            </w:r>
          </w:p>
        </w:tc>
        <w:tc>
          <w:tcPr>
            <w:tcW w:w="628"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tted" w:sz="4" w:space="0" w:color="auto"/>
              <w:left w:val="nil"/>
              <w:bottom w:val="dotted" w:sz="4" w:space="0" w:color="auto"/>
              <w:right w:val="nil"/>
            </w:tcBorders>
          </w:tcPr>
          <w:p w:rsidR="000050C5" w:rsidRPr="00634A44" w:rsidRDefault="000050C5" w:rsidP="00935DCF">
            <w:pPr>
              <w:tabs>
                <w:tab w:val="left" w:pos="567"/>
                <w:tab w:val="left" w:pos="1134"/>
              </w:tabs>
              <w:jc w:val="right"/>
              <w:rPr>
                <w:sz w:val="20"/>
              </w:rPr>
            </w:pPr>
            <w:r w:rsidRPr="00634A44">
              <w:rPr>
                <w:sz w:val="20"/>
              </w:rPr>
              <w:t>1’078.00</w:t>
            </w:r>
          </w:p>
        </w:tc>
      </w:tr>
      <w:tr w:rsidR="000050C5" w:rsidRPr="00FE3C88" w:rsidTr="00935DCF">
        <w:tc>
          <w:tcPr>
            <w:tcW w:w="4889" w:type="dxa"/>
            <w:tcBorders>
              <w:top w:val="dotted" w:sz="4" w:space="0" w:color="auto"/>
              <w:left w:val="nil"/>
              <w:bottom w:val="single" w:sz="4" w:space="0" w:color="auto"/>
              <w:right w:val="nil"/>
            </w:tcBorders>
          </w:tcPr>
          <w:p w:rsidR="000050C5" w:rsidRPr="00634A44" w:rsidRDefault="000050C5" w:rsidP="00935DCF">
            <w:pPr>
              <w:tabs>
                <w:tab w:val="left" w:pos="567"/>
                <w:tab w:val="left" w:pos="1134"/>
              </w:tabs>
              <w:rPr>
                <w:sz w:val="20"/>
              </w:rPr>
            </w:pPr>
            <w:r w:rsidRPr="00634A44">
              <w:rPr>
                <w:sz w:val="20"/>
              </w:rPr>
              <w:t>Arrotondamento</w:t>
            </w:r>
          </w:p>
        </w:tc>
        <w:tc>
          <w:tcPr>
            <w:tcW w:w="628" w:type="dxa"/>
            <w:tcBorders>
              <w:top w:val="dotted" w:sz="4" w:space="0" w:color="auto"/>
              <w:left w:val="nil"/>
              <w:bottom w:val="single" w:sz="4" w:space="0" w:color="auto"/>
              <w:right w:val="nil"/>
            </w:tcBorders>
          </w:tcPr>
          <w:p w:rsidR="000050C5" w:rsidRPr="00634A44" w:rsidRDefault="000050C5" w:rsidP="00935DCF">
            <w:pPr>
              <w:tabs>
                <w:tab w:val="left" w:pos="567"/>
                <w:tab w:val="left" w:pos="1134"/>
              </w:tabs>
              <w:jc w:val="center"/>
              <w:rPr>
                <w:sz w:val="20"/>
              </w:rPr>
            </w:pPr>
            <w:r w:rsidRPr="00634A44">
              <w:rPr>
                <w:sz w:val="20"/>
              </w:rPr>
              <w:t>fr.</w:t>
            </w:r>
          </w:p>
        </w:tc>
        <w:tc>
          <w:tcPr>
            <w:tcW w:w="1620" w:type="dxa"/>
            <w:tcBorders>
              <w:top w:val="dotted" w:sz="4" w:space="0" w:color="auto"/>
              <w:left w:val="nil"/>
              <w:bottom w:val="single" w:sz="4" w:space="0" w:color="auto"/>
              <w:right w:val="nil"/>
            </w:tcBorders>
          </w:tcPr>
          <w:p w:rsidR="000050C5" w:rsidRPr="00FE3C88" w:rsidRDefault="000050C5" w:rsidP="00935DCF">
            <w:pPr>
              <w:tabs>
                <w:tab w:val="left" w:pos="567"/>
                <w:tab w:val="left" w:pos="1134"/>
              </w:tabs>
              <w:jc w:val="right"/>
              <w:rPr>
                <w:sz w:val="20"/>
              </w:rPr>
            </w:pPr>
            <w:r w:rsidRPr="00FE3C88">
              <w:rPr>
                <w:sz w:val="20"/>
              </w:rPr>
              <w:t>425.75</w:t>
            </w:r>
          </w:p>
        </w:tc>
      </w:tr>
      <w:tr w:rsidR="000050C5" w:rsidRPr="00634A44" w:rsidTr="00935DCF">
        <w:tc>
          <w:tcPr>
            <w:tcW w:w="4889" w:type="dxa"/>
            <w:tcBorders>
              <w:top w:val="dotted" w:sz="4" w:space="0" w:color="auto"/>
              <w:left w:val="nil"/>
              <w:bottom w:val="double" w:sz="4" w:space="0" w:color="auto"/>
              <w:right w:val="nil"/>
            </w:tcBorders>
          </w:tcPr>
          <w:p w:rsidR="000050C5" w:rsidRPr="00634A44" w:rsidRDefault="000050C5" w:rsidP="00935DCF">
            <w:pPr>
              <w:tabs>
                <w:tab w:val="left" w:pos="567"/>
                <w:tab w:val="left" w:pos="1134"/>
              </w:tabs>
              <w:rPr>
                <w:sz w:val="20"/>
              </w:rPr>
            </w:pPr>
            <w:r w:rsidRPr="00634A44">
              <w:rPr>
                <w:b/>
                <w:sz w:val="20"/>
              </w:rPr>
              <w:t>Subtotale</w:t>
            </w:r>
          </w:p>
        </w:tc>
        <w:tc>
          <w:tcPr>
            <w:tcW w:w="628" w:type="dxa"/>
            <w:tcBorders>
              <w:top w:val="dotted" w:sz="4" w:space="0" w:color="auto"/>
              <w:left w:val="nil"/>
              <w:bottom w:val="double" w:sz="4" w:space="0" w:color="auto"/>
              <w:right w:val="nil"/>
            </w:tcBorders>
          </w:tcPr>
          <w:p w:rsidR="000050C5" w:rsidRPr="00A55F4C" w:rsidRDefault="000050C5" w:rsidP="00935DCF">
            <w:pPr>
              <w:tabs>
                <w:tab w:val="left" w:pos="567"/>
                <w:tab w:val="left" w:pos="1134"/>
              </w:tabs>
              <w:jc w:val="center"/>
              <w:rPr>
                <w:b/>
                <w:sz w:val="20"/>
              </w:rPr>
            </w:pPr>
            <w:r w:rsidRPr="00A55F4C">
              <w:rPr>
                <w:b/>
                <w:sz w:val="20"/>
              </w:rPr>
              <w:t>fr.</w:t>
            </w:r>
          </w:p>
        </w:tc>
        <w:tc>
          <w:tcPr>
            <w:tcW w:w="1620" w:type="dxa"/>
            <w:tcBorders>
              <w:top w:val="dotted" w:sz="4" w:space="0" w:color="auto"/>
              <w:left w:val="nil"/>
              <w:bottom w:val="double" w:sz="4" w:space="0" w:color="auto"/>
              <w:right w:val="nil"/>
            </w:tcBorders>
          </w:tcPr>
          <w:p w:rsidR="000050C5" w:rsidRPr="00CF568D" w:rsidRDefault="000050C5" w:rsidP="00935DCF">
            <w:pPr>
              <w:tabs>
                <w:tab w:val="left" w:pos="567"/>
                <w:tab w:val="left" w:pos="1134"/>
              </w:tabs>
              <w:jc w:val="right"/>
              <w:rPr>
                <w:b/>
                <w:sz w:val="20"/>
              </w:rPr>
            </w:pPr>
            <w:r w:rsidRPr="00CF568D">
              <w:rPr>
                <w:b/>
                <w:sz w:val="20"/>
              </w:rPr>
              <w:t>157'000.00</w:t>
            </w:r>
          </w:p>
        </w:tc>
      </w:tr>
      <w:tr w:rsidR="000050C5" w:rsidRPr="00634A44" w:rsidTr="00935DCF">
        <w:tc>
          <w:tcPr>
            <w:tcW w:w="4889" w:type="dxa"/>
            <w:tcBorders>
              <w:top w:val="double" w:sz="4" w:space="0" w:color="auto"/>
              <w:left w:val="nil"/>
              <w:right w:val="nil"/>
            </w:tcBorders>
            <w:shd w:val="pct15" w:color="auto" w:fill="auto"/>
          </w:tcPr>
          <w:p w:rsidR="000050C5" w:rsidRPr="00634A44" w:rsidRDefault="000050C5" w:rsidP="00935DCF">
            <w:pPr>
              <w:tabs>
                <w:tab w:val="left" w:pos="567"/>
                <w:tab w:val="left" w:pos="1134"/>
              </w:tabs>
              <w:rPr>
                <w:b/>
                <w:sz w:val="20"/>
              </w:rPr>
            </w:pPr>
            <w:r w:rsidRPr="00634A44">
              <w:rPr>
                <w:b/>
                <w:sz w:val="20"/>
              </w:rPr>
              <w:t>Totale</w:t>
            </w:r>
          </w:p>
        </w:tc>
        <w:tc>
          <w:tcPr>
            <w:tcW w:w="628" w:type="dxa"/>
            <w:tcBorders>
              <w:top w:val="double" w:sz="4" w:space="0" w:color="auto"/>
              <w:left w:val="nil"/>
              <w:right w:val="nil"/>
            </w:tcBorders>
            <w:shd w:val="pct15" w:color="auto" w:fill="auto"/>
          </w:tcPr>
          <w:p w:rsidR="000050C5" w:rsidRPr="00634A44" w:rsidRDefault="000050C5" w:rsidP="00935DCF">
            <w:pPr>
              <w:tabs>
                <w:tab w:val="left" w:pos="567"/>
                <w:tab w:val="left" w:pos="1134"/>
              </w:tabs>
              <w:jc w:val="center"/>
              <w:rPr>
                <w:b/>
                <w:sz w:val="20"/>
              </w:rPr>
            </w:pPr>
            <w:r w:rsidRPr="00634A44">
              <w:rPr>
                <w:b/>
                <w:sz w:val="20"/>
              </w:rPr>
              <w:t>fr.</w:t>
            </w:r>
          </w:p>
        </w:tc>
        <w:tc>
          <w:tcPr>
            <w:tcW w:w="1620" w:type="dxa"/>
            <w:tcBorders>
              <w:top w:val="double" w:sz="4" w:space="0" w:color="auto"/>
              <w:left w:val="nil"/>
              <w:right w:val="nil"/>
            </w:tcBorders>
            <w:shd w:val="pct15" w:color="auto" w:fill="auto"/>
          </w:tcPr>
          <w:p w:rsidR="000050C5" w:rsidRPr="00634A44" w:rsidRDefault="000050C5" w:rsidP="00935DCF">
            <w:pPr>
              <w:tabs>
                <w:tab w:val="left" w:pos="567"/>
                <w:tab w:val="left" w:pos="1134"/>
              </w:tabs>
              <w:jc w:val="right"/>
              <w:rPr>
                <w:b/>
                <w:sz w:val="20"/>
              </w:rPr>
            </w:pPr>
            <w:r w:rsidRPr="00634A44">
              <w:rPr>
                <w:b/>
                <w:sz w:val="20"/>
              </w:rPr>
              <w:t>596’000.00</w:t>
            </w:r>
          </w:p>
        </w:tc>
      </w:tr>
    </w:tbl>
    <w:p w:rsidR="000050C5" w:rsidRPr="00634A44" w:rsidRDefault="000050C5" w:rsidP="000050C5">
      <w:pPr>
        <w:tabs>
          <w:tab w:val="num" w:pos="426"/>
        </w:tabs>
        <w:rPr>
          <w:szCs w:val="24"/>
        </w:rPr>
      </w:pPr>
    </w:p>
    <w:p w:rsidR="000050C5" w:rsidRPr="00634A44" w:rsidRDefault="000050C5" w:rsidP="000050C5">
      <w:r w:rsidRPr="00634A44">
        <w:rPr>
          <w:rFonts w:cs="Arial"/>
        </w:rPr>
        <w:t>Sulla base della nuova perequazione finanziaria tra Confederazione e Cantone (NPC) e del “Manuale accordi programmatici nel settore ambientale 2020-2024”</w:t>
      </w:r>
      <w:r>
        <w:rPr>
          <w:rFonts w:cs="Arial"/>
        </w:rPr>
        <w:t>,</w:t>
      </w:r>
      <w:r w:rsidRPr="00634A44">
        <w:rPr>
          <w:rFonts w:cs="Arial"/>
        </w:rPr>
        <w:t xml:space="preserve"> il Cantone gestisce i crediti federali nell’ambito dell’accordo programmatico concernente il bosco per la garanzia dell’infrastruttura (ID 7a-2, IP 2.1) e può ottimizzare per ogni progetto il tasso di </w:t>
      </w:r>
      <w:proofErr w:type="spellStart"/>
      <w:r w:rsidRPr="00634A44">
        <w:rPr>
          <w:rFonts w:cs="Arial"/>
        </w:rPr>
        <w:t>sussidiamento</w:t>
      </w:r>
      <w:proofErr w:type="spellEnd"/>
      <w:r w:rsidRPr="00634A44">
        <w:rPr>
          <w:rFonts w:cs="Arial"/>
        </w:rPr>
        <w:t xml:space="preserve"> in funzione delle risorse allocate. Per il miglioramento infrastrutturale del progetto oggetto del presente messaggio,</w:t>
      </w:r>
      <w:r w:rsidRPr="00634A44">
        <w:rPr>
          <w:rFonts w:cs="Arial"/>
          <w:lang w:val="it-CH"/>
        </w:rPr>
        <w:t xml:space="preserve"> la </w:t>
      </w:r>
      <w:r w:rsidRPr="00634A44">
        <w:rPr>
          <w:rFonts w:cs="Arial"/>
        </w:rPr>
        <w:t>Confederazione parteciperà con u</w:t>
      </w:r>
      <w:r>
        <w:rPr>
          <w:rFonts w:cs="Arial"/>
        </w:rPr>
        <w:t>n sussidio di</w:t>
      </w:r>
      <w:r w:rsidRPr="00634A44">
        <w:rPr>
          <w:rFonts w:cs="Arial"/>
        </w:rPr>
        <w:t xml:space="preserve"> 238'</w:t>
      </w:r>
      <w:proofErr w:type="gramStart"/>
      <w:r w:rsidRPr="00634A44">
        <w:rPr>
          <w:rFonts w:cs="Arial"/>
        </w:rPr>
        <w:t>400.--</w:t>
      </w:r>
      <w:proofErr w:type="gramEnd"/>
      <w:r w:rsidRPr="00E00C15">
        <w:rPr>
          <w:rFonts w:cs="Arial"/>
        </w:rPr>
        <w:t xml:space="preserve"> </w:t>
      </w:r>
      <w:r>
        <w:rPr>
          <w:rFonts w:cs="Arial"/>
        </w:rPr>
        <w:t>franchi pari al 40% di</w:t>
      </w:r>
      <w:r w:rsidRPr="00634A44">
        <w:rPr>
          <w:rFonts w:cs="Arial"/>
        </w:rPr>
        <w:t xml:space="preserve"> 596'000.</w:t>
      </w:r>
      <w:r>
        <w:rPr>
          <w:rFonts w:cs="Arial"/>
        </w:rPr>
        <w:t>--</w:t>
      </w:r>
      <w:r w:rsidR="00586E19">
        <w:rPr>
          <w:rFonts w:cs="Arial"/>
        </w:rPr>
        <w:t xml:space="preserve"> </w:t>
      </w:r>
      <w:r>
        <w:rPr>
          <w:rFonts w:cs="Arial"/>
        </w:rPr>
        <w:t>franchi.</w:t>
      </w:r>
    </w:p>
    <w:p w:rsidR="000050C5" w:rsidRPr="00634A44" w:rsidRDefault="000050C5" w:rsidP="000050C5">
      <w:pPr>
        <w:rPr>
          <w:rFonts w:cs="Arial"/>
          <w:szCs w:val="24"/>
        </w:rPr>
      </w:pPr>
    </w:p>
    <w:p w:rsidR="000050C5" w:rsidRPr="00634A44" w:rsidRDefault="000050C5" w:rsidP="000050C5">
      <w:pPr>
        <w:rPr>
          <w:szCs w:val="24"/>
        </w:rPr>
      </w:pPr>
      <w:r w:rsidRPr="00634A44">
        <w:rPr>
          <w:szCs w:val="24"/>
        </w:rPr>
        <w:lastRenderedPageBreak/>
        <w:t xml:space="preserve">Proponiamo un sussidio forestale complessivo di </w:t>
      </w:r>
      <w:r>
        <w:rPr>
          <w:szCs w:val="24"/>
        </w:rPr>
        <w:t xml:space="preserve">Cantone e </w:t>
      </w:r>
      <w:r w:rsidRPr="00FE3C88">
        <w:rPr>
          <w:szCs w:val="24"/>
        </w:rPr>
        <w:t>Confederazione del 60%</w:t>
      </w:r>
      <w:r w:rsidRPr="00634A44">
        <w:rPr>
          <w:szCs w:val="24"/>
        </w:rPr>
        <w:t xml:space="preserve"> (Legge cantonale sulle foreste, art. 31c, cpv. 1) </w:t>
      </w:r>
      <w:r w:rsidRPr="00634A44">
        <w:rPr>
          <w:rFonts w:cs="Arial"/>
          <w:szCs w:val="24"/>
        </w:rPr>
        <w:t>di 596’</w:t>
      </w:r>
      <w:proofErr w:type="gramStart"/>
      <w:r w:rsidRPr="00634A44">
        <w:rPr>
          <w:rFonts w:cs="Arial"/>
          <w:szCs w:val="24"/>
        </w:rPr>
        <w:t>000.--</w:t>
      </w:r>
      <w:proofErr w:type="gramEnd"/>
      <w:r w:rsidRPr="00E00C15">
        <w:rPr>
          <w:rFonts w:cs="Arial"/>
        </w:rPr>
        <w:t xml:space="preserve"> </w:t>
      </w:r>
      <w:r>
        <w:rPr>
          <w:rFonts w:cs="Arial"/>
        </w:rPr>
        <w:t>franchi</w:t>
      </w:r>
      <w:r w:rsidRPr="00634A44">
        <w:rPr>
          <w:rFonts w:cs="Arial"/>
          <w:szCs w:val="24"/>
        </w:rPr>
        <w:t xml:space="preserve">, pari al massimo a 357’600.-- </w:t>
      </w:r>
      <w:r>
        <w:rPr>
          <w:rFonts w:cs="Arial"/>
        </w:rPr>
        <w:t xml:space="preserve">franchi </w:t>
      </w:r>
      <w:r w:rsidRPr="00634A44">
        <w:rPr>
          <w:rFonts w:cs="Arial"/>
          <w:szCs w:val="24"/>
        </w:rPr>
        <w:t>cos</w:t>
      </w:r>
      <w:r w:rsidR="00867BF7">
        <w:rPr>
          <w:rFonts w:cs="Arial"/>
          <w:szCs w:val="24"/>
        </w:rPr>
        <w:t>ì</w:t>
      </w:r>
      <w:r w:rsidRPr="00634A44">
        <w:rPr>
          <w:rFonts w:cs="Arial"/>
          <w:szCs w:val="24"/>
        </w:rPr>
        <w:t xml:space="preserve"> ripartito:</w:t>
      </w:r>
    </w:p>
    <w:p w:rsidR="000050C5" w:rsidRPr="00634A44" w:rsidRDefault="000050C5" w:rsidP="000050C5">
      <w:pPr>
        <w:tabs>
          <w:tab w:val="num" w:pos="426"/>
        </w:tabs>
        <w:rPr>
          <w:szCs w:val="24"/>
        </w:rPr>
      </w:pPr>
    </w:p>
    <w:bookmarkStart w:id="11" w:name="_MON_1426407183"/>
    <w:bookmarkStart w:id="12" w:name="_MON_1426407393"/>
    <w:bookmarkStart w:id="13" w:name="_MON_1426419551"/>
    <w:bookmarkStart w:id="14" w:name="_MON_1321964849"/>
    <w:bookmarkStart w:id="15" w:name="_MON_1327302028"/>
    <w:bookmarkStart w:id="16" w:name="_MON_1328350057"/>
    <w:bookmarkStart w:id="17" w:name="_MON_1329722381"/>
    <w:bookmarkStart w:id="18" w:name="_MON_1329824602"/>
    <w:bookmarkStart w:id="19" w:name="_MON_1378046758"/>
    <w:bookmarkStart w:id="20" w:name="_MON_1378131609"/>
    <w:bookmarkStart w:id="21" w:name="_MON_1378131817"/>
    <w:bookmarkStart w:id="22" w:name="_MON_1414843664"/>
    <w:bookmarkStart w:id="23" w:name="_MON_1417509063"/>
    <w:bookmarkStart w:id="24" w:name="_MON_1417509726"/>
    <w:bookmarkStart w:id="25" w:name="_MON_1419255443"/>
    <w:bookmarkStart w:id="26" w:name="_MON_1419255471"/>
    <w:bookmarkStart w:id="27" w:name="OLE_LINK1"/>
    <w:bookmarkStart w:id="28" w:name="OLE_LINK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Start w:id="29" w:name="_MON_1419259544"/>
    <w:bookmarkEnd w:id="29"/>
    <w:p w:rsidR="000050C5" w:rsidRPr="00634A44" w:rsidRDefault="000050C5" w:rsidP="000050C5">
      <w:pPr>
        <w:tabs>
          <w:tab w:val="left" w:pos="360"/>
        </w:tabs>
        <w:jc w:val="left"/>
        <w:rPr>
          <w:szCs w:val="24"/>
        </w:rPr>
      </w:pPr>
      <w:r w:rsidRPr="00634A44">
        <w:rPr>
          <w:szCs w:val="24"/>
        </w:rPr>
        <w:object w:dxaOrig="6756" w:dyaOrig="1007">
          <v:shape id="_x0000_i1026" type="#_x0000_t75" style="width:336.9pt;height:49.45pt" o:ole="">
            <v:imagedata r:id="rId9" o:title=""/>
          </v:shape>
          <o:OLEObject Type="Embed" ProgID="Excel.Sheet.8" ShapeID="_x0000_i1026" DrawAspect="Content" ObjectID="_1674625746" r:id="rId10"/>
        </w:object>
      </w:r>
    </w:p>
    <w:bookmarkEnd w:id="27"/>
    <w:bookmarkEnd w:id="28"/>
    <w:p w:rsidR="000050C5" w:rsidRPr="00634A44" w:rsidRDefault="000050C5" w:rsidP="000050C5">
      <w:pPr>
        <w:tabs>
          <w:tab w:val="left" w:pos="360"/>
        </w:tabs>
        <w:rPr>
          <w:rFonts w:cs="Arial"/>
          <w:lang w:val="it-CH"/>
        </w:rPr>
      </w:pPr>
    </w:p>
    <w:p w:rsidR="000050C5" w:rsidRDefault="000050C5" w:rsidP="000050C5">
      <w:pPr>
        <w:tabs>
          <w:tab w:val="left" w:pos="360"/>
        </w:tabs>
        <w:rPr>
          <w:rFonts w:cs="Arial"/>
          <w:lang w:val="it-CH"/>
        </w:rPr>
      </w:pPr>
    </w:p>
    <w:p w:rsidR="000050C5" w:rsidRPr="00634A44" w:rsidRDefault="000050C5" w:rsidP="000050C5">
      <w:pPr>
        <w:tabs>
          <w:tab w:val="left" w:pos="360"/>
        </w:tabs>
        <w:rPr>
          <w:rFonts w:cs="Arial"/>
          <w:lang w:val="it-CH"/>
        </w:rPr>
      </w:pPr>
    </w:p>
    <w:p w:rsidR="000050C5" w:rsidRPr="00634A44" w:rsidRDefault="000050C5" w:rsidP="000050C5">
      <w:pPr>
        <w:pStyle w:val="Titolo1"/>
        <w:rPr>
          <w:lang w:val="it-CH"/>
        </w:rPr>
      </w:pPr>
      <w:bookmarkStart w:id="30" w:name="_Toc63932591"/>
      <w:r>
        <w:rPr>
          <w:lang w:val="it-CH"/>
        </w:rPr>
        <w:t>6</w:t>
      </w:r>
      <w:r w:rsidRPr="00634A44">
        <w:rPr>
          <w:lang w:val="it-CH"/>
        </w:rPr>
        <w:t>.</w:t>
      </w:r>
      <w:r w:rsidRPr="00634A44">
        <w:rPr>
          <w:lang w:val="it-CH"/>
        </w:rPr>
        <w:tab/>
        <w:t>Piano di finanziamento</w:t>
      </w:r>
      <w:bookmarkEnd w:id="30"/>
    </w:p>
    <w:p w:rsidR="000050C5" w:rsidRPr="00634A44" w:rsidRDefault="000050C5" w:rsidP="000050C5">
      <w:pPr>
        <w:tabs>
          <w:tab w:val="left" w:pos="360"/>
        </w:tabs>
        <w:rPr>
          <w:rFonts w:cs="Arial"/>
          <w:szCs w:val="24"/>
          <w:lang w:val="it-CH"/>
        </w:rPr>
      </w:pPr>
      <w:r w:rsidRPr="00634A44">
        <w:rPr>
          <w:rFonts w:cs="Arial"/>
          <w:szCs w:val="24"/>
          <w:lang w:val="it-CH"/>
        </w:rPr>
        <w:t xml:space="preserve">Il progetto </w:t>
      </w:r>
      <w:proofErr w:type="spellStart"/>
      <w:r w:rsidRPr="00634A44">
        <w:rPr>
          <w:rFonts w:cs="Arial"/>
          <w:szCs w:val="24"/>
          <w:lang w:val="it-CH"/>
        </w:rPr>
        <w:t>selvicolturale</w:t>
      </w:r>
      <w:proofErr w:type="spellEnd"/>
      <w:r w:rsidRPr="00634A44">
        <w:rPr>
          <w:rFonts w:cs="Arial"/>
          <w:szCs w:val="24"/>
          <w:lang w:val="it-CH"/>
        </w:rPr>
        <w:t>, considerato il grado di approfondimento e la durata degli interventi (10 anni), sarà successivamente suddiviso in due progetti definitivi in base alla tipologia e priorità d’intervento. Gli importi riferiti alle tappe di 5 anni verranno precisati nelle successive risoluzioni governative. Considerato che nel tempo le condizioni del bosco possono modificarsi, la priorità e l’intensità degli interventi saranno rivalutate singolarmente per ogni oggetto al momento dell’elaborazione delle successive fasi di progettazione.</w:t>
      </w:r>
    </w:p>
    <w:p w:rsidR="000050C5" w:rsidRPr="00634A44" w:rsidRDefault="000050C5" w:rsidP="000050C5">
      <w:pPr>
        <w:tabs>
          <w:tab w:val="left" w:pos="360"/>
        </w:tabs>
        <w:rPr>
          <w:szCs w:val="24"/>
        </w:rPr>
      </w:pPr>
    </w:p>
    <w:p w:rsidR="000050C5" w:rsidRPr="00634A44" w:rsidRDefault="000050C5" w:rsidP="000050C5">
      <w:pPr>
        <w:tabs>
          <w:tab w:val="left" w:pos="360"/>
        </w:tabs>
        <w:rPr>
          <w:rFonts w:cs="Arial"/>
          <w:lang w:val="it-CH"/>
        </w:rPr>
      </w:pPr>
      <w:r w:rsidRPr="00634A44">
        <w:rPr>
          <w:szCs w:val="24"/>
        </w:rPr>
        <w:t xml:space="preserve">Il preventivo di spesa sussidiabile in base agli accordi programmatici con la Confederazione </w:t>
      </w:r>
      <w:r w:rsidRPr="00634A44">
        <w:rPr>
          <w:rFonts w:cs="Arial"/>
          <w:lang w:val="it-CH"/>
        </w:rPr>
        <w:t>è supportato dal seguente piano di finanziamento:</w:t>
      </w:r>
    </w:p>
    <w:p w:rsidR="000050C5" w:rsidRPr="00634A44" w:rsidRDefault="000050C5" w:rsidP="000050C5">
      <w:pPr>
        <w:tabs>
          <w:tab w:val="left" w:pos="360"/>
        </w:tabs>
        <w:rPr>
          <w:rFonts w:cs="Arial"/>
          <w:lang w:val="it-CH"/>
        </w:rPr>
      </w:pPr>
    </w:p>
    <w:bookmarkStart w:id="31" w:name="_MON_1408460566"/>
    <w:bookmarkEnd w:id="31"/>
    <w:p w:rsidR="000050C5" w:rsidRPr="00634A44" w:rsidRDefault="000050C5" w:rsidP="000050C5">
      <w:pPr>
        <w:tabs>
          <w:tab w:val="left" w:pos="360"/>
        </w:tabs>
        <w:jc w:val="left"/>
        <w:rPr>
          <w:szCs w:val="24"/>
        </w:rPr>
      </w:pPr>
      <w:r w:rsidRPr="00634A44">
        <w:rPr>
          <w:szCs w:val="24"/>
        </w:rPr>
        <w:object w:dxaOrig="9131" w:dyaOrig="2224">
          <v:shape id="_x0000_i1027" type="#_x0000_t75" style="width:456.7pt;height:131.1pt" o:ole="">
            <v:imagedata r:id="rId11" o:title=""/>
          </v:shape>
          <o:OLEObject Type="Embed" ProgID="Excel.Sheet.12" ShapeID="_x0000_i1027" DrawAspect="Content" ObjectID="_1674625747" r:id="rId12"/>
        </w:object>
      </w:r>
    </w:p>
    <w:p w:rsidR="000050C5" w:rsidRPr="00634A44" w:rsidRDefault="000050C5" w:rsidP="000050C5">
      <w:pPr>
        <w:tabs>
          <w:tab w:val="left" w:pos="360"/>
        </w:tabs>
        <w:rPr>
          <w:rFonts w:cs="Arial"/>
          <w:szCs w:val="24"/>
          <w:lang w:val="it-CH"/>
        </w:rPr>
      </w:pPr>
    </w:p>
    <w:p w:rsidR="000050C5" w:rsidRPr="00634A44" w:rsidRDefault="000050C5" w:rsidP="000050C5">
      <w:pPr>
        <w:tabs>
          <w:tab w:val="left" w:pos="360"/>
        </w:tabs>
        <w:rPr>
          <w:rFonts w:cs="Arial"/>
          <w:szCs w:val="24"/>
          <w:lang w:val="it-CH"/>
        </w:rPr>
      </w:pPr>
      <w:r w:rsidRPr="00634A44">
        <w:rPr>
          <w:rFonts w:cs="Arial"/>
          <w:szCs w:val="24"/>
          <w:lang w:val="it-CH"/>
        </w:rPr>
        <w:t>L’ente esecutore, in qualità di committente, assicura la gestione del progetto sotto la supervisione della Sezione forestale.</w:t>
      </w:r>
    </w:p>
    <w:p w:rsidR="000050C5" w:rsidRPr="00634A44" w:rsidRDefault="000050C5" w:rsidP="000050C5">
      <w:pPr>
        <w:tabs>
          <w:tab w:val="left" w:pos="360"/>
        </w:tabs>
        <w:rPr>
          <w:rFonts w:cs="Arial"/>
          <w:szCs w:val="24"/>
          <w:lang w:val="it-CH"/>
        </w:rPr>
      </w:pPr>
    </w:p>
    <w:p w:rsidR="000050C5" w:rsidRPr="00634A44" w:rsidRDefault="000050C5" w:rsidP="000050C5">
      <w:pPr>
        <w:tabs>
          <w:tab w:val="left" w:pos="360"/>
        </w:tabs>
        <w:rPr>
          <w:rFonts w:cs="Arial"/>
          <w:szCs w:val="24"/>
          <w:lang w:val="it-CH"/>
        </w:rPr>
      </w:pPr>
      <w:r w:rsidRPr="00634A44">
        <w:rPr>
          <w:rFonts w:cs="Arial"/>
          <w:szCs w:val="24"/>
          <w:lang w:val="it-CH"/>
        </w:rPr>
        <w:t>Alla Sezione forestale è data facoltà tramite risoluzione governativa, nei limiti dell’ammontare del credito concesso, di aggiornare il piano di finanziamento tra selvicoltura e allacciamenti durante le fasi esecutive del progetto.</w:t>
      </w:r>
    </w:p>
    <w:p w:rsidR="000050C5" w:rsidRPr="00634A44" w:rsidRDefault="000050C5" w:rsidP="000050C5">
      <w:pPr>
        <w:tabs>
          <w:tab w:val="left" w:pos="360"/>
        </w:tabs>
        <w:rPr>
          <w:rFonts w:cs="Arial"/>
          <w:lang w:val="it-CH"/>
        </w:rPr>
      </w:pPr>
    </w:p>
    <w:p w:rsidR="000050C5" w:rsidRDefault="000050C5" w:rsidP="000050C5">
      <w:pPr>
        <w:tabs>
          <w:tab w:val="left" w:pos="360"/>
        </w:tabs>
        <w:rPr>
          <w:rFonts w:cs="Arial"/>
          <w:lang w:val="it-CH"/>
        </w:rPr>
      </w:pPr>
    </w:p>
    <w:p w:rsidR="000050C5" w:rsidRPr="00634A44" w:rsidRDefault="000050C5" w:rsidP="000050C5">
      <w:pPr>
        <w:tabs>
          <w:tab w:val="left" w:pos="360"/>
        </w:tabs>
        <w:rPr>
          <w:rFonts w:cs="Arial"/>
          <w:lang w:val="it-CH"/>
        </w:rPr>
      </w:pPr>
    </w:p>
    <w:p w:rsidR="000050C5" w:rsidRPr="00634A44" w:rsidRDefault="000050C5" w:rsidP="000050C5">
      <w:pPr>
        <w:pStyle w:val="Titolo1"/>
        <w:rPr>
          <w:lang w:val="it-CH"/>
        </w:rPr>
      </w:pPr>
      <w:bookmarkStart w:id="32" w:name="_Toc63932592"/>
      <w:r>
        <w:rPr>
          <w:lang w:val="it-CH"/>
        </w:rPr>
        <w:t>7</w:t>
      </w:r>
      <w:r w:rsidRPr="00634A44">
        <w:rPr>
          <w:lang w:val="it-CH"/>
        </w:rPr>
        <w:t>.</w:t>
      </w:r>
      <w:r w:rsidRPr="00634A44">
        <w:rPr>
          <w:lang w:val="it-CH"/>
        </w:rPr>
        <w:tab/>
        <w:t>Relazione con le linee direttive e con il piano finanziario</w:t>
      </w:r>
      <w:bookmarkEnd w:id="32"/>
    </w:p>
    <w:p w:rsidR="000050C5" w:rsidRPr="00634A44" w:rsidRDefault="000050C5" w:rsidP="000050C5">
      <w:pPr>
        <w:tabs>
          <w:tab w:val="left" w:pos="360"/>
        </w:tabs>
        <w:rPr>
          <w:rFonts w:cs="Arial"/>
          <w:lang w:val="it-CH"/>
        </w:rPr>
      </w:pPr>
      <w:r w:rsidRPr="00634A44">
        <w:rPr>
          <w:rFonts w:cs="Arial"/>
          <w:lang w:val="it-CH"/>
        </w:rPr>
        <w:t>La spesa preven</w:t>
      </w:r>
      <w:r>
        <w:rPr>
          <w:rFonts w:cs="Arial"/>
          <w:lang w:val="it-CH"/>
        </w:rPr>
        <w:t>tivata per un importo di 1'768’</w:t>
      </w:r>
      <w:proofErr w:type="gramStart"/>
      <w:r>
        <w:rPr>
          <w:rFonts w:cs="Arial"/>
          <w:lang w:val="it-CH"/>
        </w:rPr>
        <w:t>800</w:t>
      </w:r>
      <w:r w:rsidRPr="00634A44">
        <w:rPr>
          <w:rFonts w:cs="Arial"/>
          <w:lang w:val="it-CH"/>
        </w:rPr>
        <w:t>.--</w:t>
      </w:r>
      <w:proofErr w:type="gramEnd"/>
      <w:r w:rsidRPr="00634A44">
        <w:rPr>
          <w:rFonts w:cs="Arial"/>
          <w:lang w:val="it-CH"/>
        </w:rPr>
        <w:t xml:space="preserve"> </w:t>
      </w:r>
      <w:r>
        <w:rPr>
          <w:rFonts w:cs="Arial"/>
        </w:rPr>
        <w:t xml:space="preserve">franchi </w:t>
      </w:r>
      <w:r w:rsidRPr="00634A44">
        <w:rPr>
          <w:rFonts w:cs="Arial"/>
          <w:lang w:val="it-CH"/>
        </w:rPr>
        <w:t xml:space="preserve">(IVA inclusa), di cui 875'400.-- </w:t>
      </w:r>
      <w:r>
        <w:rPr>
          <w:rFonts w:cs="Arial"/>
        </w:rPr>
        <w:t xml:space="preserve">franchi </w:t>
      </w:r>
      <w:r w:rsidRPr="00634A44">
        <w:rPr>
          <w:rFonts w:cs="Arial"/>
          <w:lang w:val="it-CH"/>
        </w:rPr>
        <w:t>quale quota parte cantonale, è prevista nel piano finanziario del settore 55 (Economia forestale).</w:t>
      </w:r>
    </w:p>
    <w:p w:rsidR="000050C5" w:rsidRPr="00634A44" w:rsidRDefault="000050C5" w:rsidP="000050C5">
      <w:pPr>
        <w:tabs>
          <w:tab w:val="left" w:pos="360"/>
        </w:tabs>
        <w:rPr>
          <w:rFonts w:cs="Arial"/>
          <w:lang w:val="it-CH"/>
        </w:rPr>
      </w:pPr>
    </w:p>
    <w:p w:rsidR="000050C5" w:rsidRPr="00634A44" w:rsidRDefault="000050C5" w:rsidP="000050C5">
      <w:pPr>
        <w:tabs>
          <w:tab w:val="left" w:pos="360"/>
        </w:tabs>
        <w:rPr>
          <w:rFonts w:cs="Arial"/>
          <w:lang w:val="it-CH"/>
        </w:rPr>
      </w:pPr>
      <w:r w:rsidRPr="00634A44">
        <w:rPr>
          <w:rFonts w:cs="Arial"/>
          <w:lang w:val="it-CH"/>
        </w:rPr>
        <w:t xml:space="preserve">Essa non comporta alcuna modifica a livello di personale. </w:t>
      </w:r>
    </w:p>
    <w:p w:rsidR="000050C5" w:rsidRPr="00634A44" w:rsidRDefault="000050C5" w:rsidP="000050C5">
      <w:pPr>
        <w:tabs>
          <w:tab w:val="left" w:pos="360"/>
        </w:tabs>
        <w:rPr>
          <w:rFonts w:cs="Arial"/>
          <w:szCs w:val="24"/>
          <w:lang w:val="it-CH"/>
        </w:rPr>
      </w:pPr>
      <w:r w:rsidRPr="00634A44">
        <w:rPr>
          <w:rFonts w:cs="Arial"/>
          <w:szCs w:val="24"/>
          <w:lang w:val="it-CH"/>
        </w:rPr>
        <w:t>Lo stanziamento del credito proposto con l’allegato decreto legislativo richiede l’approvazione da parte della maggioranza assoluta dei membri del Gran Consiglio (cfr. art. 5 cpv. 3 LGF).</w:t>
      </w:r>
    </w:p>
    <w:p w:rsidR="000050C5" w:rsidRPr="00634A44" w:rsidRDefault="000050C5" w:rsidP="000050C5">
      <w:pPr>
        <w:tabs>
          <w:tab w:val="left" w:pos="360"/>
        </w:tabs>
        <w:rPr>
          <w:rFonts w:cs="Arial"/>
          <w:lang w:val="it-CH"/>
        </w:rPr>
      </w:pPr>
    </w:p>
    <w:p w:rsidR="000050C5" w:rsidRPr="00634A44" w:rsidRDefault="000050C5" w:rsidP="000050C5">
      <w:pPr>
        <w:tabs>
          <w:tab w:val="left" w:pos="360"/>
        </w:tabs>
        <w:rPr>
          <w:rFonts w:cs="Arial"/>
          <w:szCs w:val="24"/>
          <w:lang w:val="it-CH"/>
        </w:rPr>
      </w:pPr>
      <w:r w:rsidRPr="00634A44">
        <w:rPr>
          <w:rFonts w:cs="Arial"/>
          <w:szCs w:val="24"/>
          <w:u w:val="single"/>
          <w:lang w:val="it-CH"/>
        </w:rPr>
        <w:lastRenderedPageBreak/>
        <w:t>Il sussidio cantonale</w:t>
      </w:r>
      <w:r w:rsidRPr="00634A44">
        <w:rPr>
          <w:rFonts w:cs="Arial"/>
          <w:szCs w:val="24"/>
          <w:lang w:val="it-CH"/>
        </w:rPr>
        <w:t xml:space="preserve"> di </w:t>
      </w:r>
      <w:r w:rsidRPr="00634A44">
        <w:rPr>
          <w:rFonts w:cs="Arial"/>
          <w:lang w:val="it-CH"/>
        </w:rPr>
        <w:t>875'</w:t>
      </w:r>
      <w:proofErr w:type="gramStart"/>
      <w:r w:rsidRPr="00634A44">
        <w:rPr>
          <w:rFonts w:cs="Arial"/>
          <w:lang w:val="it-CH"/>
        </w:rPr>
        <w:t>400.--</w:t>
      </w:r>
      <w:proofErr w:type="gramEnd"/>
      <w:r w:rsidRPr="00E00C15">
        <w:rPr>
          <w:rFonts w:cs="Arial"/>
        </w:rPr>
        <w:t xml:space="preserve"> </w:t>
      </w:r>
      <w:r>
        <w:rPr>
          <w:rFonts w:cs="Arial"/>
        </w:rPr>
        <w:t>franchi</w:t>
      </w:r>
      <w:r w:rsidRPr="00634A44">
        <w:rPr>
          <w:rFonts w:cs="Arial"/>
          <w:lang w:val="it-CH"/>
        </w:rPr>
        <w:t xml:space="preserve"> </w:t>
      </w:r>
      <w:r w:rsidRPr="00634A44">
        <w:rPr>
          <w:rFonts w:cs="Arial"/>
          <w:szCs w:val="24"/>
          <w:lang w:val="it-CH"/>
        </w:rPr>
        <w:t xml:space="preserve">a favore del Comune di </w:t>
      </w:r>
      <w:proofErr w:type="spellStart"/>
      <w:r w:rsidRPr="00634A44">
        <w:rPr>
          <w:rFonts w:cs="Arial"/>
          <w:szCs w:val="24"/>
          <w:lang w:val="it-CH"/>
        </w:rPr>
        <w:t>Orselina</w:t>
      </w:r>
      <w:proofErr w:type="spellEnd"/>
      <w:r w:rsidRPr="00634A44">
        <w:rPr>
          <w:rFonts w:cs="Arial"/>
          <w:szCs w:val="24"/>
          <w:lang w:val="it-CH"/>
        </w:rPr>
        <w:t xml:space="preserve"> va a carico delle seguenti voci contabili:</w:t>
      </w:r>
    </w:p>
    <w:p w:rsidR="000050C5" w:rsidRPr="00634A44" w:rsidRDefault="00867BF7" w:rsidP="000050C5">
      <w:pPr>
        <w:numPr>
          <w:ilvl w:val="1"/>
          <w:numId w:val="30"/>
        </w:numPr>
        <w:tabs>
          <w:tab w:val="clear" w:pos="1440"/>
          <w:tab w:val="left" w:pos="426"/>
        </w:tabs>
        <w:spacing w:before="120" w:after="120"/>
        <w:ind w:left="425" w:hanging="425"/>
        <w:rPr>
          <w:rFonts w:cs="Arial"/>
          <w:szCs w:val="24"/>
          <w:lang w:val="it-CH"/>
        </w:rPr>
      </w:pPr>
      <w:r>
        <w:rPr>
          <w:rFonts w:cs="Arial"/>
          <w:szCs w:val="24"/>
          <w:lang w:val="it-CH"/>
        </w:rPr>
        <w:t>p</w:t>
      </w:r>
      <w:r w:rsidR="000050C5" w:rsidRPr="00634A44">
        <w:rPr>
          <w:rFonts w:cs="Arial"/>
          <w:szCs w:val="24"/>
          <w:lang w:val="it-CH"/>
        </w:rPr>
        <w:t xml:space="preserve">er le opere </w:t>
      </w:r>
      <w:proofErr w:type="spellStart"/>
      <w:r w:rsidR="000050C5" w:rsidRPr="00634A44">
        <w:rPr>
          <w:rFonts w:cs="Arial"/>
          <w:szCs w:val="24"/>
          <w:lang w:val="it-CH"/>
        </w:rPr>
        <w:t>selvicolturali</w:t>
      </w:r>
      <w:proofErr w:type="spellEnd"/>
      <w:r w:rsidR="000050C5" w:rsidRPr="00634A44">
        <w:rPr>
          <w:rFonts w:cs="Arial"/>
          <w:szCs w:val="24"/>
          <w:lang w:val="it-CH"/>
        </w:rPr>
        <w:t xml:space="preserve"> nel bosco di protezione il sussidio andrà a carico della voce contabile 56200014, CRB 741, WBS 741 51 </w:t>
      </w:r>
      <w:r w:rsidR="000050C5">
        <w:rPr>
          <w:rFonts w:cs="Arial"/>
          <w:szCs w:val="24"/>
          <w:lang w:val="it-CH"/>
        </w:rPr>
        <w:t>4434</w:t>
      </w:r>
      <w:r w:rsidR="000050C5" w:rsidRPr="00634A44">
        <w:rPr>
          <w:rFonts w:cs="Arial"/>
          <w:szCs w:val="24"/>
          <w:lang w:val="it-CH"/>
        </w:rPr>
        <w:t xml:space="preserve"> (PF</w:t>
      </w:r>
      <w:r w:rsidR="000050C5">
        <w:rPr>
          <w:rFonts w:cs="Arial"/>
          <w:szCs w:val="24"/>
          <w:lang w:val="it-CH"/>
        </w:rPr>
        <w:t>I</w:t>
      </w:r>
      <w:r w:rsidR="000050C5" w:rsidRPr="00634A44">
        <w:rPr>
          <w:rFonts w:cs="Arial"/>
          <w:szCs w:val="24"/>
          <w:lang w:val="it-CH"/>
        </w:rPr>
        <w:t xml:space="preserve"> 551 2 1) per un importo di 756'</w:t>
      </w:r>
      <w:proofErr w:type="gramStart"/>
      <w:r w:rsidR="000050C5" w:rsidRPr="00634A44">
        <w:rPr>
          <w:rFonts w:cs="Arial"/>
          <w:szCs w:val="24"/>
          <w:lang w:val="it-CH"/>
        </w:rPr>
        <w:t>200.--</w:t>
      </w:r>
      <w:proofErr w:type="gramEnd"/>
      <w:r w:rsidR="000050C5" w:rsidRPr="00E00C15">
        <w:rPr>
          <w:rFonts w:cs="Arial"/>
        </w:rPr>
        <w:t xml:space="preserve"> </w:t>
      </w:r>
      <w:r w:rsidR="000050C5">
        <w:rPr>
          <w:rFonts w:cs="Arial"/>
        </w:rPr>
        <w:t>franchi</w:t>
      </w:r>
      <w:r w:rsidR="000050C5" w:rsidRPr="00634A44">
        <w:rPr>
          <w:rFonts w:cs="Arial"/>
          <w:szCs w:val="24"/>
          <w:lang w:val="it-CH"/>
        </w:rPr>
        <w:t>;</w:t>
      </w:r>
    </w:p>
    <w:p w:rsidR="000050C5" w:rsidRDefault="000050C5" w:rsidP="00867BF7">
      <w:pPr>
        <w:numPr>
          <w:ilvl w:val="1"/>
          <w:numId w:val="30"/>
        </w:numPr>
        <w:tabs>
          <w:tab w:val="clear" w:pos="1440"/>
          <w:tab w:val="left" w:pos="426"/>
        </w:tabs>
        <w:spacing w:before="120"/>
        <w:ind w:left="425" w:hanging="425"/>
        <w:rPr>
          <w:rFonts w:cs="Arial"/>
          <w:szCs w:val="24"/>
          <w:lang w:val="it-CH"/>
        </w:rPr>
      </w:pPr>
      <w:r w:rsidRPr="00634A44">
        <w:rPr>
          <w:rFonts w:cs="Arial"/>
          <w:szCs w:val="24"/>
          <w:lang w:val="it-CH"/>
        </w:rPr>
        <w:t xml:space="preserve">per le infrastrutture di allacciamento e la rete antincendio il sussidio cantonale andrà a carico della voce contabile 56200012, CRB 741, WBS 741 51 </w:t>
      </w:r>
      <w:r>
        <w:rPr>
          <w:rFonts w:cs="Arial"/>
          <w:szCs w:val="24"/>
          <w:lang w:val="it-CH"/>
        </w:rPr>
        <w:t>1432</w:t>
      </w:r>
      <w:r w:rsidRPr="00634A44">
        <w:rPr>
          <w:rFonts w:cs="Arial"/>
          <w:szCs w:val="24"/>
          <w:lang w:val="it-CH"/>
        </w:rPr>
        <w:t xml:space="preserve"> (PF 551 2 3) per un importo di 119’</w:t>
      </w:r>
      <w:proofErr w:type="gramStart"/>
      <w:r w:rsidRPr="00634A44">
        <w:rPr>
          <w:rFonts w:cs="Arial"/>
          <w:szCs w:val="24"/>
          <w:lang w:val="it-CH"/>
        </w:rPr>
        <w:t>200.--</w:t>
      </w:r>
      <w:proofErr w:type="gramEnd"/>
      <w:r w:rsidRPr="00E00C15">
        <w:rPr>
          <w:rFonts w:cs="Arial"/>
        </w:rPr>
        <w:t xml:space="preserve"> </w:t>
      </w:r>
      <w:r>
        <w:rPr>
          <w:rFonts w:cs="Arial"/>
        </w:rPr>
        <w:t>franchi</w:t>
      </w:r>
      <w:r w:rsidRPr="00634A44">
        <w:rPr>
          <w:rFonts w:cs="Arial"/>
          <w:szCs w:val="24"/>
          <w:lang w:val="it-CH"/>
        </w:rPr>
        <w:t>.</w:t>
      </w:r>
    </w:p>
    <w:p w:rsidR="000050C5" w:rsidRPr="00634A44" w:rsidRDefault="000050C5" w:rsidP="00867BF7">
      <w:pPr>
        <w:rPr>
          <w:rFonts w:cs="Arial"/>
          <w:szCs w:val="24"/>
          <w:lang w:val="it-CH"/>
        </w:rPr>
      </w:pPr>
    </w:p>
    <w:p w:rsidR="000050C5" w:rsidRPr="00634A44" w:rsidRDefault="000050C5" w:rsidP="000050C5">
      <w:pPr>
        <w:tabs>
          <w:tab w:val="left" w:pos="392"/>
        </w:tabs>
        <w:ind w:left="42"/>
        <w:rPr>
          <w:rFonts w:cs="Arial"/>
          <w:szCs w:val="24"/>
          <w:lang w:val="it-CH"/>
        </w:rPr>
      </w:pPr>
      <w:r w:rsidRPr="00634A44">
        <w:rPr>
          <w:rFonts w:cs="Arial"/>
          <w:szCs w:val="24"/>
          <w:u w:val="single"/>
          <w:lang w:val="it-CH"/>
        </w:rPr>
        <w:t>Il sussidio federale</w:t>
      </w:r>
      <w:r w:rsidRPr="00634A44">
        <w:rPr>
          <w:rFonts w:cs="Arial"/>
          <w:szCs w:val="24"/>
          <w:lang w:val="it-CH"/>
        </w:rPr>
        <w:t xml:space="preserve"> di 893’</w:t>
      </w:r>
      <w:proofErr w:type="gramStart"/>
      <w:r w:rsidRPr="00634A44">
        <w:rPr>
          <w:rFonts w:cs="Arial"/>
          <w:szCs w:val="24"/>
          <w:lang w:val="it-CH"/>
        </w:rPr>
        <w:t>400.--</w:t>
      </w:r>
      <w:proofErr w:type="gramEnd"/>
      <w:r w:rsidRPr="00634A44">
        <w:rPr>
          <w:rFonts w:cs="Arial"/>
          <w:szCs w:val="24"/>
          <w:lang w:val="it-CH"/>
        </w:rPr>
        <w:t xml:space="preserve"> </w:t>
      </w:r>
      <w:r>
        <w:rPr>
          <w:rFonts w:cs="Arial"/>
        </w:rPr>
        <w:t xml:space="preserve">franchi </w:t>
      </w:r>
      <w:r w:rsidRPr="00634A44">
        <w:rPr>
          <w:rFonts w:cs="Arial"/>
          <w:szCs w:val="24"/>
          <w:lang w:val="it-CH"/>
        </w:rPr>
        <w:t xml:space="preserve">sarà riversato in uscita, al Comune di </w:t>
      </w:r>
      <w:proofErr w:type="spellStart"/>
      <w:r w:rsidRPr="00634A44">
        <w:rPr>
          <w:rFonts w:cs="Arial"/>
          <w:szCs w:val="24"/>
          <w:lang w:val="it-CH"/>
        </w:rPr>
        <w:t>Orselina</w:t>
      </w:r>
      <w:proofErr w:type="spellEnd"/>
      <w:r w:rsidRPr="00634A44">
        <w:rPr>
          <w:rFonts w:cs="Arial"/>
          <w:szCs w:val="24"/>
          <w:lang w:val="it-CH"/>
        </w:rPr>
        <w:t>, dalle seguenti voci contabili:</w:t>
      </w:r>
    </w:p>
    <w:p w:rsidR="000050C5" w:rsidRPr="000050C5" w:rsidRDefault="00867BF7" w:rsidP="000050C5">
      <w:pPr>
        <w:numPr>
          <w:ilvl w:val="1"/>
          <w:numId w:val="30"/>
        </w:numPr>
        <w:tabs>
          <w:tab w:val="left" w:pos="392"/>
        </w:tabs>
        <w:spacing w:before="120" w:after="120"/>
        <w:ind w:left="392" w:hanging="352"/>
        <w:rPr>
          <w:rFonts w:cs="Arial"/>
          <w:szCs w:val="24"/>
          <w:lang w:val="it-CH"/>
        </w:rPr>
      </w:pPr>
      <w:r>
        <w:rPr>
          <w:rFonts w:cs="Arial"/>
          <w:szCs w:val="24"/>
          <w:lang w:val="it-CH"/>
        </w:rPr>
        <w:t>p</w:t>
      </w:r>
      <w:r w:rsidR="000050C5" w:rsidRPr="00634A44">
        <w:rPr>
          <w:rFonts w:cs="Arial"/>
          <w:szCs w:val="24"/>
          <w:lang w:val="it-CH"/>
        </w:rPr>
        <w:t xml:space="preserve">er le opere </w:t>
      </w:r>
      <w:proofErr w:type="spellStart"/>
      <w:r w:rsidR="000050C5" w:rsidRPr="00634A44">
        <w:rPr>
          <w:rFonts w:cs="Arial"/>
          <w:szCs w:val="24"/>
          <w:lang w:val="it-CH"/>
        </w:rPr>
        <w:t>selvicolturali</w:t>
      </w:r>
      <w:proofErr w:type="spellEnd"/>
      <w:r w:rsidR="000050C5" w:rsidRPr="00634A44">
        <w:rPr>
          <w:rFonts w:cs="Arial"/>
          <w:szCs w:val="24"/>
          <w:lang w:val="it-CH"/>
        </w:rPr>
        <w:t xml:space="preserve"> nel bosco di protezione il sussidio federale sarà riversato in uscita della voce contabile 57200016, CRB 741, WBS 741 55 1010 per un importo di 655'</w:t>
      </w:r>
      <w:proofErr w:type="gramStart"/>
      <w:r w:rsidR="000050C5" w:rsidRPr="00634A44">
        <w:rPr>
          <w:rFonts w:cs="Arial"/>
          <w:szCs w:val="24"/>
          <w:lang w:val="it-CH"/>
        </w:rPr>
        <w:t>000.--</w:t>
      </w:r>
      <w:proofErr w:type="gramEnd"/>
      <w:r w:rsidR="000050C5" w:rsidRPr="00E00C15">
        <w:rPr>
          <w:rFonts w:cs="Arial"/>
        </w:rPr>
        <w:t xml:space="preserve"> </w:t>
      </w:r>
      <w:r w:rsidR="000050C5">
        <w:rPr>
          <w:rFonts w:cs="Arial"/>
        </w:rPr>
        <w:t>franchi</w:t>
      </w:r>
      <w:r w:rsidR="000050C5" w:rsidRPr="00634A44">
        <w:rPr>
          <w:rFonts w:cs="Arial"/>
          <w:szCs w:val="24"/>
          <w:lang w:val="it-CH"/>
        </w:rPr>
        <w:t>;</w:t>
      </w:r>
    </w:p>
    <w:p w:rsidR="000050C5" w:rsidRPr="00634A44" w:rsidRDefault="000050C5" w:rsidP="000050C5">
      <w:pPr>
        <w:numPr>
          <w:ilvl w:val="1"/>
          <w:numId w:val="30"/>
        </w:numPr>
        <w:tabs>
          <w:tab w:val="left" w:pos="392"/>
        </w:tabs>
        <w:spacing w:before="120" w:after="120"/>
        <w:ind w:left="392" w:hanging="352"/>
        <w:rPr>
          <w:rFonts w:cs="Arial"/>
          <w:szCs w:val="24"/>
          <w:lang w:val="it-CH"/>
        </w:rPr>
      </w:pPr>
      <w:r w:rsidRPr="00634A44">
        <w:rPr>
          <w:rFonts w:cs="Arial"/>
          <w:szCs w:val="24"/>
          <w:lang w:val="it-CH"/>
        </w:rPr>
        <w:t>per le infrastrutture di allacciamento il sussidio federale andrà a carico della voce contabile 57200016, CRB 741, WBS 741 55 1010 per un importo di 238’</w:t>
      </w:r>
      <w:proofErr w:type="gramStart"/>
      <w:r w:rsidRPr="00634A44">
        <w:rPr>
          <w:rFonts w:cs="Arial"/>
          <w:szCs w:val="24"/>
          <w:lang w:val="it-CH"/>
        </w:rPr>
        <w:t>400.--</w:t>
      </w:r>
      <w:proofErr w:type="gramEnd"/>
      <w:r w:rsidRPr="00E00C15">
        <w:rPr>
          <w:rFonts w:cs="Arial"/>
        </w:rPr>
        <w:t xml:space="preserve"> </w:t>
      </w:r>
      <w:r>
        <w:rPr>
          <w:rFonts w:cs="Arial"/>
        </w:rPr>
        <w:t>franchi</w:t>
      </w:r>
      <w:r w:rsidRPr="00634A44">
        <w:rPr>
          <w:rFonts w:cs="Arial"/>
          <w:szCs w:val="24"/>
          <w:lang w:val="it-CH"/>
        </w:rPr>
        <w:t>.</w:t>
      </w:r>
    </w:p>
    <w:p w:rsidR="000050C5" w:rsidRDefault="000050C5" w:rsidP="000050C5">
      <w:pPr>
        <w:tabs>
          <w:tab w:val="left" w:pos="360"/>
        </w:tabs>
        <w:rPr>
          <w:rFonts w:cs="Arial"/>
          <w:lang w:val="it-CH"/>
        </w:rPr>
      </w:pPr>
    </w:p>
    <w:p w:rsidR="000050C5" w:rsidRDefault="000050C5" w:rsidP="000050C5">
      <w:pPr>
        <w:tabs>
          <w:tab w:val="left" w:pos="360"/>
        </w:tabs>
        <w:rPr>
          <w:rFonts w:cs="Arial"/>
          <w:lang w:val="it-CH"/>
        </w:rPr>
      </w:pPr>
    </w:p>
    <w:p w:rsidR="000050C5" w:rsidRPr="00634A44" w:rsidRDefault="000050C5" w:rsidP="000050C5">
      <w:pPr>
        <w:tabs>
          <w:tab w:val="left" w:pos="360"/>
        </w:tabs>
        <w:rPr>
          <w:rFonts w:cs="Arial"/>
          <w:lang w:val="it-CH"/>
        </w:rPr>
      </w:pPr>
    </w:p>
    <w:p w:rsidR="000050C5" w:rsidRPr="00634A44" w:rsidRDefault="000050C5" w:rsidP="000050C5">
      <w:pPr>
        <w:pStyle w:val="Titolo1"/>
        <w:rPr>
          <w:lang w:val="it-CH"/>
        </w:rPr>
      </w:pPr>
      <w:bookmarkStart w:id="33" w:name="_Toc63932593"/>
      <w:r>
        <w:rPr>
          <w:lang w:val="it-CH"/>
        </w:rPr>
        <w:t>8</w:t>
      </w:r>
      <w:r w:rsidRPr="00634A44">
        <w:rPr>
          <w:lang w:val="it-CH"/>
        </w:rPr>
        <w:t>.</w:t>
      </w:r>
      <w:r w:rsidRPr="00634A44">
        <w:rPr>
          <w:lang w:val="it-CH"/>
        </w:rPr>
        <w:tab/>
        <w:t>Conclusioni</w:t>
      </w:r>
      <w:bookmarkEnd w:id="33"/>
    </w:p>
    <w:p w:rsidR="000050C5" w:rsidRPr="00634A44" w:rsidRDefault="000050C5" w:rsidP="000050C5">
      <w:pPr>
        <w:rPr>
          <w:rFonts w:cs="Arial"/>
          <w:lang w:val="it-CH"/>
        </w:rPr>
      </w:pPr>
      <w:r w:rsidRPr="00634A44">
        <w:rPr>
          <w:rFonts w:cs="Arial"/>
          <w:lang w:val="it-CH"/>
        </w:rPr>
        <w:t xml:space="preserve">Sulla base delle considerazioni esposte nel presente messaggio, vi invitiamo a voler approvare il presente decreto legislativo volto a concedere un sussidio complessivo di </w:t>
      </w:r>
      <w:r w:rsidRPr="00634A44">
        <w:rPr>
          <w:rFonts w:cs="Arial"/>
          <w:szCs w:val="24"/>
          <w:lang w:val="it-CH"/>
        </w:rPr>
        <w:t>1'768'</w:t>
      </w:r>
      <w:proofErr w:type="gramStart"/>
      <w:r w:rsidRPr="00634A44">
        <w:rPr>
          <w:rFonts w:cs="Arial"/>
          <w:szCs w:val="24"/>
          <w:lang w:val="it-CH"/>
        </w:rPr>
        <w:t>800.--</w:t>
      </w:r>
      <w:proofErr w:type="gramEnd"/>
      <w:r w:rsidRPr="00E00C15">
        <w:rPr>
          <w:rFonts w:cs="Arial"/>
        </w:rPr>
        <w:t xml:space="preserve"> </w:t>
      </w:r>
      <w:r>
        <w:rPr>
          <w:rFonts w:cs="Arial"/>
        </w:rPr>
        <w:t xml:space="preserve">franchi </w:t>
      </w:r>
      <w:r w:rsidRPr="00634A44">
        <w:rPr>
          <w:rFonts w:cs="Arial"/>
          <w:szCs w:val="24"/>
          <w:lang w:val="it-CH"/>
        </w:rPr>
        <w:t xml:space="preserve">di cui </w:t>
      </w:r>
      <w:r w:rsidRPr="00634A44">
        <w:rPr>
          <w:rFonts w:cs="Arial"/>
          <w:lang w:val="it-CH"/>
        </w:rPr>
        <w:t xml:space="preserve">875'400.-- </w:t>
      </w:r>
      <w:r>
        <w:rPr>
          <w:rFonts w:cs="Arial"/>
        </w:rPr>
        <w:t xml:space="preserve">franchi </w:t>
      </w:r>
      <w:r w:rsidRPr="00634A44">
        <w:rPr>
          <w:rFonts w:cs="Arial"/>
          <w:szCs w:val="24"/>
          <w:lang w:val="it-CH"/>
        </w:rPr>
        <w:t xml:space="preserve">quale sussidio cantonale e 893'400.-- </w:t>
      </w:r>
      <w:r>
        <w:rPr>
          <w:rFonts w:cs="Arial"/>
        </w:rPr>
        <w:t xml:space="preserve">franchi </w:t>
      </w:r>
      <w:r w:rsidRPr="00634A44">
        <w:rPr>
          <w:rFonts w:cs="Arial"/>
          <w:lang w:val="it-CH"/>
        </w:rPr>
        <w:t xml:space="preserve">quale sussidio federale, a favore del </w:t>
      </w:r>
      <w:r w:rsidRPr="00634A44">
        <w:rPr>
          <w:rFonts w:cs="Arial"/>
          <w:szCs w:val="24"/>
          <w:lang w:val="it-CH"/>
        </w:rPr>
        <w:t xml:space="preserve">Comune di </w:t>
      </w:r>
      <w:proofErr w:type="spellStart"/>
      <w:r w:rsidRPr="00634A44">
        <w:rPr>
          <w:rFonts w:cs="Arial"/>
          <w:szCs w:val="24"/>
          <w:lang w:val="it-CH"/>
        </w:rPr>
        <w:t>Orselina</w:t>
      </w:r>
      <w:proofErr w:type="spellEnd"/>
      <w:r w:rsidRPr="00634A44">
        <w:rPr>
          <w:rFonts w:cs="Arial"/>
          <w:lang w:val="it-CH"/>
        </w:rPr>
        <w:t xml:space="preserve">, per la realizzazione degli interventi necessari alla cura al bosco di protezione in territorio del Comune di </w:t>
      </w:r>
      <w:proofErr w:type="spellStart"/>
      <w:r w:rsidRPr="00634A44">
        <w:rPr>
          <w:rFonts w:cs="Arial"/>
          <w:lang w:val="it-CH"/>
        </w:rPr>
        <w:t>Orselina</w:t>
      </w:r>
      <w:proofErr w:type="spellEnd"/>
      <w:r w:rsidRPr="00634A44">
        <w:rPr>
          <w:rFonts w:cs="Arial"/>
          <w:lang w:val="it-CH"/>
        </w:rPr>
        <w:t>.</w:t>
      </w:r>
    </w:p>
    <w:p w:rsidR="000050C5" w:rsidRDefault="000050C5" w:rsidP="000050C5">
      <w:pPr>
        <w:tabs>
          <w:tab w:val="left" w:pos="284"/>
          <w:tab w:val="left" w:pos="426"/>
          <w:tab w:val="left" w:pos="4962"/>
        </w:tabs>
      </w:pPr>
    </w:p>
    <w:p w:rsidR="00867BF7" w:rsidRPr="00634A44" w:rsidRDefault="00867BF7" w:rsidP="000050C5">
      <w:pPr>
        <w:tabs>
          <w:tab w:val="left" w:pos="284"/>
          <w:tab w:val="left" w:pos="426"/>
          <w:tab w:val="left" w:pos="4962"/>
        </w:tabs>
      </w:pPr>
    </w:p>
    <w:p w:rsidR="00867BF7" w:rsidRDefault="00867BF7" w:rsidP="00867BF7">
      <w:r>
        <w:t>Vogliate gradire, signor Presidente, signore e signori deputati, l’espressione della nostra massima stima.</w:t>
      </w:r>
    </w:p>
    <w:p w:rsidR="000050C5" w:rsidRDefault="000050C5" w:rsidP="000050C5"/>
    <w:p w:rsidR="000050C5" w:rsidRDefault="000050C5" w:rsidP="000050C5"/>
    <w:p w:rsidR="000050C5" w:rsidRDefault="000050C5" w:rsidP="000050C5"/>
    <w:p w:rsidR="000050C5" w:rsidRPr="00B4412F" w:rsidRDefault="000050C5" w:rsidP="000050C5">
      <w:pPr>
        <w:spacing w:after="120" w:line="0" w:lineRule="atLeast"/>
        <w:rPr>
          <w:rFonts w:cs="Arial"/>
        </w:rPr>
      </w:pPr>
      <w:r w:rsidRPr="00B4412F">
        <w:rPr>
          <w:rFonts w:cs="Arial"/>
        </w:rPr>
        <w:t>Per il Consiglio di Stato:</w:t>
      </w:r>
    </w:p>
    <w:p w:rsidR="000050C5" w:rsidRPr="00B4412F" w:rsidRDefault="000050C5" w:rsidP="000050C5">
      <w:pPr>
        <w:spacing w:line="23" w:lineRule="atLeast"/>
        <w:rPr>
          <w:rFonts w:cs="Arial"/>
        </w:rPr>
      </w:pPr>
      <w:r w:rsidRPr="00B4412F">
        <w:rPr>
          <w:rFonts w:cs="Arial"/>
        </w:rPr>
        <w:t>Il Presidente, Norman Gobbi</w:t>
      </w:r>
    </w:p>
    <w:p w:rsidR="000050C5" w:rsidRDefault="000050C5" w:rsidP="000050C5">
      <w:pPr>
        <w:spacing w:line="23" w:lineRule="atLeast"/>
        <w:rPr>
          <w:rFonts w:cs="Arial"/>
        </w:rPr>
      </w:pPr>
      <w:r w:rsidRPr="00B4412F">
        <w:rPr>
          <w:rFonts w:cs="Arial"/>
        </w:rPr>
        <w:t>Il Cancelliere, Arnoldo Coduri</w:t>
      </w:r>
    </w:p>
    <w:p w:rsidR="00867BF7" w:rsidRPr="00B4412F" w:rsidRDefault="00867BF7" w:rsidP="000050C5">
      <w:pPr>
        <w:spacing w:line="23" w:lineRule="atLeast"/>
        <w:rPr>
          <w:rFonts w:cs="Arial"/>
        </w:rPr>
      </w:pPr>
    </w:p>
    <w:p w:rsidR="00867BF7" w:rsidRDefault="000050C5" w:rsidP="005D05CD">
      <w:pPr>
        <w:spacing w:after="100"/>
        <w:rPr>
          <w:rFonts w:cs="Arial"/>
          <w:lang w:val="it-CH"/>
        </w:rPr>
      </w:pPr>
      <w:r w:rsidRPr="00634A44">
        <w:rPr>
          <w:rFonts w:cs="Arial"/>
          <w:lang w:val="it-CH"/>
        </w:rPr>
        <w:br w:type="page"/>
      </w:r>
    </w:p>
    <w:p w:rsidR="00867BF7" w:rsidRPr="00C90678" w:rsidRDefault="00867BF7" w:rsidP="00867BF7">
      <w:pPr>
        <w:outlineLvl w:val="0"/>
        <w:rPr>
          <w:rFonts w:cs="Arial"/>
          <w:color w:val="000000"/>
          <w:szCs w:val="24"/>
        </w:rPr>
      </w:pPr>
      <w:r w:rsidRPr="00C90678">
        <w:rPr>
          <w:rFonts w:cs="Arial"/>
          <w:color w:val="000000"/>
          <w:szCs w:val="24"/>
        </w:rPr>
        <w:lastRenderedPageBreak/>
        <w:t>Disegno di</w:t>
      </w:r>
    </w:p>
    <w:p w:rsidR="00867BF7" w:rsidRDefault="00867BF7" w:rsidP="00867BF7">
      <w:pPr>
        <w:rPr>
          <w:rFonts w:cs="Arial"/>
          <w:lang w:val="it-CH"/>
        </w:rPr>
      </w:pPr>
    </w:p>
    <w:p w:rsidR="000050C5" w:rsidRPr="00634A44" w:rsidRDefault="005D05CD" w:rsidP="005D05CD">
      <w:pPr>
        <w:spacing w:after="100"/>
        <w:rPr>
          <w:rFonts w:cs="Arial"/>
          <w:b/>
          <w:szCs w:val="24"/>
          <w:lang w:val="it-CH"/>
        </w:rPr>
      </w:pPr>
      <w:r w:rsidRPr="00634A44">
        <w:rPr>
          <w:rFonts w:cs="Arial"/>
          <w:b/>
          <w:szCs w:val="24"/>
          <w:lang w:val="it-CH"/>
        </w:rPr>
        <w:t>DECRETO LEGISLATIVO</w:t>
      </w:r>
    </w:p>
    <w:p w:rsidR="000050C5" w:rsidRPr="00634A44" w:rsidRDefault="000050C5" w:rsidP="000050C5">
      <w:pPr>
        <w:rPr>
          <w:rFonts w:cs="Arial"/>
          <w:b/>
          <w:szCs w:val="24"/>
          <w:lang w:val="it-CH"/>
        </w:rPr>
      </w:pPr>
      <w:r w:rsidRPr="00634A44">
        <w:rPr>
          <w:rFonts w:cs="Arial"/>
          <w:b/>
          <w:szCs w:val="24"/>
          <w:lang w:val="it-CH"/>
        </w:rPr>
        <w:t xml:space="preserve">concernente l’approvazione del progetto integrale </w:t>
      </w:r>
      <w:r w:rsidRPr="00B47B1A">
        <w:rPr>
          <w:rFonts w:cs="Arial"/>
          <w:b/>
          <w:szCs w:val="24"/>
          <w:lang w:val="it-CH"/>
        </w:rPr>
        <w:t xml:space="preserve">per la realizzazione degli interventi necessari alla cura </w:t>
      </w:r>
      <w:r>
        <w:rPr>
          <w:rFonts w:cs="Arial"/>
          <w:b/>
          <w:szCs w:val="24"/>
          <w:lang w:val="it-CH"/>
        </w:rPr>
        <w:t xml:space="preserve">del </w:t>
      </w:r>
      <w:r w:rsidRPr="00634A44">
        <w:rPr>
          <w:rFonts w:cs="Arial"/>
          <w:b/>
          <w:szCs w:val="24"/>
          <w:lang w:val="it-CH"/>
        </w:rPr>
        <w:t xml:space="preserve">bosco di protezione in territorio del Comune di </w:t>
      </w:r>
      <w:proofErr w:type="spellStart"/>
      <w:r w:rsidRPr="00634A44">
        <w:rPr>
          <w:rFonts w:cs="Arial"/>
          <w:b/>
          <w:szCs w:val="24"/>
          <w:lang w:val="it-CH"/>
        </w:rPr>
        <w:t>Orselina</w:t>
      </w:r>
      <w:proofErr w:type="spellEnd"/>
      <w:r w:rsidRPr="00634A44">
        <w:rPr>
          <w:rFonts w:cs="Arial"/>
          <w:b/>
          <w:szCs w:val="24"/>
          <w:lang w:val="it-CH"/>
        </w:rPr>
        <w:t>, lo stanziamento di un credito di 875</w:t>
      </w:r>
      <w:r>
        <w:rPr>
          <w:rFonts w:cs="Arial"/>
          <w:b/>
          <w:szCs w:val="24"/>
          <w:lang w:val="it-CH"/>
        </w:rPr>
        <w:t>'</w:t>
      </w:r>
      <w:r w:rsidRPr="00634A44">
        <w:rPr>
          <w:rFonts w:cs="Arial"/>
          <w:b/>
          <w:szCs w:val="24"/>
          <w:lang w:val="it-CH"/>
        </w:rPr>
        <w:t>400</w:t>
      </w:r>
      <w:r>
        <w:rPr>
          <w:rFonts w:cs="Arial"/>
          <w:b/>
          <w:szCs w:val="24"/>
          <w:lang w:val="it-CH"/>
        </w:rPr>
        <w:t xml:space="preserve"> </w:t>
      </w:r>
      <w:r w:rsidRPr="00634A44">
        <w:rPr>
          <w:rFonts w:cs="Arial"/>
          <w:b/>
          <w:szCs w:val="24"/>
          <w:lang w:val="it-CH"/>
        </w:rPr>
        <w:t>franchi quale sussidio cantonale e l’autorizzazione alla spesa di 1'768'800</w:t>
      </w:r>
      <w:r>
        <w:rPr>
          <w:rFonts w:cs="Arial"/>
          <w:b/>
          <w:szCs w:val="24"/>
          <w:lang w:val="it-CH"/>
        </w:rPr>
        <w:t xml:space="preserve"> </w:t>
      </w:r>
      <w:r w:rsidRPr="00634A44">
        <w:rPr>
          <w:rFonts w:cs="Arial"/>
          <w:b/>
          <w:szCs w:val="24"/>
          <w:lang w:val="it-CH"/>
        </w:rPr>
        <w:t xml:space="preserve">franchi quale sussidio complessivo cantonale e federale </w:t>
      </w:r>
    </w:p>
    <w:p w:rsidR="000050C5" w:rsidRPr="00867BF7" w:rsidRDefault="000050C5" w:rsidP="000050C5">
      <w:pPr>
        <w:rPr>
          <w:rFonts w:cs="Arial"/>
          <w:szCs w:val="24"/>
          <w:lang w:val="it-CH"/>
        </w:rPr>
      </w:pPr>
    </w:p>
    <w:p w:rsidR="000050C5" w:rsidRPr="00867BF7" w:rsidRDefault="000050C5" w:rsidP="000050C5">
      <w:pPr>
        <w:rPr>
          <w:rFonts w:cs="Arial"/>
          <w:szCs w:val="24"/>
          <w:lang w:val="it-CH"/>
        </w:rPr>
      </w:pPr>
    </w:p>
    <w:p w:rsidR="000050C5" w:rsidRPr="00D709D7" w:rsidRDefault="000050C5" w:rsidP="000050C5">
      <w:pPr>
        <w:jc w:val="left"/>
        <w:rPr>
          <w:caps/>
          <w:szCs w:val="24"/>
          <w:lang w:val="it-CH"/>
        </w:rPr>
      </w:pPr>
      <w:r w:rsidRPr="00D709D7">
        <w:rPr>
          <w:caps/>
          <w:szCs w:val="24"/>
          <w:lang w:val="it-CH"/>
        </w:rPr>
        <w:t>Il Gran Consiglio</w:t>
      </w:r>
    </w:p>
    <w:p w:rsidR="000050C5" w:rsidRPr="00D709D7" w:rsidRDefault="000050C5" w:rsidP="000050C5">
      <w:pPr>
        <w:jc w:val="left"/>
        <w:rPr>
          <w:caps/>
          <w:szCs w:val="24"/>
          <w:lang w:val="it-CH"/>
        </w:rPr>
      </w:pPr>
      <w:r w:rsidRPr="00D709D7">
        <w:rPr>
          <w:caps/>
          <w:szCs w:val="24"/>
          <w:lang w:val="it-CH"/>
        </w:rPr>
        <w:t>della Repubblica e Cantone del Ticino</w:t>
      </w:r>
    </w:p>
    <w:p w:rsidR="000050C5" w:rsidRPr="00162EB4" w:rsidRDefault="000050C5" w:rsidP="000050C5">
      <w:pPr>
        <w:rPr>
          <w:szCs w:val="24"/>
          <w:lang w:val="it-CH"/>
        </w:rPr>
      </w:pPr>
    </w:p>
    <w:p w:rsidR="000050C5" w:rsidRPr="008F099F" w:rsidRDefault="000050C5" w:rsidP="000050C5">
      <w:pPr>
        <w:rPr>
          <w:rFonts w:cs="Arial"/>
          <w:szCs w:val="24"/>
          <w:lang w:val="it-CH"/>
        </w:rPr>
      </w:pPr>
      <w:r w:rsidRPr="008F099F">
        <w:rPr>
          <w:rFonts w:cs="Arial"/>
          <w:szCs w:val="24"/>
          <w:lang w:val="it-CH"/>
        </w:rPr>
        <w:t xml:space="preserve">visto il messaggio </w:t>
      </w:r>
      <w:r w:rsidR="005D05CD">
        <w:rPr>
          <w:rFonts w:cs="Arial"/>
          <w:szCs w:val="24"/>
          <w:lang w:val="it-CH"/>
        </w:rPr>
        <w:t>10 febbraio 2021</w:t>
      </w:r>
      <w:r>
        <w:rPr>
          <w:rFonts w:cs="Arial"/>
          <w:szCs w:val="24"/>
          <w:lang w:val="it-CH"/>
        </w:rPr>
        <w:t xml:space="preserve"> n. </w:t>
      </w:r>
      <w:r w:rsidR="005D05CD">
        <w:rPr>
          <w:rFonts w:cs="Arial"/>
          <w:szCs w:val="24"/>
          <w:lang w:val="it-CH"/>
        </w:rPr>
        <w:t xml:space="preserve">7957 </w:t>
      </w:r>
      <w:r w:rsidRPr="008F099F">
        <w:rPr>
          <w:rFonts w:cs="Arial"/>
          <w:szCs w:val="24"/>
          <w:lang w:val="it-CH"/>
        </w:rPr>
        <w:t>del Consiglio di Stato,</w:t>
      </w:r>
    </w:p>
    <w:p w:rsidR="000050C5" w:rsidRPr="00867BF7" w:rsidRDefault="000050C5" w:rsidP="000050C5">
      <w:pPr>
        <w:rPr>
          <w:rFonts w:cs="Arial"/>
          <w:szCs w:val="24"/>
          <w:lang w:val="it-CH"/>
        </w:rPr>
      </w:pPr>
    </w:p>
    <w:p w:rsidR="00D92125" w:rsidRPr="00867BF7" w:rsidRDefault="00D92125" w:rsidP="000050C5">
      <w:pPr>
        <w:rPr>
          <w:rFonts w:cs="Arial"/>
          <w:szCs w:val="24"/>
          <w:lang w:val="it-CH"/>
        </w:rPr>
      </w:pPr>
    </w:p>
    <w:p w:rsidR="000050C5" w:rsidRPr="00D92125" w:rsidRDefault="000050C5" w:rsidP="000050C5">
      <w:pPr>
        <w:rPr>
          <w:rFonts w:cs="Arial"/>
          <w:b/>
          <w:szCs w:val="24"/>
          <w:lang w:val="it-CH"/>
        </w:rPr>
      </w:pPr>
      <w:r w:rsidRPr="00D92125">
        <w:rPr>
          <w:rFonts w:cs="Arial"/>
          <w:b/>
          <w:szCs w:val="24"/>
          <w:lang w:val="it-CH"/>
        </w:rPr>
        <w:t>d</w:t>
      </w:r>
      <w:r w:rsidR="00D92125">
        <w:rPr>
          <w:rFonts w:cs="Arial"/>
          <w:b/>
          <w:szCs w:val="24"/>
          <w:lang w:val="it-CH"/>
        </w:rPr>
        <w:t xml:space="preserve"> </w:t>
      </w:r>
      <w:r w:rsidRPr="00D92125">
        <w:rPr>
          <w:rFonts w:cs="Arial"/>
          <w:b/>
          <w:szCs w:val="24"/>
          <w:lang w:val="it-CH"/>
        </w:rPr>
        <w:t>e</w:t>
      </w:r>
      <w:r w:rsidR="00D92125">
        <w:rPr>
          <w:rFonts w:cs="Arial"/>
          <w:b/>
          <w:szCs w:val="24"/>
          <w:lang w:val="it-CH"/>
        </w:rPr>
        <w:t xml:space="preserve"> </w:t>
      </w:r>
      <w:r w:rsidRPr="00D92125">
        <w:rPr>
          <w:rFonts w:cs="Arial"/>
          <w:b/>
          <w:szCs w:val="24"/>
          <w:lang w:val="it-CH"/>
        </w:rPr>
        <w:t>c</w:t>
      </w:r>
      <w:r w:rsidR="00D92125">
        <w:rPr>
          <w:rFonts w:cs="Arial"/>
          <w:b/>
          <w:szCs w:val="24"/>
          <w:lang w:val="it-CH"/>
        </w:rPr>
        <w:t xml:space="preserve"> </w:t>
      </w:r>
      <w:r w:rsidRPr="00D92125">
        <w:rPr>
          <w:rFonts w:cs="Arial"/>
          <w:b/>
          <w:szCs w:val="24"/>
          <w:lang w:val="it-CH"/>
        </w:rPr>
        <w:t>r</w:t>
      </w:r>
      <w:r w:rsidR="00D92125">
        <w:rPr>
          <w:rFonts w:cs="Arial"/>
          <w:b/>
          <w:szCs w:val="24"/>
          <w:lang w:val="it-CH"/>
        </w:rPr>
        <w:t xml:space="preserve"> </w:t>
      </w:r>
      <w:r w:rsidRPr="00D92125">
        <w:rPr>
          <w:rFonts w:cs="Arial"/>
          <w:b/>
          <w:szCs w:val="24"/>
          <w:lang w:val="it-CH"/>
        </w:rPr>
        <w:t>e</w:t>
      </w:r>
      <w:r w:rsidR="00D92125">
        <w:rPr>
          <w:rFonts w:cs="Arial"/>
          <w:b/>
          <w:szCs w:val="24"/>
          <w:lang w:val="it-CH"/>
        </w:rPr>
        <w:t xml:space="preserve"> </w:t>
      </w:r>
      <w:r w:rsidRPr="00D92125">
        <w:rPr>
          <w:rFonts w:cs="Arial"/>
          <w:b/>
          <w:szCs w:val="24"/>
          <w:lang w:val="it-CH"/>
        </w:rPr>
        <w:t>t</w:t>
      </w:r>
      <w:r w:rsidR="00D92125">
        <w:rPr>
          <w:rFonts w:cs="Arial"/>
          <w:b/>
          <w:szCs w:val="24"/>
          <w:lang w:val="it-CH"/>
        </w:rPr>
        <w:t xml:space="preserve"> </w:t>
      </w:r>
      <w:proofErr w:type="gramStart"/>
      <w:r w:rsidRPr="00D92125">
        <w:rPr>
          <w:rFonts w:cs="Arial"/>
          <w:b/>
          <w:szCs w:val="24"/>
          <w:lang w:val="it-CH"/>
        </w:rPr>
        <w:t>a</w:t>
      </w:r>
      <w:r w:rsidR="00D92125">
        <w:rPr>
          <w:rFonts w:cs="Arial"/>
          <w:b/>
          <w:szCs w:val="24"/>
          <w:lang w:val="it-CH"/>
        </w:rPr>
        <w:t xml:space="preserve"> </w:t>
      </w:r>
      <w:r w:rsidRPr="00D92125">
        <w:rPr>
          <w:rFonts w:cs="Arial"/>
          <w:b/>
          <w:szCs w:val="24"/>
          <w:lang w:val="it-CH"/>
        </w:rPr>
        <w:t>:</w:t>
      </w:r>
      <w:proofErr w:type="gramEnd"/>
    </w:p>
    <w:p w:rsidR="000050C5" w:rsidRDefault="000050C5" w:rsidP="000050C5">
      <w:pPr>
        <w:rPr>
          <w:rFonts w:cs="Arial"/>
          <w:szCs w:val="24"/>
          <w:lang w:val="it-CH"/>
        </w:rPr>
      </w:pPr>
    </w:p>
    <w:p w:rsidR="00D92125" w:rsidRPr="00162EB4" w:rsidRDefault="00D92125" w:rsidP="000050C5">
      <w:pPr>
        <w:rPr>
          <w:rFonts w:cs="Arial"/>
          <w:szCs w:val="24"/>
          <w:lang w:val="it-CH"/>
        </w:rPr>
      </w:pPr>
    </w:p>
    <w:p w:rsidR="000050C5" w:rsidRPr="00D92125" w:rsidRDefault="00D92125" w:rsidP="00533AF3">
      <w:pPr>
        <w:spacing w:after="160"/>
        <w:rPr>
          <w:rFonts w:cs="Arial"/>
          <w:b/>
          <w:szCs w:val="24"/>
          <w:u w:val="single"/>
          <w:lang w:val="it-CH"/>
        </w:rPr>
      </w:pPr>
      <w:r w:rsidRPr="00D92125">
        <w:rPr>
          <w:rFonts w:cs="Arial"/>
          <w:b/>
          <w:szCs w:val="24"/>
          <w:u w:val="single"/>
          <w:lang w:val="it-CH"/>
        </w:rPr>
        <w:t>Articolo</w:t>
      </w:r>
      <w:r w:rsidR="000050C5" w:rsidRPr="00D92125">
        <w:rPr>
          <w:rFonts w:cs="Arial"/>
          <w:b/>
          <w:szCs w:val="24"/>
          <w:u w:val="single"/>
          <w:lang w:val="it-CH"/>
        </w:rPr>
        <w:t xml:space="preserve"> 1</w:t>
      </w:r>
    </w:p>
    <w:p w:rsidR="000050C5" w:rsidRPr="007E1910" w:rsidRDefault="000050C5" w:rsidP="000050C5">
      <w:pPr>
        <w:rPr>
          <w:rFonts w:cs="Arial"/>
          <w:lang w:val="it-CH"/>
        </w:rPr>
      </w:pPr>
      <w:r w:rsidRPr="007E1910">
        <w:rPr>
          <w:rFonts w:cs="Arial"/>
          <w:szCs w:val="24"/>
          <w:lang w:val="it-CH"/>
        </w:rPr>
        <w:t>È approvato il progetto integrale (selvicoltura e infrastrutture di allacciamento con rete idranti) per la</w:t>
      </w:r>
      <w:r w:rsidRPr="007E1910">
        <w:rPr>
          <w:rFonts w:cs="Arial"/>
          <w:lang w:val="it-CH"/>
        </w:rPr>
        <w:t xml:space="preserve"> realizzazione degli interventi necessari alla cura </w:t>
      </w:r>
      <w:r>
        <w:rPr>
          <w:rFonts w:cs="Arial"/>
          <w:lang w:val="it-CH"/>
        </w:rPr>
        <w:t>del</w:t>
      </w:r>
      <w:r w:rsidRPr="007E1910">
        <w:rPr>
          <w:rFonts w:cs="Arial"/>
          <w:lang w:val="it-CH"/>
        </w:rPr>
        <w:t xml:space="preserve"> bosco di protezione in territorio del Comune di </w:t>
      </w:r>
      <w:proofErr w:type="spellStart"/>
      <w:r w:rsidRPr="007E1910">
        <w:rPr>
          <w:rFonts w:cs="Arial"/>
          <w:lang w:val="it-CH"/>
        </w:rPr>
        <w:t>Orselina</w:t>
      </w:r>
      <w:proofErr w:type="spellEnd"/>
      <w:r w:rsidRPr="007E1910">
        <w:rPr>
          <w:rFonts w:cs="Arial"/>
          <w:lang w:val="it-CH"/>
        </w:rPr>
        <w:t>.</w:t>
      </w:r>
    </w:p>
    <w:p w:rsidR="000050C5" w:rsidRDefault="000050C5" w:rsidP="000050C5">
      <w:pPr>
        <w:rPr>
          <w:rFonts w:cs="Arial"/>
          <w:szCs w:val="24"/>
          <w:lang w:val="it-CH"/>
        </w:rPr>
      </w:pPr>
    </w:p>
    <w:p w:rsidR="00D92125" w:rsidRPr="00D709D7" w:rsidRDefault="00D92125" w:rsidP="000050C5">
      <w:pPr>
        <w:rPr>
          <w:rFonts w:cs="Arial"/>
          <w:szCs w:val="24"/>
          <w:lang w:val="it-CH"/>
        </w:rPr>
      </w:pPr>
    </w:p>
    <w:p w:rsidR="000050C5" w:rsidRPr="00D92125" w:rsidRDefault="000050C5" w:rsidP="00533AF3">
      <w:pPr>
        <w:spacing w:after="160"/>
        <w:rPr>
          <w:rFonts w:cs="Arial"/>
          <w:b/>
          <w:szCs w:val="24"/>
          <w:u w:val="single"/>
          <w:lang w:val="it-CH"/>
        </w:rPr>
      </w:pPr>
      <w:r w:rsidRPr="00D92125">
        <w:rPr>
          <w:rFonts w:cs="Arial"/>
          <w:b/>
          <w:szCs w:val="24"/>
          <w:u w:val="single"/>
          <w:lang w:val="it-CH"/>
        </w:rPr>
        <w:t>Art</w:t>
      </w:r>
      <w:r w:rsidR="00D92125" w:rsidRPr="00D92125">
        <w:rPr>
          <w:rFonts w:cs="Arial"/>
          <w:b/>
          <w:szCs w:val="24"/>
          <w:u w:val="single"/>
          <w:lang w:val="it-CH"/>
        </w:rPr>
        <w:t xml:space="preserve">icolo </w:t>
      </w:r>
      <w:r w:rsidRPr="00D92125">
        <w:rPr>
          <w:rFonts w:cs="Arial"/>
          <w:b/>
          <w:szCs w:val="24"/>
          <w:u w:val="single"/>
          <w:lang w:val="it-CH"/>
        </w:rPr>
        <w:t>2</w:t>
      </w:r>
    </w:p>
    <w:p w:rsidR="000050C5" w:rsidRPr="00FE3C88" w:rsidRDefault="000050C5" w:rsidP="00533AF3">
      <w:pPr>
        <w:spacing w:after="160"/>
        <w:rPr>
          <w:rFonts w:cs="Arial"/>
          <w:szCs w:val="24"/>
          <w:lang w:val="it-CH"/>
        </w:rPr>
      </w:pPr>
      <w:r w:rsidRPr="00B42060">
        <w:rPr>
          <w:rFonts w:cs="Arial"/>
          <w:szCs w:val="24"/>
          <w:vertAlign w:val="superscript"/>
          <w:lang w:val="it-CH"/>
        </w:rPr>
        <w:t>1</w:t>
      </w:r>
      <w:r w:rsidRPr="00B60EA8">
        <w:rPr>
          <w:rFonts w:cs="Arial"/>
          <w:szCs w:val="24"/>
          <w:lang w:val="it-CH"/>
        </w:rPr>
        <w:t>È acc</w:t>
      </w:r>
      <w:r>
        <w:rPr>
          <w:rFonts w:cs="Arial"/>
          <w:szCs w:val="24"/>
          <w:lang w:val="it-CH"/>
        </w:rPr>
        <w:t xml:space="preserve">ordato un sussidio cantonale </w:t>
      </w:r>
      <w:r w:rsidRPr="00FE3C88">
        <w:rPr>
          <w:rFonts w:cs="Arial"/>
          <w:szCs w:val="24"/>
          <w:lang w:val="it-CH"/>
        </w:rPr>
        <w:t xml:space="preserve">di </w:t>
      </w:r>
      <w:r w:rsidRPr="00FE3C88">
        <w:rPr>
          <w:rFonts w:cs="Arial"/>
          <w:lang w:val="it-CH"/>
        </w:rPr>
        <w:t xml:space="preserve">875'400 franchi </w:t>
      </w:r>
      <w:r w:rsidRPr="00FE3C88">
        <w:rPr>
          <w:rFonts w:cs="Arial"/>
          <w:szCs w:val="24"/>
          <w:lang w:val="it-CH"/>
        </w:rPr>
        <w:t xml:space="preserve">al Comune di </w:t>
      </w:r>
      <w:proofErr w:type="spellStart"/>
      <w:r w:rsidRPr="00FE3C88">
        <w:rPr>
          <w:rFonts w:cs="Arial"/>
          <w:szCs w:val="24"/>
          <w:lang w:val="it-CH"/>
        </w:rPr>
        <w:t>Orselina</w:t>
      </w:r>
      <w:proofErr w:type="spellEnd"/>
      <w:r w:rsidRPr="00FE3C88">
        <w:rPr>
          <w:rFonts w:cs="Arial"/>
          <w:szCs w:val="24"/>
          <w:lang w:val="it-CH"/>
        </w:rPr>
        <w:t xml:space="preserve">, per il </w:t>
      </w:r>
      <w:proofErr w:type="spellStart"/>
      <w:r w:rsidRPr="00FE3C88">
        <w:rPr>
          <w:rFonts w:cs="Arial"/>
          <w:szCs w:val="24"/>
          <w:lang w:val="it-CH"/>
        </w:rPr>
        <w:t>sussidiamento</w:t>
      </w:r>
      <w:proofErr w:type="spellEnd"/>
      <w:r w:rsidRPr="00FE3C88">
        <w:rPr>
          <w:rFonts w:cs="Arial"/>
          <w:szCs w:val="24"/>
          <w:lang w:val="it-CH"/>
        </w:rPr>
        <w:t xml:space="preserve"> degli interventi previsti nell’ambito del progetto (selvicoltura e infrastrutture di allacciamento con rete idranti) per la</w:t>
      </w:r>
      <w:r w:rsidRPr="00FE3C88">
        <w:rPr>
          <w:rFonts w:cs="Arial"/>
          <w:lang w:val="it-CH"/>
        </w:rPr>
        <w:t xml:space="preserve"> realizzazione degli interventi necessari alla cura al bosco di protezione in territorio del Comune di </w:t>
      </w:r>
      <w:proofErr w:type="spellStart"/>
      <w:r w:rsidRPr="00FE3C88">
        <w:rPr>
          <w:rFonts w:cs="Arial"/>
          <w:lang w:val="it-CH"/>
        </w:rPr>
        <w:t>Orselina</w:t>
      </w:r>
      <w:proofErr w:type="spellEnd"/>
      <w:r w:rsidRPr="00FE3C88">
        <w:rPr>
          <w:rFonts w:cs="Arial"/>
          <w:szCs w:val="24"/>
          <w:lang w:val="it-CH"/>
        </w:rPr>
        <w:t>.</w:t>
      </w:r>
    </w:p>
    <w:p w:rsidR="000050C5" w:rsidRPr="00B60EA8" w:rsidRDefault="000050C5" w:rsidP="000050C5">
      <w:pPr>
        <w:rPr>
          <w:rFonts w:cs="Arial"/>
          <w:szCs w:val="24"/>
          <w:lang w:val="it-CH"/>
        </w:rPr>
      </w:pPr>
      <w:r w:rsidRPr="00B42060">
        <w:rPr>
          <w:rFonts w:cs="Arial"/>
          <w:szCs w:val="24"/>
          <w:vertAlign w:val="superscript"/>
          <w:lang w:val="it-CH"/>
        </w:rPr>
        <w:t>2</w:t>
      </w:r>
      <w:r w:rsidRPr="00FE3C88">
        <w:rPr>
          <w:rFonts w:cs="Arial"/>
          <w:szCs w:val="24"/>
          <w:lang w:val="it-CH"/>
        </w:rPr>
        <w:t xml:space="preserve">Il contributo federale a favore del Comune di </w:t>
      </w:r>
      <w:proofErr w:type="spellStart"/>
      <w:r w:rsidRPr="00FE3C88">
        <w:rPr>
          <w:rFonts w:cs="Arial"/>
          <w:szCs w:val="24"/>
          <w:lang w:val="it-CH"/>
        </w:rPr>
        <w:t>Orselina</w:t>
      </w:r>
      <w:proofErr w:type="spellEnd"/>
      <w:r w:rsidRPr="00FE3C88">
        <w:rPr>
          <w:rFonts w:cs="Arial"/>
          <w:szCs w:val="24"/>
          <w:lang w:val="it-CH"/>
        </w:rPr>
        <w:t xml:space="preserve"> ammonterà a 893’400 franchi</w:t>
      </w:r>
      <w:r w:rsidRPr="00B60EA8">
        <w:rPr>
          <w:rFonts w:cs="Arial"/>
          <w:szCs w:val="24"/>
          <w:lang w:val="it-CH"/>
        </w:rPr>
        <w:t>.</w:t>
      </w:r>
    </w:p>
    <w:p w:rsidR="000050C5" w:rsidRDefault="000050C5" w:rsidP="000050C5">
      <w:pPr>
        <w:rPr>
          <w:rFonts w:cs="Arial"/>
          <w:szCs w:val="24"/>
          <w:lang w:val="it-CH"/>
        </w:rPr>
      </w:pPr>
    </w:p>
    <w:p w:rsidR="00D92125" w:rsidRPr="00B60EA8" w:rsidRDefault="00D92125" w:rsidP="000050C5">
      <w:pPr>
        <w:rPr>
          <w:rFonts w:cs="Arial"/>
          <w:szCs w:val="24"/>
          <w:lang w:val="it-CH"/>
        </w:rPr>
      </w:pPr>
    </w:p>
    <w:p w:rsidR="000050C5" w:rsidRPr="00D92125" w:rsidRDefault="000050C5" w:rsidP="00533AF3">
      <w:pPr>
        <w:spacing w:after="160"/>
        <w:rPr>
          <w:rFonts w:cs="Arial"/>
          <w:b/>
          <w:szCs w:val="24"/>
          <w:u w:val="single"/>
          <w:lang w:val="it-CH"/>
        </w:rPr>
      </w:pPr>
      <w:r w:rsidRPr="00D92125">
        <w:rPr>
          <w:rFonts w:cs="Arial"/>
          <w:b/>
          <w:szCs w:val="24"/>
          <w:u w:val="single"/>
          <w:lang w:val="it-CH"/>
        </w:rPr>
        <w:t>Art</w:t>
      </w:r>
      <w:r w:rsidR="00D92125" w:rsidRPr="00D92125">
        <w:rPr>
          <w:rFonts w:cs="Arial"/>
          <w:b/>
          <w:szCs w:val="24"/>
          <w:u w:val="single"/>
          <w:lang w:val="it-CH"/>
        </w:rPr>
        <w:t xml:space="preserve">icolo </w:t>
      </w:r>
      <w:r w:rsidRPr="00D92125">
        <w:rPr>
          <w:rFonts w:cs="Arial"/>
          <w:b/>
          <w:szCs w:val="24"/>
          <w:u w:val="single"/>
          <w:lang w:val="it-CH"/>
        </w:rPr>
        <w:t>3</w:t>
      </w:r>
    </w:p>
    <w:p w:rsidR="000050C5" w:rsidRPr="008F099F" w:rsidRDefault="000050C5" w:rsidP="000050C5">
      <w:pPr>
        <w:tabs>
          <w:tab w:val="left" w:pos="0"/>
        </w:tabs>
        <w:rPr>
          <w:rFonts w:cs="Arial"/>
          <w:szCs w:val="24"/>
          <w:lang w:val="it-CH"/>
        </w:rPr>
      </w:pPr>
      <w:r w:rsidRPr="00162EB4">
        <w:rPr>
          <w:rFonts w:cs="Arial"/>
          <w:szCs w:val="24"/>
          <w:lang w:val="it-CH"/>
        </w:rPr>
        <w:t>Il sussidio è iscritto al conto degli investimenti del Dipartimento del t</w:t>
      </w:r>
      <w:r w:rsidRPr="008F099F">
        <w:rPr>
          <w:rFonts w:cs="Arial"/>
          <w:szCs w:val="24"/>
          <w:lang w:val="it-CH"/>
        </w:rPr>
        <w:t>erritorio, Sezione forestale.</w:t>
      </w:r>
    </w:p>
    <w:p w:rsidR="000050C5" w:rsidRDefault="000050C5" w:rsidP="000050C5">
      <w:pPr>
        <w:tabs>
          <w:tab w:val="left" w:pos="0"/>
        </w:tabs>
        <w:rPr>
          <w:rFonts w:cs="Arial"/>
          <w:szCs w:val="24"/>
          <w:lang w:val="it-CH"/>
        </w:rPr>
      </w:pPr>
    </w:p>
    <w:p w:rsidR="00D92125" w:rsidRPr="00D709D7" w:rsidRDefault="00D92125" w:rsidP="000050C5">
      <w:pPr>
        <w:tabs>
          <w:tab w:val="left" w:pos="0"/>
        </w:tabs>
        <w:rPr>
          <w:rFonts w:cs="Arial"/>
          <w:szCs w:val="24"/>
          <w:lang w:val="it-CH"/>
        </w:rPr>
      </w:pPr>
    </w:p>
    <w:p w:rsidR="000050C5" w:rsidRPr="00D92125" w:rsidRDefault="000050C5" w:rsidP="00533AF3">
      <w:pPr>
        <w:spacing w:after="160"/>
        <w:rPr>
          <w:rFonts w:cs="Arial"/>
          <w:b/>
          <w:szCs w:val="24"/>
          <w:u w:val="single"/>
          <w:lang w:val="it-CH"/>
        </w:rPr>
      </w:pPr>
      <w:r w:rsidRPr="00D92125">
        <w:rPr>
          <w:rFonts w:cs="Arial"/>
          <w:b/>
          <w:szCs w:val="24"/>
          <w:u w:val="single"/>
          <w:lang w:val="it-CH"/>
        </w:rPr>
        <w:t>Art</w:t>
      </w:r>
      <w:r w:rsidR="00D92125" w:rsidRPr="00D92125">
        <w:rPr>
          <w:rFonts w:cs="Arial"/>
          <w:b/>
          <w:szCs w:val="24"/>
          <w:u w:val="single"/>
          <w:lang w:val="it-CH"/>
        </w:rPr>
        <w:t>icolo</w:t>
      </w:r>
      <w:r w:rsidRPr="00D92125">
        <w:rPr>
          <w:rFonts w:cs="Arial"/>
          <w:b/>
          <w:szCs w:val="24"/>
          <w:u w:val="single"/>
          <w:lang w:val="it-CH"/>
        </w:rPr>
        <w:t xml:space="preserve"> 4</w:t>
      </w:r>
    </w:p>
    <w:p w:rsidR="000050C5" w:rsidRPr="00162EB4" w:rsidRDefault="000050C5" w:rsidP="000050C5">
      <w:pPr>
        <w:rPr>
          <w:rFonts w:cs="Arial"/>
          <w:szCs w:val="24"/>
          <w:lang w:val="it-CH"/>
        </w:rPr>
      </w:pPr>
      <w:r w:rsidRPr="00162EB4">
        <w:rPr>
          <w:rFonts w:cs="Arial"/>
          <w:szCs w:val="24"/>
          <w:lang w:val="it-CH"/>
        </w:rPr>
        <w:t>I lavori saranno eseguiti sotto la supervisione del Dipartimento del territorio, per il tramite della Sezione forestale.</w:t>
      </w:r>
    </w:p>
    <w:p w:rsidR="000050C5" w:rsidRDefault="000050C5" w:rsidP="000050C5">
      <w:pPr>
        <w:rPr>
          <w:rFonts w:cs="Arial"/>
          <w:szCs w:val="24"/>
          <w:lang w:val="it-CH"/>
        </w:rPr>
      </w:pPr>
    </w:p>
    <w:p w:rsidR="00D92125" w:rsidRPr="008F099F" w:rsidRDefault="00D92125" w:rsidP="000050C5">
      <w:pPr>
        <w:rPr>
          <w:rFonts w:cs="Arial"/>
          <w:szCs w:val="24"/>
          <w:lang w:val="it-CH"/>
        </w:rPr>
      </w:pPr>
    </w:p>
    <w:p w:rsidR="000050C5" w:rsidRPr="00D92125" w:rsidRDefault="000050C5" w:rsidP="00533AF3">
      <w:pPr>
        <w:spacing w:after="160"/>
        <w:rPr>
          <w:rFonts w:cs="Arial"/>
          <w:b/>
          <w:szCs w:val="24"/>
          <w:u w:val="single"/>
          <w:lang w:val="it-CH"/>
        </w:rPr>
      </w:pPr>
      <w:r w:rsidRPr="00D92125">
        <w:rPr>
          <w:rFonts w:cs="Arial"/>
          <w:b/>
          <w:szCs w:val="24"/>
          <w:u w:val="single"/>
          <w:lang w:val="it-CH"/>
        </w:rPr>
        <w:t>Art</w:t>
      </w:r>
      <w:r w:rsidR="00D92125" w:rsidRPr="00D92125">
        <w:rPr>
          <w:rFonts w:cs="Arial"/>
          <w:b/>
          <w:szCs w:val="24"/>
          <w:u w:val="single"/>
          <w:lang w:val="it-CH"/>
        </w:rPr>
        <w:t xml:space="preserve">icolo </w:t>
      </w:r>
      <w:r w:rsidRPr="00D92125">
        <w:rPr>
          <w:rFonts w:cs="Arial"/>
          <w:b/>
          <w:szCs w:val="24"/>
          <w:u w:val="single"/>
          <w:lang w:val="it-CH"/>
        </w:rPr>
        <w:t>5</w:t>
      </w:r>
    </w:p>
    <w:p w:rsidR="000050C5" w:rsidRPr="00162EB4" w:rsidRDefault="000050C5" w:rsidP="000050C5">
      <w:pPr>
        <w:rPr>
          <w:rFonts w:cs="Arial"/>
          <w:szCs w:val="24"/>
          <w:lang w:val="it-CH"/>
        </w:rPr>
      </w:pPr>
      <w:r w:rsidRPr="00162EB4">
        <w:rPr>
          <w:rFonts w:cs="Arial"/>
          <w:szCs w:val="24"/>
          <w:lang w:val="it-CH"/>
        </w:rPr>
        <w:t>I sussidi saranno versati in base alle liquidazioni debitamente approvate dalla Sezione forestale e saldate.</w:t>
      </w:r>
    </w:p>
    <w:p w:rsidR="00533AF3" w:rsidRDefault="00533AF3" w:rsidP="000050C5">
      <w:pPr>
        <w:rPr>
          <w:rFonts w:cs="Arial"/>
          <w:szCs w:val="24"/>
          <w:lang w:val="it-CH"/>
        </w:rPr>
      </w:pPr>
    </w:p>
    <w:p w:rsidR="00533AF3" w:rsidRPr="008F099F" w:rsidRDefault="00533AF3" w:rsidP="000050C5">
      <w:pPr>
        <w:rPr>
          <w:rFonts w:cs="Arial"/>
          <w:szCs w:val="24"/>
          <w:lang w:val="it-CH"/>
        </w:rPr>
      </w:pPr>
    </w:p>
    <w:p w:rsidR="000050C5" w:rsidRPr="00D92125" w:rsidRDefault="000050C5" w:rsidP="00533AF3">
      <w:pPr>
        <w:spacing w:after="160"/>
        <w:rPr>
          <w:rFonts w:cs="Arial"/>
          <w:b/>
          <w:szCs w:val="24"/>
          <w:u w:val="single"/>
          <w:lang w:val="it-CH"/>
        </w:rPr>
      </w:pPr>
      <w:r w:rsidRPr="00D92125">
        <w:rPr>
          <w:rFonts w:cs="Arial"/>
          <w:b/>
          <w:szCs w:val="24"/>
          <w:u w:val="single"/>
          <w:lang w:val="it-CH"/>
        </w:rPr>
        <w:lastRenderedPageBreak/>
        <w:t>Art</w:t>
      </w:r>
      <w:r w:rsidR="00D92125" w:rsidRPr="00D92125">
        <w:rPr>
          <w:rFonts w:cs="Arial"/>
          <w:b/>
          <w:szCs w:val="24"/>
          <w:u w:val="single"/>
          <w:lang w:val="it-CH"/>
        </w:rPr>
        <w:t>icolo</w:t>
      </w:r>
      <w:r w:rsidRPr="00D92125">
        <w:rPr>
          <w:rFonts w:cs="Arial"/>
          <w:b/>
          <w:szCs w:val="24"/>
          <w:u w:val="single"/>
          <w:lang w:val="it-CH"/>
        </w:rPr>
        <w:t xml:space="preserve"> 6</w:t>
      </w:r>
    </w:p>
    <w:p w:rsidR="000050C5" w:rsidRPr="008F099F" w:rsidRDefault="000050C5" w:rsidP="000050C5">
      <w:pPr>
        <w:rPr>
          <w:rFonts w:cs="Arial"/>
          <w:szCs w:val="24"/>
          <w:lang w:val="it-CH"/>
        </w:rPr>
      </w:pPr>
      <w:r w:rsidRPr="00162EB4">
        <w:rPr>
          <w:rFonts w:cs="Arial"/>
          <w:szCs w:val="24"/>
          <w:lang w:val="it-CH"/>
        </w:rPr>
        <w:t xml:space="preserve">Il Comune di </w:t>
      </w:r>
      <w:proofErr w:type="spellStart"/>
      <w:r>
        <w:rPr>
          <w:rFonts w:cs="Arial"/>
          <w:szCs w:val="24"/>
          <w:lang w:val="it-CH"/>
        </w:rPr>
        <w:t>Orselina</w:t>
      </w:r>
      <w:proofErr w:type="spellEnd"/>
      <w:r w:rsidRPr="00D709D7">
        <w:rPr>
          <w:rFonts w:cs="Arial"/>
          <w:szCs w:val="24"/>
          <w:lang w:val="it-CH"/>
        </w:rPr>
        <w:t xml:space="preserve"> </w:t>
      </w:r>
      <w:r w:rsidRPr="008F099F">
        <w:rPr>
          <w:rFonts w:cs="Arial"/>
          <w:szCs w:val="24"/>
          <w:lang w:val="it-CH"/>
        </w:rPr>
        <w:t>si impegna alla realizzazione completa dei lavori progettati e a garantire in futuro interventi regolari, volti ad assicurare a lungo termine la sicurezza del territorio.</w:t>
      </w:r>
    </w:p>
    <w:p w:rsidR="000050C5" w:rsidRDefault="000050C5" w:rsidP="000050C5">
      <w:pPr>
        <w:rPr>
          <w:rFonts w:cs="Arial"/>
          <w:szCs w:val="24"/>
          <w:lang w:val="it-CH"/>
        </w:rPr>
      </w:pPr>
    </w:p>
    <w:p w:rsidR="00D92125" w:rsidRPr="00D709D7" w:rsidRDefault="00D92125" w:rsidP="000050C5">
      <w:pPr>
        <w:rPr>
          <w:rFonts w:cs="Arial"/>
          <w:szCs w:val="24"/>
          <w:lang w:val="it-CH"/>
        </w:rPr>
      </w:pPr>
    </w:p>
    <w:p w:rsidR="000050C5" w:rsidRPr="00D92125" w:rsidRDefault="000050C5" w:rsidP="00533AF3">
      <w:pPr>
        <w:spacing w:after="120"/>
        <w:rPr>
          <w:rFonts w:cs="Arial"/>
          <w:b/>
          <w:szCs w:val="24"/>
          <w:u w:val="single"/>
          <w:lang w:val="it-CH"/>
        </w:rPr>
      </w:pPr>
      <w:r w:rsidRPr="00D92125">
        <w:rPr>
          <w:rFonts w:cs="Arial"/>
          <w:b/>
          <w:szCs w:val="24"/>
          <w:u w:val="single"/>
          <w:lang w:val="it-CH"/>
        </w:rPr>
        <w:t>Art</w:t>
      </w:r>
      <w:r w:rsidR="00D92125" w:rsidRPr="00D92125">
        <w:rPr>
          <w:rFonts w:cs="Arial"/>
          <w:b/>
          <w:szCs w:val="24"/>
          <w:u w:val="single"/>
          <w:lang w:val="it-CH"/>
        </w:rPr>
        <w:t>icolo</w:t>
      </w:r>
      <w:r w:rsidRPr="00D92125">
        <w:rPr>
          <w:rFonts w:cs="Arial"/>
          <w:b/>
          <w:szCs w:val="24"/>
          <w:u w:val="single"/>
          <w:lang w:val="it-CH"/>
        </w:rPr>
        <w:t xml:space="preserve"> 7</w:t>
      </w:r>
    </w:p>
    <w:p w:rsidR="000050C5" w:rsidRPr="008F099F" w:rsidRDefault="000050C5" w:rsidP="000050C5">
      <w:pPr>
        <w:autoSpaceDE w:val="0"/>
        <w:autoSpaceDN w:val="0"/>
        <w:adjustRightInd w:val="0"/>
        <w:rPr>
          <w:rFonts w:cs="Arial"/>
          <w:bCs/>
          <w:szCs w:val="24"/>
        </w:rPr>
      </w:pPr>
      <w:r w:rsidRPr="00162EB4">
        <w:rPr>
          <w:rFonts w:cs="Arial"/>
          <w:szCs w:val="24"/>
          <w:lang w:val="it-CH"/>
        </w:rPr>
        <w:t xml:space="preserve">Trascorsi i termini per l’esercizio del diritto di referendum, il presente decreto </w:t>
      </w:r>
      <w:r>
        <w:rPr>
          <w:rFonts w:cs="Arial"/>
          <w:szCs w:val="24"/>
          <w:lang w:val="it-CH"/>
        </w:rPr>
        <w:t xml:space="preserve">legislativo </w:t>
      </w:r>
      <w:r w:rsidRPr="00162EB4">
        <w:rPr>
          <w:rFonts w:cs="Arial"/>
          <w:szCs w:val="24"/>
          <w:lang w:val="it-CH"/>
        </w:rPr>
        <w:t>è pubblicato nel Bo</w:t>
      </w:r>
      <w:r w:rsidRPr="008F099F">
        <w:rPr>
          <w:rFonts w:cs="Arial"/>
          <w:szCs w:val="24"/>
          <w:lang w:val="it-CH"/>
        </w:rPr>
        <w:t>llettino ufficiale delle leggi ed entra immediatamente in vigore.</w:t>
      </w:r>
    </w:p>
    <w:p w:rsidR="004E176C" w:rsidRPr="00B4412F" w:rsidRDefault="004E176C" w:rsidP="004E176C">
      <w:pPr>
        <w:rPr>
          <w:rFonts w:cs="Arial"/>
          <w:u w:val="single"/>
        </w:rPr>
      </w:pPr>
    </w:p>
    <w:sectPr w:rsidR="004E176C" w:rsidRPr="00B4412F" w:rsidSect="00DF434B">
      <w:footerReference w:type="default" r:id="rId13"/>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0C5" w:rsidRDefault="000050C5">
      <w:r>
        <w:separator/>
      </w:r>
    </w:p>
  </w:endnote>
  <w:endnote w:type="continuationSeparator" w:id="0">
    <w:p w:rsidR="000050C5" w:rsidRDefault="00005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533AF3">
      <w:rPr>
        <w:rStyle w:val="Numeropagina"/>
        <w:noProof/>
        <w:sz w:val="20"/>
      </w:rPr>
      <w:t>12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0C5" w:rsidRDefault="000050C5">
      <w:r>
        <w:separator/>
      </w:r>
    </w:p>
  </w:footnote>
  <w:footnote w:type="continuationSeparator" w:id="0">
    <w:p w:rsidR="000050C5" w:rsidRDefault="000050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CA67B53"/>
    <w:multiLevelType w:val="hybridMultilevel"/>
    <w:tmpl w:val="73D4264C"/>
    <w:lvl w:ilvl="0" w:tplc="15B2CAE0">
      <w:start w:val="1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C966C24"/>
    <w:multiLevelType w:val="hybridMultilevel"/>
    <w:tmpl w:val="45E03488"/>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15:restartNumberingAfterBreak="0">
    <w:nsid w:val="260C42DF"/>
    <w:multiLevelType w:val="hybridMultilevel"/>
    <w:tmpl w:val="01FEB602"/>
    <w:lvl w:ilvl="0" w:tplc="04100013">
      <w:start w:val="1"/>
      <w:numFmt w:val="upperRoman"/>
      <w:lvlText w:val="%1."/>
      <w:lvlJc w:val="right"/>
      <w:pPr>
        <w:tabs>
          <w:tab w:val="num" w:pos="540"/>
        </w:tabs>
        <w:ind w:left="540" w:hanging="180"/>
      </w:pPr>
      <w:rPr>
        <w:rFonts w:hint="default"/>
      </w:rPr>
    </w:lvl>
    <w:lvl w:ilvl="1" w:tplc="08100019" w:tentative="1">
      <w:start w:val="1"/>
      <w:numFmt w:val="lowerLetter"/>
      <w:lvlText w:val="%2."/>
      <w:lvlJc w:val="left"/>
      <w:pPr>
        <w:tabs>
          <w:tab w:val="num" w:pos="1440"/>
        </w:tabs>
        <w:ind w:left="1440" w:hanging="360"/>
      </w:pPr>
    </w:lvl>
    <w:lvl w:ilvl="2" w:tplc="0810001B" w:tentative="1">
      <w:start w:val="1"/>
      <w:numFmt w:val="lowerRoman"/>
      <w:lvlText w:val="%3."/>
      <w:lvlJc w:val="right"/>
      <w:pPr>
        <w:tabs>
          <w:tab w:val="num" w:pos="2160"/>
        </w:tabs>
        <w:ind w:left="2160" w:hanging="180"/>
      </w:pPr>
    </w:lvl>
    <w:lvl w:ilvl="3" w:tplc="0810000F" w:tentative="1">
      <w:start w:val="1"/>
      <w:numFmt w:val="decimal"/>
      <w:lvlText w:val="%4."/>
      <w:lvlJc w:val="left"/>
      <w:pPr>
        <w:tabs>
          <w:tab w:val="num" w:pos="2880"/>
        </w:tabs>
        <w:ind w:left="2880" w:hanging="360"/>
      </w:pPr>
    </w:lvl>
    <w:lvl w:ilvl="4" w:tplc="08100019" w:tentative="1">
      <w:start w:val="1"/>
      <w:numFmt w:val="lowerLetter"/>
      <w:lvlText w:val="%5."/>
      <w:lvlJc w:val="left"/>
      <w:pPr>
        <w:tabs>
          <w:tab w:val="num" w:pos="3600"/>
        </w:tabs>
        <w:ind w:left="3600" w:hanging="360"/>
      </w:pPr>
    </w:lvl>
    <w:lvl w:ilvl="5" w:tplc="0810001B" w:tentative="1">
      <w:start w:val="1"/>
      <w:numFmt w:val="lowerRoman"/>
      <w:lvlText w:val="%6."/>
      <w:lvlJc w:val="right"/>
      <w:pPr>
        <w:tabs>
          <w:tab w:val="num" w:pos="4320"/>
        </w:tabs>
        <w:ind w:left="4320" w:hanging="180"/>
      </w:pPr>
    </w:lvl>
    <w:lvl w:ilvl="6" w:tplc="0810000F" w:tentative="1">
      <w:start w:val="1"/>
      <w:numFmt w:val="decimal"/>
      <w:lvlText w:val="%7."/>
      <w:lvlJc w:val="left"/>
      <w:pPr>
        <w:tabs>
          <w:tab w:val="num" w:pos="5040"/>
        </w:tabs>
        <w:ind w:left="5040" w:hanging="360"/>
      </w:pPr>
    </w:lvl>
    <w:lvl w:ilvl="7" w:tplc="08100019" w:tentative="1">
      <w:start w:val="1"/>
      <w:numFmt w:val="lowerLetter"/>
      <w:lvlText w:val="%8."/>
      <w:lvlJc w:val="left"/>
      <w:pPr>
        <w:tabs>
          <w:tab w:val="num" w:pos="5760"/>
        </w:tabs>
        <w:ind w:left="5760" w:hanging="360"/>
      </w:pPr>
    </w:lvl>
    <w:lvl w:ilvl="8" w:tplc="0810001B" w:tentative="1">
      <w:start w:val="1"/>
      <w:numFmt w:val="lowerRoman"/>
      <w:lvlText w:val="%9."/>
      <w:lvlJc w:val="right"/>
      <w:pPr>
        <w:tabs>
          <w:tab w:val="num" w:pos="6480"/>
        </w:tabs>
        <w:ind w:left="6480" w:hanging="180"/>
      </w:pPr>
    </w:lvl>
  </w:abstractNum>
  <w:abstractNum w:abstractNumId="11"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836389A"/>
    <w:multiLevelType w:val="hybridMultilevel"/>
    <w:tmpl w:val="1DFCA76A"/>
    <w:lvl w:ilvl="0" w:tplc="0D480604">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6" w15:restartNumberingAfterBreak="0">
    <w:nsid w:val="43F838B8"/>
    <w:multiLevelType w:val="hybridMultilevel"/>
    <w:tmpl w:val="6F1887CC"/>
    <w:lvl w:ilvl="0" w:tplc="C7DE45BA">
      <w:start w:val="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441B08B4"/>
    <w:multiLevelType w:val="hybridMultilevel"/>
    <w:tmpl w:val="029C9288"/>
    <w:lvl w:ilvl="0" w:tplc="57C0B388">
      <w:numFmt w:val="bullet"/>
      <w:lvlText w:val="-"/>
      <w:lvlJc w:val="left"/>
      <w:pPr>
        <w:tabs>
          <w:tab w:val="num" w:pos="720"/>
        </w:tabs>
        <w:ind w:left="720"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483011D4"/>
    <w:multiLevelType w:val="hybridMultilevel"/>
    <w:tmpl w:val="5E4023A8"/>
    <w:lvl w:ilvl="0" w:tplc="57C0B38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0"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4DFB572D"/>
    <w:multiLevelType w:val="hybridMultilevel"/>
    <w:tmpl w:val="68F632B6"/>
    <w:lvl w:ilvl="0" w:tplc="57C0B38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3"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4"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7"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15:restartNumberingAfterBreak="0">
    <w:nsid w:val="6E3073A9"/>
    <w:multiLevelType w:val="hybridMultilevel"/>
    <w:tmpl w:val="2AEE530E"/>
    <w:lvl w:ilvl="0" w:tplc="08100011">
      <w:start w:val="1"/>
      <w:numFmt w:val="decimal"/>
      <w:lvlText w:val="%1)"/>
      <w:lvlJc w:val="left"/>
      <w:pPr>
        <w:ind w:left="786" w:hanging="360"/>
      </w:pPr>
      <w:rPr>
        <w:rFonts w:hint="default"/>
      </w:rPr>
    </w:lvl>
    <w:lvl w:ilvl="1" w:tplc="08100019" w:tentative="1">
      <w:start w:val="1"/>
      <w:numFmt w:val="lowerLetter"/>
      <w:lvlText w:val="%2."/>
      <w:lvlJc w:val="left"/>
      <w:pPr>
        <w:ind w:left="1506" w:hanging="360"/>
      </w:pPr>
    </w:lvl>
    <w:lvl w:ilvl="2" w:tplc="0810001B" w:tentative="1">
      <w:start w:val="1"/>
      <w:numFmt w:val="lowerRoman"/>
      <w:lvlText w:val="%3."/>
      <w:lvlJc w:val="right"/>
      <w:pPr>
        <w:ind w:left="2226" w:hanging="180"/>
      </w:pPr>
    </w:lvl>
    <w:lvl w:ilvl="3" w:tplc="0810000F" w:tentative="1">
      <w:start w:val="1"/>
      <w:numFmt w:val="decimal"/>
      <w:lvlText w:val="%4."/>
      <w:lvlJc w:val="left"/>
      <w:pPr>
        <w:ind w:left="2946" w:hanging="360"/>
      </w:pPr>
    </w:lvl>
    <w:lvl w:ilvl="4" w:tplc="08100019" w:tentative="1">
      <w:start w:val="1"/>
      <w:numFmt w:val="lowerLetter"/>
      <w:lvlText w:val="%5."/>
      <w:lvlJc w:val="left"/>
      <w:pPr>
        <w:ind w:left="3666" w:hanging="360"/>
      </w:pPr>
    </w:lvl>
    <w:lvl w:ilvl="5" w:tplc="0810001B" w:tentative="1">
      <w:start w:val="1"/>
      <w:numFmt w:val="lowerRoman"/>
      <w:lvlText w:val="%6."/>
      <w:lvlJc w:val="right"/>
      <w:pPr>
        <w:ind w:left="4386" w:hanging="180"/>
      </w:pPr>
    </w:lvl>
    <w:lvl w:ilvl="6" w:tplc="0810000F" w:tentative="1">
      <w:start w:val="1"/>
      <w:numFmt w:val="decimal"/>
      <w:lvlText w:val="%7."/>
      <w:lvlJc w:val="left"/>
      <w:pPr>
        <w:ind w:left="5106" w:hanging="360"/>
      </w:pPr>
    </w:lvl>
    <w:lvl w:ilvl="7" w:tplc="08100019" w:tentative="1">
      <w:start w:val="1"/>
      <w:numFmt w:val="lowerLetter"/>
      <w:lvlText w:val="%8."/>
      <w:lvlJc w:val="left"/>
      <w:pPr>
        <w:ind w:left="5826" w:hanging="360"/>
      </w:pPr>
    </w:lvl>
    <w:lvl w:ilvl="8" w:tplc="0810001B" w:tentative="1">
      <w:start w:val="1"/>
      <w:numFmt w:val="lowerRoman"/>
      <w:lvlText w:val="%9."/>
      <w:lvlJc w:val="right"/>
      <w:pPr>
        <w:ind w:left="6546" w:hanging="180"/>
      </w:pPr>
    </w:lvl>
  </w:abstractNum>
  <w:abstractNum w:abstractNumId="29"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0"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34"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35"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3"/>
  </w:num>
  <w:num w:numId="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0"/>
  </w:num>
  <w:num w:numId="5">
    <w:abstractNumId w:val="12"/>
  </w:num>
  <w:num w:numId="6">
    <w:abstractNumId w:val="6"/>
  </w:num>
  <w:num w:numId="7">
    <w:abstractNumId w:val="24"/>
  </w:num>
  <w:num w:numId="8">
    <w:abstractNumId w:val="31"/>
  </w:num>
  <w:num w:numId="9">
    <w:abstractNumId w:val="23"/>
  </w:num>
  <w:num w:numId="1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29"/>
  </w:num>
  <w:num w:numId="13">
    <w:abstractNumId w:val="15"/>
  </w:num>
  <w:num w:numId="14">
    <w:abstractNumId w:val="9"/>
  </w:num>
  <w:num w:numId="15">
    <w:abstractNumId w:val="33"/>
  </w:num>
  <w:num w:numId="16">
    <w:abstractNumId w:val="26"/>
  </w:num>
  <w:num w:numId="17">
    <w:abstractNumId w:val="4"/>
  </w:num>
  <w:num w:numId="18">
    <w:abstractNumId w:val="1"/>
  </w:num>
  <w:num w:numId="19">
    <w:abstractNumId w:val="0"/>
  </w:num>
  <w:num w:numId="20">
    <w:abstractNumId w:val="30"/>
  </w:num>
  <w:num w:numId="21">
    <w:abstractNumId w:val="8"/>
  </w:num>
  <w:num w:numId="22">
    <w:abstractNumId w:val="34"/>
  </w:num>
  <w:num w:numId="23">
    <w:abstractNumId w:val="21"/>
  </w:num>
  <w:num w:numId="24">
    <w:abstractNumId w:val="11"/>
  </w:num>
  <w:num w:numId="25">
    <w:abstractNumId w:val="27"/>
  </w:num>
  <w:num w:numId="26">
    <w:abstractNumId w:val="25"/>
  </w:num>
  <w:num w:numId="27">
    <w:abstractNumId w:val="3"/>
  </w:num>
  <w:num w:numId="28">
    <w:abstractNumId w:val="35"/>
  </w:num>
  <w:num w:numId="29">
    <w:abstractNumId w:val="10"/>
  </w:num>
  <w:num w:numId="30">
    <w:abstractNumId w:val="17"/>
  </w:num>
  <w:num w:numId="31">
    <w:abstractNumId w:val="2"/>
  </w:num>
  <w:num w:numId="32">
    <w:abstractNumId w:val="28"/>
  </w:num>
  <w:num w:numId="33">
    <w:abstractNumId w:val="5"/>
  </w:num>
  <w:num w:numId="34">
    <w:abstractNumId w:val="14"/>
  </w:num>
  <w:num w:numId="35">
    <w:abstractNumId w:val="16"/>
  </w:num>
  <w:num w:numId="36">
    <w:abstractNumId w:val="22"/>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0C5"/>
    <w:rsid w:val="000050C5"/>
    <w:rsid w:val="00056425"/>
    <w:rsid w:val="00062C16"/>
    <w:rsid w:val="00073FD4"/>
    <w:rsid w:val="00082EB0"/>
    <w:rsid w:val="00084F1B"/>
    <w:rsid w:val="0009445D"/>
    <w:rsid w:val="000D6EDD"/>
    <w:rsid w:val="00107C86"/>
    <w:rsid w:val="00114781"/>
    <w:rsid w:val="00152187"/>
    <w:rsid w:val="0017107D"/>
    <w:rsid w:val="0017133E"/>
    <w:rsid w:val="00180F3B"/>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7E"/>
    <w:rsid w:val="00483B1C"/>
    <w:rsid w:val="004B6B6F"/>
    <w:rsid w:val="004C5003"/>
    <w:rsid w:val="004E176C"/>
    <w:rsid w:val="00522EC0"/>
    <w:rsid w:val="00533AF3"/>
    <w:rsid w:val="0053660F"/>
    <w:rsid w:val="00564B38"/>
    <w:rsid w:val="005720BE"/>
    <w:rsid w:val="00577B4B"/>
    <w:rsid w:val="005824C4"/>
    <w:rsid w:val="00586E19"/>
    <w:rsid w:val="0059602E"/>
    <w:rsid w:val="005B03BF"/>
    <w:rsid w:val="005D05CD"/>
    <w:rsid w:val="005F0022"/>
    <w:rsid w:val="0062210D"/>
    <w:rsid w:val="006470C0"/>
    <w:rsid w:val="00674450"/>
    <w:rsid w:val="006B149D"/>
    <w:rsid w:val="006E1E7D"/>
    <w:rsid w:val="00723E71"/>
    <w:rsid w:val="0073572C"/>
    <w:rsid w:val="00747C39"/>
    <w:rsid w:val="007957FF"/>
    <w:rsid w:val="0079646F"/>
    <w:rsid w:val="0082115E"/>
    <w:rsid w:val="00867BF7"/>
    <w:rsid w:val="0089464E"/>
    <w:rsid w:val="008B2EE9"/>
    <w:rsid w:val="008B4BE0"/>
    <w:rsid w:val="008F31DF"/>
    <w:rsid w:val="00900737"/>
    <w:rsid w:val="009129CD"/>
    <w:rsid w:val="00942AAE"/>
    <w:rsid w:val="0096184C"/>
    <w:rsid w:val="00963F36"/>
    <w:rsid w:val="009832AD"/>
    <w:rsid w:val="00983B5B"/>
    <w:rsid w:val="00995265"/>
    <w:rsid w:val="009F0022"/>
    <w:rsid w:val="009F3B43"/>
    <w:rsid w:val="009F7F96"/>
    <w:rsid w:val="00A05B99"/>
    <w:rsid w:val="00A133CF"/>
    <w:rsid w:val="00A47788"/>
    <w:rsid w:val="00A8611B"/>
    <w:rsid w:val="00A9424E"/>
    <w:rsid w:val="00AA4118"/>
    <w:rsid w:val="00AA68D5"/>
    <w:rsid w:val="00AA779C"/>
    <w:rsid w:val="00AD146D"/>
    <w:rsid w:val="00AE4EA9"/>
    <w:rsid w:val="00AE6F3D"/>
    <w:rsid w:val="00AF5992"/>
    <w:rsid w:val="00B01474"/>
    <w:rsid w:val="00B23D8C"/>
    <w:rsid w:val="00B364FB"/>
    <w:rsid w:val="00B378FB"/>
    <w:rsid w:val="00B446A8"/>
    <w:rsid w:val="00B56C78"/>
    <w:rsid w:val="00B61658"/>
    <w:rsid w:val="00B93BA2"/>
    <w:rsid w:val="00BA3A62"/>
    <w:rsid w:val="00BB3B75"/>
    <w:rsid w:val="00BF3FC3"/>
    <w:rsid w:val="00C106C2"/>
    <w:rsid w:val="00C35AC3"/>
    <w:rsid w:val="00C37B12"/>
    <w:rsid w:val="00C92A1A"/>
    <w:rsid w:val="00C946E4"/>
    <w:rsid w:val="00CE008E"/>
    <w:rsid w:val="00D54A9E"/>
    <w:rsid w:val="00D76075"/>
    <w:rsid w:val="00D9212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4E199B8C"/>
  <w15:docId w15:val="{7B4214B1-14FF-4C1D-9E92-446845977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styleId="Revisione">
    <w:name w:val="Revision"/>
    <w:hidden/>
    <w:uiPriority w:val="99"/>
    <w:semiHidden/>
    <w:rsid w:val="000050C5"/>
    <w:rPr>
      <w:rFonts w:ascii="Arial" w:hAnsi="Arial"/>
      <w:sz w:val="24"/>
      <w:lang w:val="it-IT" w:eastAsia="it-IT"/>
    </w:rPr>
  </w:style>
  <w:style w:type="character" w:styleId="Rimandocommento">
    <w:name w:val="annotation reference"/>
    <w:rsid w:val="000050C5"/>
    <w:rPr>
      <w:sz w:val="16"/>
      <w:szCs w:val="16"/>
    </w:rPr>
  </w:style>
  <w:style w:type="paragraph" w:styleId="Testocommento">
    <w:name w:val="annotation text"/>
    <w:basedOn w:val="Normale"/>
    <w:link w:val="TestocommentoCarattere"/>
    <w:rsid w:val="000050C5"/>
    <w:rPr>
      <w:sz w:val="20"/>
    </w:rPr>
  </w:style>
  <w:style w:type="character" w:customStyle="1" w:styleId="TestocommentoCarattere">
    <w:name w:val="Testo commento Carattere"/>
    <w:basedOn w:val="Carpredefinitoparagrafo"/>
    <w:link w:val="Testocommento"/>
    <w:rsid w:val="000050C5"/>
    <w:rPr>
      <w:rFonts w:ascii="Arial" w:hAnsi="Arial"/>
      <w:lang w:val="it-IT" w:eastAsia="it-IT"/>
    </w:rPr>
  </w:style>
  <w:style w:type="paragraph" w:styleId="Soggettocommento">
    <w:name w:val="annotation subject"/>
    <w:basedOn w:val="Testocommento"/>
    <w:next w:val="Testocommento"/>
    <w:link w:val="SoggettocommentoCarattere"/>
    <w:rsid w:val="000050C5"/>
    <w:rPr>
      <w:b/>
      <w:bCs/>
    </w:rPr>
  </w:style>
  <w:style w:type="character" w:customStyle="1" w:styleId="SoggettocommentoCarattere">
    <w:name w:val="Soggetto commento Carattere"/>
    <w:basedOn w:val="TestocommentoCarattere"/>
    <w:link w:val="Soggettocommento"/>
    <w:rsid w:val="000050C5"/>
    <w:rPr>
      <w:rFonts w:ascii="Arial" w:hAnsi="Arial"/>
      <w:b/>
      <w:bCs/>
      <w:lang w:val="it-IT" w:eastAsia="it-IT"/>
    </w:rPr>
  </w:style>
  <w:style w:type="table" w:styleId="Tabellaclassica1">
    <w:name w:val="Table Classic 1"/>
    <w:basedOn w:val="Tabellanormale"/>
    <w:rsid w:val="000050C5"/>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aacolori2">
    <w:name w:val="Table Colorful 2"/>
    <w:basedOn w:val="Tabellanormale"/>
    <w:rsid w:val="000050C5"/>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aacolori3">
    <w:name w:val="Table Colorful 3"/>
    <w:basedOn w:val="Tabellanormale"/>
    <w:rsid w:val="000050C5"/>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aclassica2">
    <w:name w:val="Table Classic 2"/>
    <w:basedOn w:val="Tabellanormale"/>
    <w:rsid w:val="000050C5"/>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aclassica3">
    <w:name w:val="Table Classic 3"/>
    <w:basedOn w:val="Tabellanormale"/>
    <w:rsid w:val="000050C5"/>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acolonne5">
    <w:name w:val="Table Columns 5"/>
    <w:basedOn w:val="Tabellanormale"/>
    <w:rsid w:val="000050C5"/>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acolonne4">
    <w:name w:val="Table Columns 4"/>
    <w:basedOn w:val="Tabellanormale"/>
    <w:rsid w:val="000050C5"/>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acolonne3">
    <w:name w:val="Table Columns 3"/>
    <w:basedOn w:val="Tabellanormale"/>
    <w:rsid w:val="000050C5"/>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Foglio_di_lavoro_di_Microsoft_Excel.xls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Foglio_di_lavoro_di_Microsoft_Excel_97-2003.xls"/><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12</Pages>
  <Words>3637</Words>
  <Characters>22186</Characters>
  <Application>Microsoft Office Word</Application>
  <DocSecurity>0</DocSecurity>
  <Lines>184</Lines>
  <Paragraphs>51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Morandi Marisa</cp:lastModifiedBy>
  <cp:revision>6</cp:revision>
  <cp:lastPrinted>2021-02-12T08:00:00Z</cp:lastPrinted>
  <dcterms:created xsi:type="dcterms:W3CDTF">2021-02-11T13:12:00Z</dcterms:created>
  <dcterms:modified xsi:type="dcterms:W3CDTF">2021-02-12T08:03:00Z</dcterms:modified>
</cp:coreProperties>
</file>