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364666" w14:textId="77777777" w:rsidR="008F52AF" w:rsidRDefault="00B15841" w:rsidP="002D53C4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M</w:t>
      </w:r>
      <w:r w:rsidRPr="005153E4">
        <w:rPr>
          <w:rFonts w:cs="Arial"/>
          <w:b/>
          <w:sz w:val="28"/>
          <w:szCs w:val="28"/>
        </w:rPr>
        <w:t xml:space="preserve">odifica del Decreto legislativo del </w:t>
      </w:r>
      <w:r w:rsidR="00E80132">
        <w:rPr>
          <w:rFonts w:cs="Arial"/>
          <w:b/>
          <w:sz w:val="28"/>
          <w:szCs w:val="28"/>
        </w:rPr>
        <w:t>16 dicembre 2013</w:t>
      </w:r>
      <w:r w:rsidRPr="005153E4">
        <w:rPr>
          <w:rFonts w:cs="Arial"/>
          <w:b/>
          <w:sz w:val="28"/>
          <w:szCs w:val="28"/>
        </w:rPr>
        <w:t xml:space="preserve"> concernente l’aggregazione dei Comuni di </w:t>
      </w:r>
      <w:r w:rsidR="00E80132" w:rsidRPr="00E80132">
        <w:rPr>
          <w:rFonts w:cs="Arial"/>
          <w:b/>
          <w:sz w:val="28"/>
          <w:szCs w:val="28"/>
        </w:rPr>
        <w:t>Gresso, Isorno, Mosogno,</w:t>
      </w:r>
      <w:r w:rsidR="001A5DDF">
        <w:rPr>
          <w:rFonts w:cs="Arial"/>
          <w:b/>
          <w:sz w:val="28"/>
          <w:szCs w:val="28"/>
        </w:rPr>
        <w:t xml:space="preserve"> </w:t>
      </w:r>
      <w:r w:rsidR="00E80132" w:rsidRPr="00E80132">
        <w:rPr>
          <w:rFonts w:cs="Arial"/>
          <w:b/>
          <w:sz w:val="28"/>
          <w:szCs w:val="28"/>
        </w:rPr>
        <w:t>Onsernone e Vergeletto</w:t>
      </w:r>
    </w:p>
    <w:p w14:paraId="1A364667" w14:textId="77777777" w:rsidR="00D649A8" w:rsidRPr="004A1896" w:rsidRDefault="00D649A8" w:rsidP="00A61E08">
      <w:pPr>
        <w:pStyle w:val="StandardRisoluzionedelConsigliodiStato"/>
        <w:ind w:right="-426"/>
        <w:rPr>
          <w:rFonts w:cs="Arial"/>
          <w:lang w:val="it-CH"/>
        </w:rPr>
      </w:pPr>
    </w:p>
    <w:p w14:paraId="1A364668" w14:textId="77777777" w:rsidR="00E80132" w:rsidRPr="004A1896" w:rsidRDefault="00E80132" w:rsidP="00A61E08">
      <w:pPr>
        <w:pStyle w:val="StandardRisoluzionedelConsigliodiStato"/>
        <w:ind w:right="-426"/>
        <w:rPr>
          <w:rFonts w:cs="Arial"/>
          <w:lang w:val="it-CH"/>
        </w:rPr>
      </w:pPr>
    </w:p>
    <w:p w14:paraId="1A364669" w14:textId="77777777" w:rsidR="00E80132" w:rsidRPr="004A1896" w:rsidRDefault="00E80132" w:rsidP="000A0B3E">
      <w:pPr>
        <w:pStyle w:val="StandardRisoluzionedelConsigliodiStato"/>
        <w:rPr>
          <w:rFonts w:cs="Arial"/>
          <w:lang w:val="it-CH"/>
        </w:rPr>
      </w:pPr>
      <w:r w:rsidRPr="004A1896">
        <w:rPr>
          <w:rFonts w:cs="Arial"/>
          <w:lang w:val="it-CH"/>
        </w:rPr>
        <w:t>Signor</w:t>
      </w:r>
      <w:r w:rsidR="00875C86" w:rsidRPr="004A1896">
        <w:rPr>
          <w:rFonts w:cs="Arial"/>
          <w:lang w:val="it-CH"/>
        </w:rPr>
        <w:t>a</w:t>
      </w:r>
      <w:r w:rsidRPr="004A1896">
        <w:rPr>
          <w:rFonts w:cs="Arial"/>
          <w:lang w:val="it-CH"/>
        </w:rPr>
        <w:t xml:space="preserve"> Presidente,</w:t>
      </w:r>
    </w:p>
    <w:p w14:paraId="1A36466A" w14:textId="30689F36" w:rsidR="00E80132" w:rsidRPr="004A1896" w:rsidRDefault="00E80132" w:rsidP="000A0B3E">
      <w:pPr>
        <w:pStyle w:val="StandardRisoluzionedelConsigliodiStato"/>
        <w:rPr>
          <w:rFonts w:cs="Arial"/>
          <w:lang w:val="it-CH"/>
        </w:rPr>
      </w:pPr>
      <w:r w:rsidRPr="004A1896">
        <w:rPr>
          <w:rFonts w:cs="Arial"/>
          <w:lang w:val="it-CH"/>
        </w:rPr>
        <w:t xml:space="preserve">signore e signori </w:t>
      </w:r>
      <w:r w:rsidR="005254D2">
        <w:rPr>
          <w:rFonts w:cs="Arial"/>
          <w:lang w:val="it-CH"/>
        </w:rPr>
        <w:t>d</w:t>
      </w:r>
      <w:r w:rsidRPr="004A1896">
        <w:rPr>
          <w:rFonts w:cs="Arial"/>
          <w:lang w:val="it-CH"/>
        </w:rPr>
        <w:t>eputati,</w:t>
      </w:r>
    </w:p>
    <w:p w14:paraId="1A36466B" w14:textId="77777777" w:rsidR="00E80132" w:rsidRPr="004A1896" w:rsidRDefault="00E80132" w:rsidP="000A0B3E">
      <w:pPr>
        <w:pStyle w:val="StandardRisoluzionedelConsigliodiStato"/>
        <w:rPr>
          <w:rFonts w:cs="Arial"/>
          <w:lang w:val="it-CH"/>
        </w:rPr>
      </w:pPr>
    </w:p>
    <w:p w14:paraId="1A36466C" w14:textId="77777777" w:rsidR="00E80132" w:rsidRPr="004A1896" w:rsidRDefault="00E80132" w:rsidP="000A0B3E">
      <w:pPr>
        <w:pStyle w:val="StandardRisoluzionedelConsigliodiStato"/>
        <w:rPr>
          <w:rFonts w:cs="Arial"/>
          <w:lang w:val="it-CH"/>
        </w:rPr>
      </w:pPr>
      <w:r w:rsidRPr="004A1896">
        <w:rPr>
          <w:rFonts w:cs="Arial"/>
          <w:lang w:val="it-CH"/>
        </w:rPr>
        <w:t>con il presente messaggio, per i motivi che sono indicati in seguito, si chiede di autorizzare il Consiglio di Stato a modificare la destinazione dell’importo stanziato</w:t>
      </w:r>
      <w:r w:rsidR="00875C86" w:rsidRPr="004A1896">
        <w:rPr>
          <w:rFonts w:cs="Arial"/>
          <w:lang w:val="it-CH"/>
        </w:rPr>
        <w:t xml:space="preserve"> originariamente</w:t>
      </w:r>
      <w:r w:rsidRPr="004A1896">
        <w:rPr>
          <w:rFonts w:cs="Arial"/>
          <w:lang w:val="it-CH"/>
        </w:rPr>
        <w:t xml:space="preserve"> a copertura dei costi dell’edificazione della palestra-sala multiuso di Russo, di cui all’art. 5 cpv. 1 lett. </w:t>
      </w:r>
      <w:r w:rsidR="00437066" w:rsidRPr="004A1896">
        <w:rPr>
          <w:rFonts w:cs="Arial"/>
          <w:lang w:val="it-CH"/>
        </w:rPr>
        <w:t>b</w:t>
      </w:r>
      <w:r w:rsidRPr="004A1896">
        <w:rPr>
          <w:rFonts w:cs="Arial"/>
          <w:lang w:val="it-CH"/>
        </w:rPr>
        <w:t>) del Decreto legislativo del 16 dicembre 2013 concernente l’aggregazione dei Comuni di Gresso, Isorno, Mosogno, Onsernone e Vergeletto</w:t>
      </w:r>
      <w:r w:rsidR="0079284D" w:rsidRPr="004A1896">
        <w:rPr>
          <w:rFonts w:cs="Arial"/>
          <w:lang w:val="it-CH"/>
        </w:rPr>
        <w:t xml:space="preserve"> (in seguito DL)</w:t>
      </w:r>
      <w:r w:rsidRPr="004A1896">
        <w:rPr>
          <w:rFonts w:cs="Arial"/>
          <w:lang w:val="it-CH"/>
        </w:rPr>
        <w:t>, a favore del progetto denominato “</w:t>
      </w:r>
      <w:r w:rsidRPr="004A1896">
        <w:rPr>
          <w:rFonts w:cs="Arial"/>
          <w:i/>
          <w:lang w:val="it-CH"/>
        </w:rPr>
        <w:t xml:space="preserve">Onsernone 025 – </w:t>
      </w:r>
      <w:r w:rsidR="00875C86" w:rsidRPr="004A1896">
        <w:rPr>
          <w:rFonts w:cs="Arial"/>
          <w:i/>
          <w:lang w:val="it-CH"/>
        </w:rPr>
        <w:t>U</w:t>
      </w:r>
      <w:r w:rsidRPr="004A1896">
        <w:rPr>
          <w:rFonts w:cs="Arial"/>
          <w:i/>
          <w:lang w:val="it-CH"/>
        </w:rPr>
        <w:t>na valle per scoprirsi</w:t>
      </w:r>
      <w:r w:rsidRPr="004A1896">
        <w:rPr>
          <w:rFonts w:cs="Arial"/>
          <w:lang w:val="it-CH"/>
        </w:rPr>
        <w:t>”.</w:t>
      </w:r>
    </w:p>
    <w:p w14:paraId="1A36466D" w14:textId="77777777" w:rsidR="00E80132" w:rsidRPr="004A1896" w:rsidRDefault="00E80132" w:rsidP="000A0B3E">
      <w:pPr>
        <w:pStyle w:val="StandardRisoluzionedelConsigliodiStato"/>
        <w:rPr>
          <w:rFonts w:cs="Arial"/>
          <w:lang w:val="it-CH"/>
        </w:rPr>
      </w:pPr>
    </w:p>
    <w:p w14:paraId="1A36466E" w14:textId="77777777" w:rsidR="0060140B" w:rsidRPr="004A1896" w:rsidRDefault="0060140B" w:rsidP="000A0B3E">
      <w:pPr>
        <w:pStyle w:val="StandardRisoluzionedelConsigliodiStato"/>
        <w:rPr>
          <w:rFonts w:cs="Arial"/>
          <w:lang w:val="it-CH"/>
        </w:rPr>
      </w:pPr>
    </w:p>
    <w:p w14:paraId="1A36466F" w14:textId="77777777" w:rsidR="00E80132" w:rsidRPr="004A1896" w:rsidRDefault="00465DA3" w:rsidP="000A0B3E">
      <w:pPr>
        <w:ind w:left="567" w:hanging="567"/>
        <w:rPr>
          <w:rFonts w:cs="Arial"/>
          <w:b/>
        </w:rPr>
      </w:pPr>
      <w:r w:rsidRPr="004A1896">
        <w:rPr>
          <w:rFonts w:cs="Arial"/>
          <w:b/>
        </w:rPr>
        <w:t>1.</w:t>
      </w:r>
      <w:r w:rsidR="00E80132" w:rsidRPr="004A1896">
        <w:rPr>
          <w:rFonts w:cs="Arial"/>
          <w:b/>
        </w:rPr>
        <w:tab/>
        <w:t>CONSIDERAZIONI INTRODUTTIVE</w:t>
      </w:r>
    </w:p>
    <w:p w14:paraId="1A364670" w14:textId="77777777" w:rsidR="00E80132" w:rsidRPr="004A1896" w:rsidRDefault="00E80132" w:rsidP="000A0B3E">
      <w:pPr>
        <w:pStyle w:val="StandardRisoluzionedelConsigliodiStato"/>
        <w:rPr>
          <w:rFonts w:cs="Arial"/>
          <w:lang w:val="it-CH"/>
        </w:rPr>
      </w:pPr>
    </w:p>
    <w:p w14:paraId="1A364671" w14:textId="77777777" w:rsidR="00E80132" w:rsidRPr="004A1896" w:rsidRDefault="00E80132" w:rsidP="000A0B3E">
      <w:pPr>
        <w:pStyle w:val="StandardRisoluzionedelConsigliodiStato"/>
        <w:rPr>
          <w:rFonts w:cs="Arial"/>
          <w:lang w:val="it-CH"/>
        </w:rPr>
      </w:pPr>
      <w:r w:rsidRPr="004A1896">
        <w:rPr>
          <w:rFonts w:cs="Arial"/>
          <w:lang w:val="it-CH"/>
        </w:rPr>
        <w:t>In data 16 dicembre 2013 il Gran Consiglio a</w:t>
      </w:r>
      <w:r w:rsidR="00BF4DA8">
        <w:rPr>
          <w:rFonts w:cs="Arial"/>
          <w:lang w:val="it-CH"/>
        </w:rPr>
        <w:t>veva</w:t>
      </w:r>
      <w:r w:rsidRPr="004A1896">
        <w:rPr>
          <w:rFonts w:cs="Arial"/>
          <w:lang w:val="it-CH"/>
        </w:rPr>
        <w:t xml:space="preserve"> approvato il Decreto legislativo di aggregazione</w:t>
      </w:r>
      <w:r w:rsidR="009F6BE8" w:rsidRPr="004A1896">
        <w:rPr>
          <w:rFonts w:cs="Arial"/>
          <w:lang w:val="it-CH"/>
        </w:rPr>
        <w:t xml:space="preserve"> – </w:t>
      </w:r>
      <w:r w:rsidRPr="004A1896">
        <w:rPr>
          <w:rFonts w:cs="Arial"/>
          <w:lang w:val="it-CH"/>
        </w:rPr>
        <w:t xml:space="preserve">proposto con rapporto </w:t>
      </w:r>
      <w:r w:rsidR="009F6BE8" w:rsidRPr="004A1896">
        <w:rPr>
          <w:rFonts w:cs="Arial"/>
          <w:lang w:val="it-CH"/>
        </w:rPr>
        <w:t>n.</w:t>
      </w:r>
      <w:r w:rsidRPr="004A1896">
        <w:rPr>
          <w:rFonts w:cs="Arial"/>
          <w:lang w:val="it-CH"/>
        </w:rPr>
        <w:t xml:space="preserve"> 6805 del 4 dicembre </w:t>
      </w:r>
      <w:r w:rsidR="009F6BE8" w:rsidRPr="004A1896">
        <w:rPr>
          <w:rFonts w:cs="Arial"/>
          <w:lang w:val="it-CH"/>
        </w:rPr>
        <w:t xml:space="preserve">2013 </w:t>
      </w:r>
      <w:r w:rsidRPr="004A1896">
        <w:rPr>
          <w:rFonts w:cs="Arial"/>
          <w:lang w:val="it-CH"/>
        </w:rPr>
        <w:t>della commissione speciale aggregazioni di Comuni</w:t>
      </w:r>
      <w:r w:rsidR="000B5329">
        <w:rPr>
          <w:rFonts w:cs="Arial"/>
          <w:lang w:val="it-CH"/>
        </w:rPr>
        <w:t xml:space="preserve"> -</w:t>
      </w:r>
      <w:r w:rsidRPr="004A1896">
        <w:rPr>
          <w:rFonts w:cs="Arial"/>
          <w:lang w:val="it-CH"/>
        </w:rPr>
        <w:t xml:space="preserve"> e</w:t>
      </w:r>
      <w:r w:rsidR="00875C86" w:rsidRPr="004A1896">
        <w:rPr>
          <w:rFonts w:cs="Arial"/>
          <w:lang w:val="it-CH"/>
        </w:rPr>
        <w:t xml:space="preserve"> che</w:t>
      </w:r>
      <w:r w:rsidRPr="004A1896">
        <w:rPr>
          <w:rFonts w:cs="Arial"/>
          <w:lang w:val="it-CH"/>
        </w:rPr>
        <w:t xml:space="preserve"> aveva di fatto ribaltato la proposta del Consiglio di Stato</w:t>
      </w:r>
      <w:r w:rsidR="00D02007" w:rsidRPr="004A1896">
        <w:rPr>
          <w:rFonts w:cs="Arial"/>
          <w:lang w:val="it-CH"/>
        </w:rPr>
        <w:t>, il quale</w:t>
      </w:r>
      <w:r w:rsidRPr="004A1896">
        <w:rPr>
          <w:rFonts w:cs="Arial"/>
          <w:lang w:val="it-CH"/>
        </w:rPr>
        <w:t xml:space="preserve"> con messaggi</w:t>
      </w:r>
      <w:r w:rsidR="00D02007" w:rsidRPr="004A1896">
        <w:rPr>
          <w:rFonts w:cs="Arial"/>
          <w:lang w:val="it-CH"/>
        </w:rPr>
        <w:t>o</w:t>
      </w:r>
      <w:r w:rsidRPr="004A1896">
        <w:rPr>
          <w:rFonts w:cs="Arial"/>
          <w:lang w:val="it-CH"/>
        </w:rPr>
        <w:t xml:space="preserve"> governativo </w:t>
      </w:r>
      <w:r w:rsidR="009F6BE8" w:rsidRPr="004A1896">
        <w:rPr>
          <w:rFonts w:cs="Arial"/>
          <w:lang w:val="it-CH"/>
        </w:rPr>
        <w:t>n.</w:t>
      </w:r>
      <w:r w:rsidR="00D02007" w:rsidRPr="004A1896">
        <w:rPr>
          <w:rFonts w:cs="Arial"/>
          <w:lang w:val="it-CH"/>
        </w:rPr>
        <w:t xml:space="preserve"> </w:t>
      </w:r>
      <w:r w:rsidRPr="004A1896">
        <w:rPr>
          <w:rFonts w:cs="Arial"/>
          <w:lang w:val="it-CH"/>
        </w:rPr>
        <w:t>6805 del 29 maggio 2013</w:t>
      </w:r>
      <w:r w:rsidR="00875C86" w:rsidRPr="004A1896">
        <w:rPr>
          <w:rFonts w:cs="Arial"/>
          <w:lang w:val="it-CH"/>
        </w:rPr>
        <w:t xml:space="preserve"> </w:t>
      </w:r>
      <w:r w:rsidR="009F6BE8" w:rsidRPr="004A1896">
        <w:rPr>
          <w:rFonts w:cs="Arial"/>
          <w:lang w:val="it-CH"/>
        </w:rPr>
        <w:t>proponeva l’abbando</w:t>
      </w:r>
      <w:r w:rsidRPr="004A1896">
        <w:rPr>
          <w:rFonts w:cs="Arial"/>
          <w:lang w:val="it-CH"/>
        </w:rPr>
        <w:t xml:space="preserve">no del progetto </w:t>
      </w:r>
      <w:r w:rsidR="00875C86" w:rsidRPr="004A1896">
        <w:rPr>
          <w:rFonts w:cs="Arial"/>
          <w:lang w:val="it-CH"/>
        </w:rPr>
        <w:t>concernente l’aggregazione dei Comuni di Gresso, Isorno, Mosogno, Onsernone e Vergeletto in unico Comune denominato Onsernone</w:t>
      </w:r>
      <w:r w:rsidRPr="004A1896">
        <w:rPr>
          <w:rFonts w:cs="Arial"/>
          <w:lang w:val="it-CH"/>
        </w:rPr>
        <w:t>.</w:t>
      </w:r>
    </w:p>
    <w:p w14:paraId="1A364672" w14:textId="77777777" w:rsidR="00E80132" w:rsidRPr="004A1896" w:rsidRDefault="00E80132" w:rsidP="000A0B3E">
      <w:pPr>
        <w:pStyle w:val="StandardRisoluzionedelConsigliodiStato"/>
        <w:rPr>
          <w:rFonts w:cs="Arial"/>
          <w:lang w:val="it-CH"/>
        </w:rPr>
      </w:pPr>
    </w:p>
    <w:p w14:paraId="1A364673" w14:textId="77777777" w:rsidR="00E80132" w:rsidRPr="004A1896" w:rsidRDefault="00E80132" w:rsidP="000A0B3E">
      <w:pPr>
        <w:pStyle w:val="StandardRisoluzionedelConsigliodiStato"/>
        <w:rPr>
          <w:rFonts w:cs="Arial"/>
          <w:lang w:val="it-CH"/>
        </w:rPr>
      </w:pPr>
      <w:r w:rsidRPr="004A1896">
        <w:rPr>
          <w:rFonts w:cs="Arial"/>
          <w:lang w:val="it-CH"/>
        </w:rPr>
        <w:t>In quell’occasione oltre al contributo per il risanamento del conto di gestione corrente dei Comuni aggregandi, erano stati stanziati ulteriori aiuti legati a progetti specifici tra i quali quello per la palestra-sala multiuso di Russo come da art. 5 cpv. 1 lett.</w:t>
      </w:r>
      <w:r w:rsidR="005F5B48" w:rsidRPr="004A1896">
        <w:rPr>
          <w:rFonts w:cs="Arial"/>
          <w:lang w:val="it-CH"/>
        </w:rPr>
        <w:t xml:space="preserve"> </w:t>
      </w:r>
      <w:r w:rsidRPr="004A1896">
        <w:rPr>
          <w:rFonts w:cs="Arial"/>
          <w:lang w:val="it-CH"/>
        </w:rPr>
        <w:t xml:space="preserve">b) del Decreto legislativo che qui </w:t>
      </w:r>
      <w:r w:rsidR="00875C86" w:rsidRPr="004A1896">
        <w:rPr>
          <w:rFonts w:cs="Arial"/>
          <w:lang w:val="it-CH"/>
        </w:rPr>
        <w:t>si riprende</w:t>
      </w:r>
      <w:r w:rsidRPr="004A1896">
        <w:rPr>
          <w:rFonts w:cs="Arial"/>
          <w:lang w:val="it-CH"/>
        </w:rPr>
        <w:t>:</w:t>
      </w:r>
    </w:p>
    <w:p w14:paraId="1A364674" w14:textId="77777777" w:rsidR="00E80132" w:rsidRPr="004A1896" w:rsidRDefault="00E80132" w:rsidP="000A0B3E">
      <w:pPr>
        <w:pStyle w:val="StandardRisoluzionedelConsigliodiStato"/>
        <w:rPr>
          <w:rFonts w:cs="Arial"/>
          <w:lang w:val="it-CH"/>
        </w:rPr>
      </w:pPr>
    </w:p>
    <w:p w14:paraId="1A364675" w14:textId="77777777" w:rsidR="00E80132" w:rsidRPr="004A1896" w:rsidRDefault="00E80132" w:rsidP="000A0B3E">
      <w:pPr>
        <w:pStyle w:val="StandardRisoluzionedelConsigliodiStato"/>
        <w:rPr>
          <w:rFonts w:cs="Arial"/>
          <w:i/>
          <w:lang w:val="it-CH"/>
        </w:rPr>
      </w:pPr>
      <w:r w:rsidRPr="004A1896">
        <w:rPr>
          <w:rFonts w:cs="Arial"/>
          <w:i/>
          <w:lang w:val="it-CH"/>
        </w:rPr>
        <w:t>“…</w:t>
      </w:r>
    </w:p>
    <w:p w14:paraId="1A364676" w14:textId="77777777" w:rsidR="00E80132" w:rsidRPr="004A1896" w:rsidRDefault="00E80132" w:rsidP="000A0B3E">
      <w:pPr>
        <w:pStyle w:val="StandardRisoluzionedelConsigliodiStato"/>
        <w:rPr>
          <w:rFonts w:cs="Arial"/>
          <w:i/>
          <w:lang w:val="it-CH"/>
        </w:rPr>
      </w:pPr>
      <w:r w:rsidRPr="004A1896">
        <w:rPr>
          <w:rFonts w:cs="Arial"/>
          <w:i/>
          <w:lang w:val="it-CH"/>
        </w:rPr>
        <w:t>1.0 milione di franchi (più ev. interessi di cui al cpv. 2) quale aiuto supplementare eccezionale da destinare alla copertura dei preannunciati costi aggiuntivi per la costruzione della palestra-sala multiuso a Russo i cui lavori sono attualmente sospesi; ciò a condizione che l’aggiornamento del relativo preventivo definitivo in base alle norme SIA non superi l’importo di 4.0 milioni di franchi. Trattandosi di</w:t>
      </w:r>
      <w:r w:rsidR="00D02007" w:rsidRPr="004A1896">
        <w:rPr>
          <w:rFonts w:cs="Arial"/>
          <w:i/>
          <w:lang w:val="it-CH"/>
        </w:rPr>
        <w:t xml:space="preserve"> </w:t>
      </w:r>
      <w:r w:rsidRPr="004A1896">
        <w:rPr>
          <w:rFonts w:cs="Arial"/>
          <w:i/>
          <w:lang w:val="it-CH"/>
        </w:rPr>
        <w:t xml:space="preserve">fatto di un risanamento anticipato a tutela dell’equilibrio finanziario del futuro Comune aggregato, anche questo importo è stanziato sulla base del precitato credito di cui al </w:t>
      </w:r>
      <w:r w:rsidR="00162D59" w:rsidRPr="004A1896">
        <w:rPr>
          <w:rFonts w:cs="Arial"/>
          <w:i/>
          <w:lang w:val="it-CH"/>
        </w:rPr>
        <w:t>M</w:t>
      </w:r>
      <w:r w:rsidR="00162D59">
        <w:rPr>
          <w:rFonts w:cs="Arial"/>
          <w:i/>
          <w:lang w:val="it-CH"/>
        </w:rPr>
        <w:t>essaggio</w:t>
      </w:r>
      <w:r w:rsidR="00162D59" w:rsidRPr="004A1896">
        <w:rPr>
          <w:rFonts w:cs="Arial"/>
          <w:i/>
          <w:lang w:val="it-CH"/>
        </w:rPr>
        <w:t xml:space="preserve"> </w:t>
      </w:r>
      <w:r w:rsidRPr="004A1896">
        <w:rPr>
          <w:rFonts w:cs="Arial"/>
          <w:i/>
          <w:lang w:val="it-CH"/>
        </w:rPr>
        <w:t xml:space="preserve">n. 5825 e al relativo Decreto </w:t>
      </w:r>
      <w:r w:rsidR="00162D59">
        <w:rPr>
          <w:rFonts w:cs="Arial"/>
          <w:i/>
          <w:lang w:val="it-CH"/>
        </w:rPr>
        <w:t xml:space="preserve">legislativo </w:t>
      </w:r>
      <w:r w:rsidRPr="004A1896">
        <w:rPr>
          <w:rFonts w:cs="Arial"/>
          <w:i/>
          <w:lang w:val="it-CH"/>
        </w:rPr>
        <w:t>del 30 gennaio 2007.</w:t>
      </w:r>
    </w:p>
    <w:p w14:paraId="1A364678" w14:textId="0E821C48" w:rsidR="00E80132" w:rsidRPr="005254D2" w:rsidRDefault="00E80132" w:rsidP="000A0B3E">
      <w:pPr>
        <w:pStyle w:val="StandardRisoluzionedelConsigliodiStato"/>
        <w:rPr>
          <w:rFonts w:cs="Arial"/>
          <w:i/>
          <w:lang w:val="it-CH"/>
        </w:rPr>
      </w:pPr>
      <w:r w:rsidRPr="004A1896">
        <w:rPr>
          <w:rFonts w:cs="Arial"/>
          <w:i/>
          <w:lang w:val="it-CH"/>
        </w:rPr>
        <w:t>La spesa è a carico del conto di gestione corrente del Dipartimento delle istituzioni, Sezione degli enti locali”.</w:t>
      </w:r>
    </w:p>
    <w:p w14:paraId="1A364679" w14:textId="77777777" w:rsidR="0060140B" w:rsidRPr="004A1896" w:rsidRDefault="00E80132" w:rsidP="000A0B3E">
      <w:pPr>
        <w:pStyle w:val="StandardRisoluzionedelConsigliodiStato"/>
        <w:rPr>
          <w:rFonts w:cs="Arial"/>
        </w:rPr>
      </w:pPr>
      <w:r w:rsidRPr="004A1896">
        <w:rPr>
          <w:rFonts w:cs="Arial"/>
          <w:lang w:val="it-CH"/>
        </w:rPr>
        <w:lastRenderedPageBreak/>
        <w:t>Giova ricordare che tale aiuto supplementare per l’edificazione della citata palestra-sala multiuso era stato definito dopo un travagliato iter</w:t>
      </w:r>
      <w:r w:rsidR="009F6BE8" w:rsidRPr="004A1896">
        <w:rPr>
          <w:rFonts w:cs="Arial"/>
          <w:lang w:val="it-CH"/>
        </w:rPr>
        <w:t xml:space="preserve"> – </w:t>
      </w:r>
      <w:r w:rsidR="0060140B" w:rsidRPr="004A1896">
        <w:rPr>
          <w:rFonts w:cs="Arial"/>
          <w:lang w:val="it-CH"/>
        </w:rPr>
        <w:t>che non si ripercorre in questa sede</w:t>
      </w:r>
      <w:r w:rsidR="009F6BE8" w:rsidRPr="004A1896">
        <w:rPr>
          <w:rFonts w:cs="Arial"/>
          <w:lang w:val="it-CH"/>
        </w:rPr>
        <w:t xml:space="preserve"> – </w:t>
      </w:r>
      <w:r w:rsidRPr="004A1896">
        <w:rPr>
          <w:rFonts w:cs="Arial"/>
          <w:lang w:val="it-CH"/>
        </w:rPr>
        <w:t xml:space="preserve">che aveva </w:t>
      </w:r>
      <w:r w:rsidR="00875C86" w:rsidRPr="004A1896">
        <w:rPr>
          <w:rFonts w:cs="Arial"/>
          <w:lang w:val="it-CH"/>
        </w:rPr>
        <w:t>definito</w:t>
      </w:r>
      <w:r w:rsidRPr="004A1896">
        <w:rPr>
          <w:rFonts w:cs="Arial"/>
          <w:lang w:val="it-CH"/>
        </w:rPr>
        <w:t xml:space="preserve"> in fr. 3'979'840.-- la spesa </w:t>
      </w:r>
      <w:r w:rsidR="00D02007" w:rsidRPr="004A1896">
        <w:rPr>
          <w:rFonts w:cs="Arial"/>
          <w:lang w:val="it-CH"/>
        </w:rPr>
        <w:t>per la realizzazione dell’opera.</w:t>
      </w:r>
    </w:p>
    <w:p w14:paraId="1A36467A" w14:textId="77777777" w:rsidR="00D259AA" w:rsidRPr="004A1896" w:rsidRDefault="00875C86" w:rsidP="000A0B3E">
      <w:pPr>
        <w:pStyle w:val="StandardRisoluzionedelConsigliodiStato"/>
        <w:rPr>
          <w:rFonts w:cs="Arial"/>
        </w:rPr>
      </w:pPr>
      <w:r w:rsidRPr="004A1896">
        <w:rPr>
          <w:rFonts w:cs="Arial"/>
          <w:lang w:val="it-CH"/>
        </w:rPr>
        <w:t>Di rilievo quanto contenuto nel</w:t>
      </w:r>
      <w:r w:rsidR="0060140B" w:rsidRPr="004A1896">
        <w:rPr>
          <w:rFonts w:cs="Arial"/>
          <w:lang w:val="it-CH"/>
        </w:rPr>
        <w:t xml:space="preserve"> messaggio</w:t>
      </w:r>
      <w:r w:rsidR="00D259AA" w:rsidRPr="004A1896">
        <w:rPr>
          <w:rFonts w:cs="Arial"/>
          <w:lang w:val="it-CH"/>
        </w:rPr>
        <w:t xml:space="preserve"> </w:t>
      </w:r>
      <w:r w:rsidRPr="004A1896">
        <w:rPr>
          <w:rFonts w:cs="Arial"/>
          <w:lang w:val="it-CH"/>
        </w:rPr>
        <w:t>del</w:t>
      </w:r>
      <w:r w:rsidR="00D259AA" w:rsidRPr="004A1896">
        <w:rPr>
          <w:rFonts w:cs="Arial"/>
          <w:lang w:val="it-CH"/>
        </w:rPr>
        <w:t xml:space="preserve"> Consiglio di Stato </w:t>
      </w:r>
      <w:r w:rsidRPr="004A1896">
        <w:rPr>
          <w:rFonts w:cs="Arial"/>
          <w:lang w:val="it-CH"/>
        </w:rPr>
        <w:t>secondo cui</w:t>
      </w:r>
      <w:r w:rsidR="00D259AA" w:rsidRPr="004A1896">
        <w:rPr>
          <w:rFonts w:cs="Arial"/>
          <w:lang w:val="it-CH"/>
        </w:rPr>
        <w:t xml:space="preserve"> “</w:t>
      </w:r>
      <w:r w:rsidR="00D259AA" w:rsidRPr="004A1896">
        <w:rPr>
          <w:rFonts w:cs="Arial"/>
          <w:i/>
        </w:rPr>
        <w:t>nell’intento di comunque riuscire a trovare una praticabile via d’uscita che consentisse di portare a termine questa opera, nella primavera 2012 il Cantone, non profilandosi autonome soluzioni locali, si dichiara disposto ad ulteriormente contribuire al finanziamento: il Consiglio di Stato propone di aumentare, eccezionalmente, il contributo di risanamento in sede aggregativa aggiungendovi un milione di franchi, ciò che avrebbe permesso di riportare il costo residuo a un livello sopportabile</w:t>
      </w:r>
      <w:r w:rsidR="00D259AA" w:rsidRPr="004A1896">
        <w:rPr>
          <w:rFonts w:cs="Arial"/>
        </w:rPr>
        <w:t>”</w:t>
      </w:r>
      <w:r w:rsidR="0060140B" w:rsidRPr="004A1896">
        <w:rPr>
          <w:rFonts w:cs="Arial"/>
        </w:rPr>
        <w:t>.</w:t>
      </w:r>
    </w:p>
    <w:p w14:paraId="1A36467B" w14:textId="77777777" w:rsidR="0060140B" w:rsidRPr="004A1896" w:rsidRDefault="0060140B" w:rsidP="000A0B3E">
      <w:pPr>
        <w:tabs>
          <w:tab w:val="clear" w:pos="540"/>
        </w:tabs>
        <w:rPr>
          <w:rFonts w:cs="Arial"/>
        </w:rPr>
      </w:pPr>
    </w:p>
    <w:p w14:paraId="1A36467C" w14:textId="77777777" w:rsidR="000A0B3E" w:rsidRPr="004A1896" w:rsidRDefault="000A0B3E" w:rsidP="000A0B3E">
      <w:pPr>
        <w:tabs>
          <w:tab w:val="clear" w:pos="540"/>
        </w:tabs>
        <w:rPr>
          <w:rFonts w:cs="Arial"/>
        </w:rPr>
      </w:pPr>
    </w:p>
    <w:p w14:paraId="1A36467D" w14:textId="77777777" w:rsidR="0060140B" w:rsidRPr="004A1896" w:rsidRDefault="00465DA3" w:rsidP="000A0B3E">
      <w:pPr>
        <w:ind w:left="567" w:hanging="567"/>
        <w:rPr>
          <w:rFonts w:cs="Arial"/>
          <w:b/>
        </w:rPr>
      </w:pPr>
      <w:r w:rsidRPr="004A1896">
        <w:rPr>
          <w:rFonts w:cs="Arial"/>
          <w:b/>
        </w:rPr>
        <w:t>2.</w:t>
      </w:r>
      <w:r w:rsidR="0060140B" w:rsidRPr="004A1896">
        <w:rPr>
          <w:rFonts w:cs="Arial"/>
          <w:b/>
        </w:rPr>
        <w:tab/>
        <w:t>SITUAZIONE ED ESIGENZE ATTUALI</w:t>
      </w:r>
    </w:p>
    <w:p w14:paraId="1A36467E" w14:textId="77777777" w:rsidR="00E80132" w:rsidRPr="004A1896" w:rsidRDefault="00E80132" w:rsidP="000A0B3E">
      <w:pPr>
        <w:pStyle w:val="StandardRisoluzionedelConsigliodiStato"/>
        <w:rPr>
          <w:rFonts w:cs="Arial"/>
          <w:lang w:val="it-CH"/>
        </w:rPr>
      </w:pPr>
    </w:p>
    <w:p w14:paraId="1A36467F" w14:textId="77777777" w:rsidR="0060140B" w:rsidRPr="004A1896" w:rsidRDefault="0060140B" w:rsidP="000A0B3E">
      <w:pPr>
        <w:pStyle w:val="StandardRisoluzionedelConsigliodiStato"/>
        <w:rPr>
          <w:rFonts w:cs="Arial"/>
          <w:lang w:val="it-CH"/>
        </w:rPr>
      </w:pPr>
      <w:r w:rsidRPr="004A1896">
        <w:rPr>
          <w:rFonts w:cs="Arial"/>
          <w:lang w:val="it-CH"/>
        </w:rPr>
        <w:t>In seguito alle mutate condizioni demografiche e valutate le esigenze del nuovo Comune il Municipio ha comunicato alla Sezione degli enti locali</w:t>
      </w:r>
      <w:r w:rsidR="003D7ED9" w:rsidRPr="004A1896">
        <w:rPr>
          <w:rFonts w:cs="Arial"/>
          <w:lang w:val="it-CH"/>
        </w:rPr>
        <w:t xml:space="preserve"> (SEL)</w:t>
      </w:r>
      <w:r w:rsidRPr="004A1896">
        <w:rPr>
          <w:rFonts w:cs="Arial"/>
          <w:lang w:val="it-CH"/>
        </w:rPr>
        <w:t xml:space="preserve"> </w:t>
      </w:r>
      <w:r w:rsidR="00875C86" w:rsidRPr="004A1896">
        <w:rPr>
          <w:rFonts w:cs="Arial"/>
          <w:lang w:val="it-CH"/>
        </w:rPr>
        <w:t>–</w:t>
      </w:r>
      <w:r w:rsidRPr="004A1896">
        <w:rPr>
          <w:rFonts w:cs="Arial"/>
          <w:lang w:val="it-CH"/>
        </w:rPr>
        <w:t xml:space="preserve"> con</w:t>
      </w:r>
      <w:r w:rsidR="00875C86" w:rsidRPr="004A1896">
        <w:rPr>
          <w:rFonts w:cs="Arial"/>
          <w:lang w:val="it-CH"/>
        </w:rPr>
        <w:t xml:space="preserve"> </w:t>
      </w:r>
      <w:r w:rsidRPr="004A1896">
        <w:rPr>
          <w:rFonts w:cs="Arial"/>
          <w:lang w:val="it-CH"/>
        </w:rPr>
        <w:t xml:space="preserve">scritto del </w:t>
      </w:r>
      <w:r w:rsidR="003D7ED9" w:rsidRPr="004A1896">
        <w:rPr>
          <w:rFonts w:cs="Arial"/>
          <w:lang w:val="it-CH"/>
        </w:rPr>
        <w:t>6 novembre 2018</w:t>
      </w:r>
      <w:r w:rsidRPr="004A1896">
        <w:rPr>
          <w:rFonts w:cs="Arial"/>
          <w:lang w:val="it-CH"/>
        </w:rPr>
        <w:t xml:space="preserve"> – la decisione di non più procedere all’edificazione della palestra</w:t>
      </w:r>
      <w:r w:rsidR="00D02007" w:rsidRPr="004A1896">
        <w:rPr>
          <w:rFonts w:cs="Arial"/>
          <w:lang w:val="it-CH"/>
        </w:rPr>
        <w:t>-</w:t>
      </w:r>
      <w:r w:rsidRPr="004A1896">
        <w:rPr>
          <w:rFonts w:cs="Arial"/>
          <w:lang w:val="it-CH"/>
        </w:rPr>
        <w:t>sala</w:t>
      </w:r>
      <w:r w:rsidR="00875C86" w:rsidRPr="004A1896">
        <w:rPr>
          <w:rFonts w:cs="Arial"/>
          <w:lang w:val="it-CH"/>
        </w:rPr>
        <w:t xml:space="preserve"> </w:t>
      </w:r>
      <w:r w:rsidRPr="004A1896">
        <w:rPr>
          <w:rFonts w:cs="Arial"/>
          <w:lang w:val="it-CH"/>
        </w:rPr>
        <w:t>multiuso</w:t>
      </w:r>
      <w:r w:rsidR="003D7ED9" w:rsidRPr="004A1896">
        <w:rPr>
          <w:rFonts w:cs="Arial"/>
          <w:lang w:val="it-CH"/>
        </w:rPr>
        <w:t>.</w:t>
      </w:r>
    </w:p>
    <w:p w14:paraId="1A364680" w14:textId="77777777" w:rsidR="003D7ED9" w:rsidRPr="004A1896" w:rsidRDefault="003D7ED9" w:rsidP="000A0B3E">
      <w:pPr>
        <w:pStyle w:val="StandardRisoluzionedelConsigliodiStato"/>
        <w:rPr>
          <w:rFonts w:cs="Arial"/>
          <w:lang w:val="it-CH"/>
        </w:rPr>
      </w:pPr>
    </w:p>
    <w:p w14:paraId="1A364681" w14:textId="77777777" w:rsidR="00855595" w:rsidRPr="004A1896" w:rsidRDefault="003D7ED9" w:rsidP="000A0B3E">
      <w:pPr>
        <w:rPr>
          <w:rFonts w:cs="Arial"/>
          <w:lang w:val="it-CH"/>
        </w:rPr>
      </w:pPr>
      <w:r w:rsidRPr="004A1896">
        <w:rPr>
          <w:rFonts w:cs="Arial"/>
          <w:lang w:val="it-CH"/>
        </w:rPr>
        <w:t>Preso atto della sopracitata decisione</w:t>
      </w:r>
      <w:r w:rsidR="00875C86" w:rsidRPr="004A1896">
        <w:rPr>
          <w:rFonts w:cs="Arial"/>
          <w:lang w:val="it-CH"/>
        </w:rPr>
        <w:t>,</w:t>
      </w:r>
      <w:r w:rsidRPr="004A1896">
        <w:rPr>
          <w:rFonts w:cs="Arial"/>
          <w:lang w:val="it-CH"/>
        </w:rPr>
        <w:t xml:space="preserve"> </w:t>
      </w:r>
      <w:r w:rsidR="00855595" w:rsidRPr="004A1896">
        <w:rPr>
          <w:rFonts w:cs="Arial"/>
          <w:lang w:val="it-CH"/>
        </w:rPr>
        <w:t xml:space="preserve">con scritto del 29 novembre 2018 </w:t>
      </w:r>
      <w:r w:rsidR="00D02007" w:rsidRPr="004A1896">
        <w:rPr>
          <w:rFonts w:cs="Arial"/>
          <w:lang w:val="it-CH"/>
        </w:rPr>
        <w:t xml:space="preserve">la SEL comunicava la rinuncia del Comune alla costruzione della palestra-sala multiuso </w:t>
      </w:r>
      <w:r w:rsidR="00855595" w:rsidRPr="004A1896">
        <w:rPr>
          <w:rFonts w:cs="Arial"/>
          <w:lang w:val="it-CH"/>
        </w:rPr>
        <w:t xml:space="preserve">ai servizi </w:t>
      </w:r>
      <w:r w:rsidR="00D02007" w:rsidRPr="004A1896">
        <w:rPr>
          <w:rFonts w:cs="Arial"/>
          <w:lang w:val="it-CH"/>
        </w:rPr>
        <w:t xml:space="preserve">cantonali </w:t>
      </w:r>
      <w:r w:rsidR="00855595" w:rsidRPr="004A1896">
        <w:rPr>
          <w:rFonts w:cs="Arial"/>
          <w:lang w:val="it-CH"/>
        </w:rPr>
        <w:t>che avevano</w:t>
      </w:r>
      <w:r w:rsidR="00875C86" w:rsidRPr="004A1896">
        <w:rPr>
          <w:rFonts w:cs="Arial"/>
          <w:lang w:val="it-CH"/>
        </w:rPr>
        <w:t xml:space="preserve"> a loro volta</w:t>
      </w:r>
      <w:r w:rsidR="00855595" w:rsidRPr="004A1896">
        <w:rPr>
          <w:rFonts w:cs="Arial"/>
          <w:lang w:val="it-CH"/>
        </w:rPr>
        <w:t xml:space="preserve"> stanziato degli aiuti per l’edificazione </w:t>
      </w:r>
      <w:r w:rsidR="00D02007" w:rsidRPr="004A1896">
        <w:rPr>
          <w:rFonts w:cs="Arial"/>
          <w:lang w:val="it-CH"/>
        </w:rPr>
        <w:t>de</w:t>
      </w:r>
      <w:r w:rsidR="00437066" w:rsidRPr="004A1896">
        <w:rPr>
          <w:rFonts w:cs="Arial"/>
          <w:lang w:val="it-CH"/>
        </w:rPr>
        <w:t>lla stessa. La lettera della SEL concludeva che</w:t>
      </w:r>
      <w:r w:rsidR="00A61E08" w:rsidRPr="004A1896">
        <w:rPr>
          <w:rFonts w:cs="Arial"/>
          <w:lang w:val="it-CH"/>
        </w:rPr>
        <w:t>:</w:t>
      </w:r>
    </w:p>
    <w:p w14:paraId="1A364682" w14:textId="77777777" w:rsidR="00855595" w:rsidRPr="004A1896" w:rsidRDefault="00855595" w:rsidP="000A0B3E">
      <w:pPr>
        <w:rPr>
          <w:rFonts w:cs="Arial"/>
          <w:lang w:val="it-CH"/>
        </w:rPr>
      </w:pPr>
    </w:p>
    <w:p w14:paraId="1A364683" w14:textId="77777777" w:rsidR="00855595" w:rsidRPr="004A1896" w:rsidRDefault="00A61E08" w:rsidP="000A0B3E">
      <w:pPr>
        <w:rPr>
          <w:rFonts w:cs="Arial"/>
        </w:rPr>
      </w:pPr>
      <w:r w:rsidRPr="004A1896">
        <w:rPr>
          <w:rFonts w:cs="Arial"/>
        </w:rPr>
        <w:t>“</w:t>
      </w:r>
      <w:r w:rsidR="00855595" w:rsidRPr="004A1896">
        <w:rPr>
          <w:rFonts w:cs="Arial"/>
          <w:b/>
          <w:i/>
        </w:rPr>
        <w:t>Alla luce della decisione municipale, non è dunque più necessario prevedere gli aiuti promessi all’interno dei vostri piani finanziari.</w:t>
      </w:r>
      <w:r w:rsidR="00855595" w:rsidRPr="004A1896">
        <w:rPr>
          <w:rFonts w:cs="Arial"/>
          <w:i/>
        </w:rPr>
        <w:t xml:space="preserve"> Non va però escluso che sulla base delle nuove necessità del Municipio possano essere richiesti nuovi aiuti finanziari da parte dei vostri servizi.</w:t>
      </w:r>
      <w:r w:rsidR="00855595" w:rsidRPr="004A1896">
        <w:rPr>
          <w:rFonts w:cs="Arial"/>
        </w:rPr>
        <w:t>”</w:t>
      </w:r>
    </w:p>
    <w:p w14:paraId="1A364684" w14:textId="77777777" w:rsidR="00E80132" w:rsidRPr="004A1896" w:rsidRDefault="00E80132" w:rsidP="000A0B3E">
      <w:pPr>
        <w:pStyle w:val="StandardRisoluzionedelConsigliodiStato"/>
        <w:rPr>
          <w:rFonts w:cs="Arial"/>
          <w:lang w:val="it-CH"/>
        </w:rPr>
      </w:pPr>
    </w:p>
    <w:p w14:paraId="1A364685" w14:textId="77777777" w:rsidR="004D14F6" w:rsidRPr="004A1896" w:rsidRDefault="004D14F6" w:rsidP="000A0B3E">
      <w:pPr>
        <w:pStyle w:val="StandardRisoluzionedelConsigliodiStato"/>
        <w:rPr>
          <w:rFonts w:cs="Arial"/>
          <w:i/>
        </w:rPr>
      </w:pPr>
      <w:r w:rsidRPr="004A1896">
        <w:rPr>
          <w:rFonts w:cs="Arial"/>
          <w:lang w:val="it-CH"/>
        </w:rPr>
        <w:t>La possibilità di valutare</w:t>
      </w:r>
      <w:r w:rsidR="00437066" w:rsidRPr="004A1896">
        <w:rPr>
          <w:rFonts w:cs="Arial"/>
          <w:lang w:val="it-CH"/>
        </w:rPr>
        <w:t xml:space="preserve"> l’impiego dell’aiuto in oggetto per altri scopi</w:t>
      </w:r>
      <w:r w:rsidRPr="004A1896">
        <w:rPr>
          <w:rFonts w:cs="Arial"/>
          <w:lang w:val="it-CH"/>
        </w:rPr>
        <w:t xml:space="preserve"> era peraltro stata </w:t>
      </w:r>
      <w:r w:rsidR="00437066" w:rsidRPr="004A1896">
        <w:rPr>
          <w:rFonts w:cs="Arial"/>
          <w:lang w:val="it-CH"/>
        </w:rPr>
        <w:t xml:space="preserve">ventilata dalla SEL in un precedente scritto al Municipio datato </w:t>
      </w:r>
      <w:r w:rsidR="00E56409" w:rsidRPr="004A1896">
        <w:rPr>
          <w:rFonts w:cs="Arial"/>
          <w:lang w:val="it-CH"/>
        </w:rPr>
        <w:t>25 ottobre 2018.</w:t>
      </w:r>
    </w:p>
    <w:p w14:paraId="1A364686" w14:textId="77777777" w:rsidR="004D14F6" w:rsidRPr="004A1896" w:rsidRDefault="004D14F6" w:rsidP="000A0B3E">
      <w:pPr>
        <w:pStyle w:val="StandardRisoluzionedelConsigliodiStato"/>
        <w:rPr>
          <w:rFonts w:cs="Arial"/>
          <w:lang w:val="it-CH"/>
        </w:rPr>
      </w:pPr>
    </w:p>
    <w:p w14:paraId="1A364687" w14:textId="77777777" w:rsidR="004D14F6" w:rsidRPr="004A1896" w:rsidRDefault="0079284D" w:rsidP="000A0B3E">
      <w:pPr>
        <w:pStyle w:val="StandardRisoluzionedelConsigliodiStato"/>
        <w:rPr>
          <w:rFonts w:cs="Arial"/>
          <w:lang w:val="it-CH"/>
        </w:rPr>
      </w:pPr>
      <w:r w:rsidRPr="004A1896">
        <w:rPr>
          <w:rFonts w:cs="Arial"/>
          <w:lang w:val="it-CH"/>
        </w:rPr>
        <w:t>Sulla base di quanto precede si inserisce</w:t>
      </w:r>
      <w:r w:rsidR="00C031B1" w:rsidRPr="004A1896">
        <w:rPr>
          <w:rFonts w:cs="Arial"/>
          <w:lang w:val="it-CH"/>
        </w:rPr>
        <w:t xml:space="preserve"> dunque</w:t>
      </w:r>
      <w:r w:rsidRPr="004A1896">
        <w:rPr>
          <w:rFonts w:cs="Arial"/>
          <w:lang w:val="it-CH"/>
        </w:rPr>
        <w:t xml:space="preserve"> la richiesta del Municipio di Onsernone, che con istanza del 5 ottobre 2022 ha richiesto di poter sostituire la destinazione dell’aiuto di fr. 1'000'000.-- di cui art. 5 cpv. 1 lett. a)</w:t>
      </w:r>
      <w:r w:rsidR="00EC0183" w:rsidRPr="004A1896">
        <w:rPr>
          <w:rFonts w:cs="Arial"/>
          <w:lang w:val="it-CH"/>
        </w:rPr>
        <w:t xml:space="preserve"> del DL</w:t>
      </w:r>
      <w:r w:rsidRPr="004A1896">
        <w:rPr>
          <w:rFonts w:cs="Arial"/>
          <w:lang w:val="it-CH"/>
        </w:rPr>
        <w:t xml:space="preserve"> </w:t>
      </w:r>
      <w:r w:rsidR="00162D59">
        <w:rPr>
          <w:rFonts w:cs="Arial"/>
          <w:lang w:val="it-CH"/>
        </w:rPr>
        <w:t xml:space="preserve">succitato </w:t>
      </w:r>
      <w:r w:rsidRPr="004A1896">
        <w:rPr>
          <w:rFonts w:cs="Arial"/>
          <w:lang w:val="it-CH"/>
        </w:rPr>
        <w:t xml:space="preserve">dalla realizzazione della palestra-sala multiuso al progetto </w:t>
      </w:r>
      <w:r w:rsidRPr="004A1896">
        <w:rPr>
          <w:rFonts w:cs="Arial"/>
          <w:i/>
          <w:lang w:val="it-CH"/>
        </w:rPr>
        <w:t>Onsernone 025</w:t>
      </w:r>
      <w:r w:rsidR="009F6BE8" w:rsidRPr="004A1896">
        <w:rPr>
          <w:rFonts w:cs="Arial"/>
          <w:i/>
          <w:lang w:val="it-CH"/>
        </w:rPr>
        <w:t xml:space="preserve"> – </w:t>
      </w:r>
      <w:r w:rsidRPr="004A1896">
        <w:rPr>
          <w:rFonts w:cs="Arial"/>
          <w:i/>
          <w:lang w:val="it-CH"/>
        </w:rPr>
        <w:t>Una valle per scoprirsi</w:t>
      </w:r>
      <w:r w:rsidRPr="004A1896">
        <w:rPr>
          <w:rFonts w:cs="Arial"/>
          <w:lang w:val="it-CH"/>
        </w:rPr>
        <w:t>.</w:t>
      </w:r>
    </w:p>
    <w:p w14:paraId="1A364688" w14:textId="77777777" w:rsidR="0079284D" w:rsidRPr="004A1896" w:rsidRDefault="0079284D" w:rsidP="000A0B3E">
      <w:pPr>
        <w:pStyle w:val="StandardRisoluzionedelConsigliodiStato"/>
        <w:rPr>
          <w:rFonts w:cs="Arial"/>
          <w:lang w:val="it-CH"/>
        </w:rPr>
      </w:pPr>
    </w:p>
    <w:p w14:paraId="1A364689" w14:textId="77777777" w:rsidR="000A0B3E" w:rsidRPr="004A1896" w:rsidRDefault="000A0B3E" w:rsidP="000A0B3E">
      <w:pPr>
        <w:pStyle w:val="StandardRisoluzionedelConsigliodiStato"/>
        <w:rPr>
          <w:rFonts w:cs="Arial"/>
          <w:lang w:val="it-CH"/>
        </w:rPr>
      </w:pPr>
    </w:p>
    <w:p w14:paraId="1A36468A" w14:textId="77777777" w:rsidR="001F5E29" w:rsidRPr="004A1896" w:rsidRDefault="00465DA3" w:rsidP="000A0B3E">
      <w:pPr>
        <w:ind w:left="567" w:hanging="567"/>
        <w:rPr>
          <w:rFonts w:cs="Arial"/>
          <w:b/>
          <w:caps/>
        </w:rPr>
      </w:pPr>
      <w:r w:rsidRPr="004A1896">
        <w:rPr>
          <w:rFonts w:cs="Arial"/>
          <w:b/>
        </w:rPr>
        <w:t>3.</w:t>
      </w:r>
      <w:r w:rsidR="001F5E29" w:rsidRPr="004A1896">
        <w:rPr>
          <w:rFonts w:cs="Arial"/>
          <w:b/>
        </w:rPr>
        <w:tab/>
      </w:r>
      <w:r w:rsidR="001F5E29" w:rsidRPr="004A1896">
        <w:rPr>
          <w:rFonts w:cs="Arial"/>
          <w:b/>
          <w:caps/>
        </w:rPr>
        <w:t>Progetto Onsernone 025</w:t>
      </w:r>
      <w:r w:rsidR="009F6BE8" w:rsidRPr="004A1896">
        <w:rPr>
          <w:rFonts w:cs="Arial"/>
          <w:b/>
          <w:caps/>
        </w:rPr>
        <w:t xml:space="preserve"> – </w:t>
      </w:r>
      <w:r w:rsidR="001F5E29" w:rsidRPr="004A1896">
        <w:rPr>
          <w:rFonts w:cs="Arial"/>
          <w:b/>
          <w:caps/>
        </w:rPr>
        <w:t>Una valle per scoprirsi</w:t>
      </w:r>
    </w:p>
    <w:p w14:paraId="1A36468B" w14:textId="77777777" w:rsidR="001F5E29" w:rsidRPr="004A1896" w:rsidRDefault="001F5E29" w:rsidP="000A0B3E">
      <w:pPr>
        <w:rPr>
          <w:rFonts w:cs="Arial"/>
          <w:caps/>
        </w:rPr>
      </w:pPr>
    </w:p>
    <w:p w14:paraId="1A36468C" w14:textId="77777777" w:rsidR="003A112C" w:rsidRDefault="00B35CBC" w:rsidP="000A0B3E">
      <w:pPr>
        <w:rPr>
          <w:rFonts w:cs="Arial"/>
        </w:rPr>
      </w:pPr>
      <w:r w:rsidRPr="004A1896">
        <w:rPr>
          <w:rFonts w:cs="Arial"/>
        </w:rPr>
        <w:t>Il progetto Onsernone 025 – Una valle per scoprirsi</w:t>
      </w:r>
      <w:r w:rsidR="00437066" w:rsidRPr="004A1896">
        <w:rPr>
          <w:rFonts w:cs="Arial"/>
        </w:rPr>
        <w:t xml:space="preserve">, </w:t>
      </w:r>
      <w:r w:rsidRPr="004A1896">
        <w:rPr>
          <w:rFonts w:cs="Arial"/>
        </w:rPr>
        <w:t xml:space="preserve">promosso dal Municipio di Onsernone in collaborazione con diversi partner (Patriziato generale di Onsernone, Ente regionale per lo sviluppo </w:t>
      </w:r>
      <w:r w:rsidR="00A61E08" w:rsidRPr="004A1896">
        <w:rPr>
          <w:rFonts w:cs="Arial"/>
        </w:rPr>
        <w:t xml:space="preserve">del </w:t>
      </w:r>
      <w:r w:rsidRPr="004A1896">
        <w:rPr>
          <w:rFonts w:cs="Arial"/>
        </w:rPr>
        <w:t>Locarnese e Vallemaggia, O</w:t>
      </w:r>
      <w:r w:rsidR="00162D59">
        <w:rPr>
          <w:rFonts w:cs="Arial"/>
        </w:rPr>
        <w:t xml:space="preserve">rganizzazione </w:t>
      </w:r>
      <w:r w:rsidRPr="004A1896">
        <w:rPr>
          <w:rFonts w:cs="Arial"/>
        </w:rPr>
        <w:t>T</w:t>
      </w:r>
      <w:r w:rsidR="00162D59">
        <w:rPr>
          <w:rFonts w:cs="Arial"/>
        </w:rPr>
        <w:t xml:space="preserve">uristica </w:t>
      </w:r>
      <w:r w:rsidRPr="004A1896">
        <w:rPr>
          <w:rFonts w:cs="Arial"/>
        </w:rPr>
        <w:t>R</w:t>
      </w:r>
      <w:r w:rsidR="00162D59">
        <w:rPr>
          <w:rFonts w:cs="Arial"/>
        </w:rPr>
        <w:t xml:space="preserve">egionale – </w:t>
      </w:r>
      <w:r w:rsidRPr="004A1896">
        <w:rPr>
          <w:rFonts w:cs="Arial"/>
        </w:rPr>
        <w:t>L</w:t>
      </w:r>
      <w:r w:rsidR="00162D59">
        <w:rPr>
          <w:rFonts w:cs="Arial"/>
        </w:rPr>
        <w:t xml:space="preserve">ago </w:t>
      </w:r>
      <w:r w:rsidRPr="004A1896">
        <w:rPr>
          <w:rFonts w:cs="Arial"/>
        </w:rPr>
        <w:t>M</w:t>
      </w:r>
      <w:r w:rsidR="00162D59">
        <w:rPr>
          <w:rFonts w:cs="Arial"/>
        </w:rPr>
        <w:t xml:space="preserve">aggiore e </w:t>
      </w:r>
      <w:r w:rsidRPr="004A1896">
        <w:rPr>
          <w:rFonts w:cs="Arial"/>
        </w:rPr>
        <w:t>V</w:t>
      </w:r>
      <w:r w:rsidR="00162D59">
        <w:rPr>
          <w:rFonts w:cs="Arial"/>
        </w:rPr>
        <w:t xml:space="preserve">alli </w:t>
      </w:r>
      <w:r w:rsidR="00162D59" w:rsidRPr="004A1896">
        <w:rPr>
          <w:rFonts w:cs="Arial"/>
        </w:rPr>
        <w:t>Ascona Locarno</w:t>
      </w:r>
      <w:r w:rsidRPr="004A1896">
        <w:rPr>
          <w:rFonts w:cs="Arial"/>
        </w:rPr>
        <w:t>,</w:t>
      </w:r>
      <w:r w:rsidR="00AA419D" w:rsidRPr="004A1896">
        <w:rPr>
          <w:rFonts w:cs="Arial"/>
        </w:rPr>
        <w:t xml:space="preserve"> </w:t>
      </w:r>
      <w:r w:rsidR="00162D59">
        <w:rPr>
          <w:rFonts w:cs="Arial"/>
        </w:rPr>
        <w:t>ecc.</w:t>
      </w:r>
      <w:r w:rsidRPr="004A1896">
        <w:rPr>
          <w:rFonts w:cs="Arial"/>
        </w:rPr>
        <w:t>) prevede diversi interventi sul territorio del Comune di Onsernone con lo scopo di “</w:t>
      </w:r>
      <w:r w:rsidRPr="004A1896">
        <w:rPr>
          <w:rFonts w:cs="Arial"/>
          <w:i/>
        </w:rPr>
        <w:t>offrire un’esperienza unica e indimenticabile che vada oltre la semplice escursione</w:t>
      </w:r>
      <w:r w:rsidR="0060753F" w:rsidRPr="004A1896">
        <w:rPr>
          <w:rFonts w:cs="Arial"/>
          <w:i/>
        </w:rPr>
        <w:t>”</w:t>
      </w:r>
      <w:r w:rsidR="003A112C">
        <w:rPr>
          <w:rFonts w:cs="Arial"/>
        </w:rPr>
        <w:t>.</w:t>
      </w:r>
    </w:p>
    <w:p w14:paraId="1A36468F" w14:textId="78A0A08B" w:rsidR="00E702ED" w:rsidRPr="005254D2" w:rsidRDefault="00437066" w:rsidP="005254D2">
      <w:pPr>
        <w:rPr>
          <w:rFonts w:cs="Arial"/>
        </w:rPr>
      </w:pPr>
      <w:r w:rsidRPr="004A1896">
        <w:rPr>
          <w:rFonts w:cs="Arial"/>
        </w:rPr>
        <w:t>Allo stato attuale, l</w:t>
      </w:r>
      <w:r w:rsidR="00E702ED" w:rsidRPr="004A1896">
        <w:rPr>
          <w:rFonts w:cs="Arial"/>
        </w:rPr>
        <w:t xml:space="preserve">’investimento complessivo è stimato in </w:t>
      </w:r>
      <w:r w:rsidR="00E702ED" w:rsidRPr="004A1896">
        <w:rPr>
          <w:rFonts w:cs="Arial"/>
          <w:b/>
          <w:u w:val="single"/>
        </w:rPr>
        <w:t>fr. 2'628'700.</w:t>
      </w:r>
      <w:r w:rsidR="006418EB">
        <w:rPr>
          <w:rFonts w:cs="Arial"/>
          <w:b/>
          <w:u w:val="single"/>
        </w:rPr>
        <w:t>--</w:t>
      </w:r>
      <w:r w:rsidR="003A112C" w:rsidRPr="007D6FFD">
        <w:rPr>
          <w:rFonts w:cs="Arial"/>
          <w:b/>
        </w:rPr>
        <w:t xml:space="preserve"> </w:t>
      </w:r>
      <w:r w:rsidR="00F023DF">
        <w:rPr>
          <w:rFonts w:cs="Arial"/>
        </w:rPr>
        <w:t xml:space="preserve">(IVA compresa) </w:t>
      </w:r>
      <w:r w:rsidR="00E702ED" w:rsidRPr="004A1896">
        <w:rPr>
          <w:rFonts w:cs="Arial"/>
        </w:rPr>
        <w:t>e</w:t>
      </w:r>
      <w:r w:rsidRPr="004A1896">
        <w:rPr>
          <w:rFonts w:cs="Arial"/>
        </w:rPr>
        <w:t xml:space="preserve"> prevede i seguenti interventi</w:t>
      </w:r>
      <w:r w:rsidR="00E702ED" w:rsidRPr="004A1896">
        <w:rPr>
          <w:rFonts w:cs="Arial"/>
        </w:rPr>
        <w:t>:</w:t>
      </w:r>
    </w:p>
    <w:p w14:paraId="1A364690" w14:textId="77777777" w:rsidR="00E702ED" w:rsidRPr="004A1896" w:rsidRDefault="000A0B3E" w:rsidP="000A0B3E">
      <w:pPr>
        <w:tabs>
          <w:tab w:val="left" w:pos="7371"/>
          <w:tab w:val="right" w:pos="9498"/>
        </w:tabs>
        <w:rPr>
          <w:rFonts w:cs="Arial"/>
          <w:u w:val="single"/>
        </w:rPr>
      </w:pPr>
      <w:r w:rsidRPr="004A1896">
        <w:rPr>
          <w:rFonts w:cs="Arial"/>
          <w:u w:val="single"/>
        </w:rPr>
        <w:lastRenderedPageBreak/>
        <w:t>La Via dei villaggi</w:t>
      </w:r>
      <w:r w:rsidR="00E702ED" w:rsidRPr="004A1896">
        <w:rPr>
          <w:rFonts w:cs="Arial"/>
          <w:u w:val="single"/>
        </w:rPr>
        <w:tab/>
        <w:t>Fr.</w:t>
      </w:r>
      <w:r w:rsidR="00A61E08" w:rsidRPr="004A1896">
        <w:rPr>
          <w:rFonts w:cs="Arial"/>
          <w:u w:val="single"/>
        </w:rPr>
        <w:t xml:space="preserve"> </w:t>
      </w:r>
      <w:r w:rsidR="00A61E08" w:rsidRPr="004A1896">
        <w:rPr>
          <w:rFonts w:cs="Arial"/>
          <w:u w:val="single"/>
        </w:rPr>
        <w:tab/>
      </w:r>
      <w:r w:rsidR="003875E7" w:rsidRPr="003A112C">
        <w:rPr>
          <w:rFonts w:cs="Arial"/>
          <w:u w:val="single"/>
        </w:rPr>
        <w:t>220'000.-</w:t>
      </w:r>
      <w:r w:rsidR="003A112C">
        <w:rPr>
          <w:rFonts w:cs="Arial"/>
          <w:u w:val="single"/>
        </w:rPr>
        <w:t>-</w:t>
      </w:r>
    </w:p>
    <w:p w14:paraId="1A364691" w14:textId="77777777" w:rsidR="00E702ED" w:rsidRPr="004A1896" w:rsidRDefault="00E702ED" w:rsidP="000A0B3E">
      <w:pPr>
        <w:rPr>
          <w:rFonts w:cs="Arial"/>
        </w:rPr>
      </w:pPr>
      <w:r w:rsidRPr="004A1896">
        <w:rPr>
          <w:rFonts w:cs="Arial"/>
        </w:rPr>
        <w:t>Si tratta di interventi puntuali al fine di creare un percorso escursionistico di km 6.90 adatto a tutti con partenza dal piano (Intragna) fino a Spruga. In questo percorso si intersecano i vari villaggi. Si tratta di un tassello complementare alla via Alta che permette la sinergia tra le strutture turistico-ricettive in paese e le capanne in quota, favorendo la permanenza in valle alla scoperta delle sue peculiarità culturali, storiche e naturalistiche.</w:t>
      </w:r>
    </w:p>
    <w:p w14:paraId="1A364692" w14:textId="77777777" w:rsidR="00E702ED" w:rsidRPr="004A1896" w:rsidRDefault="00E702ED" w:rsidP="000A0B3E">
      <w:pPr>
        <w:rPr>
          <w:rFonts w:cs="Arial"/>
        </w:rPr>
      </w:pPr>
    </w:p>
    <w:p w14:paraId="1A364693" w14:textId="77777777" w:rsidR="00E702ED" w:rsidRPr="004A1896" w:rsidRDefault="00E702ED" w:rsidP="000A0B3E">
      <w:pPr>
        <w:tabs>
          <w:tab w:val="left" w:pos="7371"/>
          <w:tab w:val="right" w:pos="9498"/>
        </w:tabs>
        <w:rPr>
          <w:rFonts w:cs="Arial"/>
          <w:u w:val="single"/>
        </w:rPr>
      </w:pPr>
      <w:r w:rsidRPr="004A1896">
        <w:rPr>
          <w:rFonts w:cs="Arial"/>
          <w:u w:val="single"/>
        </w:rPr>
        <w:t xml:space="preserve">Via Alta dell’Onsernone </w:t>
      </w:r>
      <w:r w:rsidR="00A61E08" w:rsidRPr="004A1896">
        <w:rPr>
          <w:rFonts w:cs="Arial"/>
          <w:u w:val="single"/>
        </w:rPr>
        <w:tab/>
      </w:r>
      <w:r w:rsidRPr="004A1896">
        <w:rPr>
          <w:rFonts w:cs="Arial"/>
          <w:u w:val="single"/>
        </w:rPr>
        <w:t>Fr.</w:t>
      </w:r>
      <w:r w:rsidR="00A61E08" w:rsidRPr="004A1896">
        <w:rPr>
          <w:rFonts w:cs="Arial"/>
          <w:u w:val="single"/>
        </w:rPr>
        <w:t xml:space="preserve"> </w:t>
      </w:r>
      <w:r w:rsidR="00A61E08" w:rsidRPr="004A1896">
        <w:rPr>
          <w:rFonts w:cs="Arial"/>
          <w:u w:val="single"/>
        </w:rPr>
        <w:tab/>
      </w:r>
      <w:r w:rsidR="00F023DF" w:rsidRPr="003A112C">
        <w:rPr>
          <w:rFonts w:cs="Arial"/>
          <w:u w:val="single"/>
        </w:rPr>
        <w:t>380'000.-</w:t>
      </w:r>
      <w:r w:rsidR="003A112C" w:rsidRPr="003A112C">
        <w:rPr>
          <w:rFonts w:cs="Arial"/>
          <w:u w:val="single"/>
        </w:rPr>
        <w:t>-</w:t>
      </w:r>
    </w:p>
    <w:p w14:paraId="1A364694" w14:textId="77777777" w:rsidR="00E702ED" w:rsidRPr="004A1896" w:rsidRDefault="00D56B77" w:rsidP="000A0B3E">
      <w:pPr>
        <w:rPr>
          <w:rFonts w:cs="Arial"/>
        </w:rPr>
      </w:pPr>
      <w:r w:rsidRPr="004A1896">
        <w:rPr>
          <w:rFonts w:cs="Arial"/>
        </w:rPr>
        <w:t xml:space="preserve">È pensato come trekking da capanna a capanna attorno alla Valle Onsernone. Partendo da Auressio si intende percorrere in senso antiorario i confini della Valle per poi rientrare a Loco in 7 tappe. Essendovi già nell’offerta turistica che fa capo all’OTR-LMV </w:t>
      </w:r>
      <w:r w:rsidR="00162D59" w:rsidRPr="004A1896">
        <w:rPr>
          <w:rFonts w:cs="Arial"/>
        </w:rPr>
        <w:t xml:space="preserve">Ascona Locarno </w:t>
      </w:r>
      <w:r w:rsidRPr="004A1896">
        <w:rPr>
          <w:rFonts w:cs="Arial"/>
        </w:rPr>
        <w:t xml:space="preserve">altri percorsi (Via Alta Verzasca, Via Alta Vallemaggia…) questo trekking si inserisce come alternativa più semplice che va a completare l’insieme di proposte escursionistiche nella </w:t>
      </w:r>
      <w:r w:rsidR="00990BCE" w:rsidRPr="004A1896">
        <w:rPr>
          <w:rFonts w:cs="Arial"/>
        </w:rPr>
        <w:t>zona</w:t>
      </w:r>
      <w:r w:rsidRPr="004A1896">
        <w:rPr>
          <w:rFonts w:cs="Arial"/>
        </w:rPr>
        <w:t>.</w:t>
      </w:r>
    </w:p>
    <w:p w14:paraId="1A364695" w14:textId="77777777" w:rsidR="009B4825" w:rsidRDefault="009B4825" w:rsidP="000A0B3E">
      <w:pPr>
        <w:rPr>
          <w:rFonts w:cs="Arial"/>
        </w:rPr>
      </w:pPr>
    </w:p>
    <w:p w14:paraId="1A364696" w14:textId="77777777" w:rsidR="00D56B77" w:rsidRPr="004A1896" w:rsidRDefault="00D56B77" w:rsidP="000A0B3E">
      <w:pPr>
        <w:tabs>
          <w:tab w:val="left" w:pos="7371"/>
          <w:tab w:val="right" w:pos="9498"/>
        </w:tabs>
        <w:rPr>
          <w:rFonts w:cs="Arial"/>
        </w:rPr>
      </w:pPr>
      <w:r w:rsidRPr="004A1896">
        <w:rPr>
          <w:rFonts w:cs="Arial"/>
          <w:u w:val="single"/>
        </w:rPr>
        <w:t>Rifugio Ribia</w:t>
      </w:r>
      <w:r w:rsidR="00A61E08" w:rsidRPr="004A1896">
        <w:rPr>
          <w:rFonts w:cs="Arial"/>
          <w:u w:val="single"/>
        </w:rPr>
        <w:tab/>
      </w:r>
      <w:r w:rsidRPr="004A1896">
        <w:rPr>
          <w:rFonts w:cs="Arial"/>
          <w:u w:val="single"/>
        </w:rPr>
        <w:t xml:space="preserve">Fr. </w:t>
      </w:r>
      <w:r w:rsidR="00A61E08" w:rsidRPr="004A1896">
        <w:rPr>
          <w:rFonts w:cs="Arial"/>
          <w:u w:val="single"/>
        </w:rPr>
        <w:tab/>
      </w:r>
      <w:r w:rsidR="00F023DF" w:rsidRPr="003A112C">
        <w:rPr>
          <w:rFonts w:cs="Arial"/>
          <w:u w:val="single"/>
        </w:rPr>
        <w:t>880'000.</w:t>
      </w:r>
      <w:r w:rsidR="003A112C" w:rsidRPr="003A112C">
        <w:rPr>
          <w:rFonts w:cs="Arial"/>
          <w:u w:val="single"/>
        </w:rPr>
        <w:t>-</w:t>
      </w:r>
      <w:r w:rsidR="00F023DF" w:rsidRPr="003A112C">
        <w:rPr>
          <w:rFonts w:cs="Arial"/>
          <w:u w:val="single"/>
        </w:rPr>
        <w:t>-</w:t>
      </w:r>
    </w:p>
    <w:p w14:paraId="1A364697" w14:textId="77777777" w:rsidR="009B4825" w:rsidRDefault="00D56B77" w:rsidP="000A0B3E">
      <w:pPr>
        <w:rPr>
          <w:rFonts w:cs="Arial"/>
        </w:rPr>
      </w:pPr>
      <w:r w:rsidRPr="004A1896">
        <w:rPr>
          <w:rFonts w:cs="Arial"/>
        </w:rPr>
        <w:t>È il luogo dove si conclude la terza tappa della Via Alta. Si prevede la ristrutturazione di tre stabili con funzione di dormitorio.</w:t>
      </w:r>
    </w:p>
    <w:p w14:paraId="1A364698" w14:textId="77777777" w:rsidR="009B4825" w:rsidRPr="004A1896" w:rsidRDefault="009B4825" w:rsidP="000A0B3E">
      <w:pPr>
        <w:rPr>
          <w:rFonts w:cs="Arial"/>
        </w:rPr>
      </w:pPr>
    </w:p>
    <w:p w14:paraId="1A364699" w14:textId="77777777" w:rsidR="00D56B77" w:rsidRPr="004A1896" w:rsidRDefault="00D56B77" w:rsidP="000A0B3E">
      <w:pPr>
        <w:tabs>
          <w:tab w:val="left" w:pos="7371"/>
          <w:tab w:val="right" w:pos="9498"/>
        </w:tabs>
        <w:rPr>
          <w:rFonts w:cs="Arial"/>
          <w:u w:val="single"/>
        </w:rPr>
      </w:pPr>
      <w:r w:rsidRPr="004A1896">
        <w:rPr>
          <w:rFonts w:cs="Arial"/>
          <w:u w:val="single"/>
        </w:rPr>
        <w:t>Alpe Salei</w:t>
      </w:r>
      <w:r w:rsidR="00A61E08" w:rsidRPr="004A1896">
        <w:rPr>
          <w:rFonts w:cs="Arial"/>
          <w:u w:val="single"/>
        </w:rPr>
        <w:tab/>
      </w:r>
      <w:r w:rsidRPr="004A1896">
        <w:rPr>
          <w:rFonts w:cs="Arial"/>
          <w:u w:val="single"/>
        </w:rPr>
        <w:t xml:space="preserve">Fr. </w:t>
      </w:r>
      <w:r w:rsidR="00A61E08" w:rsidRPr="004A1896">
        <w:rPr>
          <w:rFonts w:cs="Arial"/>
          <w:u w:val="single"/>
        </w:rPr>
        <w:tab/>
      </w:r>
      <w:r w:rsidR="00F023DF" w:rsidRPr="003A112C">
        <w:rPr>
          <w:rFonts w:cs="Arial"/>
          <w:u w:val="single"/>
        </w:rPr>
        <w:t>275'000.</w:t>
      </w:r>
      <w:r w:rsidR="003A112C" w:rsidRPr="003A112C">
        <w:rPr>
          <w:rFonts w:cs="Arial"/>
          <w:u w:val="single"/>
        </w:rPr>
        <w:t>-</w:t>
      </w:r>
      <w:r w:rsidR="00F023DF" w:rsidRPr="003A112C">
        <w:rPr>
          <w:rFonts w:cs="Arial"/>
          <w:u w:val="single"/>
        </w:rPr>
        <w:t>-</w:t>
      </w:r>
    </w:p>
    <w:p w14:paraId="1A36469A" w14:textId="77777777" w:rsidR="00D56B77" w:rsidRPr="004A1896" w:rsidRDefault="00F642B8" w:rsidP="000A0B3E">
      <w:pPr>
        <w:rPr>
          <w:rFonts w:cs="Arial"/>
        </w:rPr>
      </w:pPr>
      <w:r w:rsidRPr="004A1896">
        <w:rPr>
          <w:rFonts w:cs="Arial"/>
        </w:rPr>
        <w:t xml:space="preserve">La quinta tappa della Via Alta porta a Salei, che è facilmente raggiungibile e collegata alla quota dei villaggi tramite la funivia. Gli interventi prevedono un miglioramento dell’accessibilità per tutti </w:t>
      </w:r>
      <w:r w:rsidR="00437066" w:rsidRPr="004A1896">
        <w:rPr>
          <w:rFonts w:cs="Arial"/>
        </w:rPr>
        <w:t xml:space="preserve">(persone disabili comprese) </w:t>
      </w:r>
      <w:r w:rsidRPr="004A1896">
        <w:rPr>
          <w:rFonts w:cs="Arial"/>
        </w:rPr>
        <w:t>alla capanna (modifica della funivia, miglioramento del sentiero e adeguamento della capanna).</w:t>
      </w:r>
    </w:p>
    <w:p w14:paraId="1A36469B" w14:textId="77777777" w:rsidR="00437066" w:rsidRPr="004A1896" w:rsidRDefault="00437066" w:rsidP="000A0B3E">
      <w:pPr>
        <w:rPr>
          <w:rFonts w:cs="Arial"/>
        </w:rPr>
      </w:pPr>
    </w:p>
    <w:p w14:paraId="1A36469C" w14:textId="77777777" w:rsidR="00C310D9" w:rsidRPr="004A1896" w:rsidRDefault="00C310D9" w:rsidP="000A0B3E">
      <w:pPr>
        <w:tabs>
          <w:tab w:val="left" w:pos="7371"/>
          <w:tab w:val="right" w:pos="9498"/>
        </w:tabs>
        <w:rPr>
          <w:rFonts w:cs="Arial"/>
          <w:u w:val="single"/>
        </w:rPr>
      </w:pPr>
      <w:r w:rsidRPr="004A1896">
        <w:rPr>
          <w:rFonts w:cs="Arial"/>
          <w:u w:val="single"/>
        </w:rPr>
        <w:t>Cresmino-Auressio</w:t>
      </w:r>
      <w:r w:rsidRPr="004A1896">
        <w:rPr>
          <w:rFonts w:cs="Arial"/>
          <w:u w:val="single"/>
        </w:rPr>
        <w:tab/>
        <w:t xml:space="preserve">Fr. </w:t>
      </w:r>
      <w:r w:rsidR="00A61E08" w:rsidRPr="004A1896">
        <w:rPr>
          <w:rFonts w:cs="Arial"/>
          <w:u w:val="single"/>
        </w:rPr>
        <w:tab/>
      </w:r>
      <w:r w:rsidR="00F023DF" w:rsidRPr="003A112C">
        <w:rPr>
          <w:rFonts w:cs="Arial"/>
          <w:u w:val="single"/>
        </w:rPr>
        <w:t>260'000.</w:t>
      </w:r>
      <w:r w:rsidR="003A112C" w:rsidRPr="003A112C">
        <w:rPr>
          <w:rFonts w:cs="Arial"/>
          <w:u w:val="single"/>
        </w:rPr>
        <w:t>-</w:t>
      </w:r>
      <w:r w:rsidR="00F023DF" w:rsidRPr="003A112C">
        <w:rPr>
          <w:rFonts w:cs="Arial"/>
          <w:u w:val="single"/>
        </w:rPr>
        <w:t>-</w:t>
      </w:r>
    </w:p>
    <w:p w14:paraId="1A36469D" w14:textId="77777777" w:rsidR="00C310D9" w:rsidRPr="004A1896" w:rsidRDefault="00437066" w:rsidP="000A0B3E">
      <w:pPr>
        <w:rPr>
          <w:rFonts w:cs="Arial"/>
        </w:rPr>
      </w:pPr>
      <w:r w:rsidRPr="004A1896">
        <w:rPr>
          <w:rFonts w:cs="Arial"/>
        </w:rPr>
        <w:t>R</w:t>
      </w:r>
      <w:r w:rsidR="00C310D9" w:rsidRPr="004A1896">
        <w:rPr>
          <w:rFonts w:cs="Arial"/>
        </w:rPr>
        <w:t>estauro della mulattiera a favore di un percorso ciclopedonale che favorisca la mobilità lenta lontano dalla strada cantonale per un percorso più sicuro e attraente</w:t>
      </w:r>
      <w:r w:rsidR="00A61E08" w:rsidRPr="004A1896">
        <w:rPr>
          <w:rFonts w:cs="Arial"/>
        </w:rPr>
        <w:t>.</w:t>
      </w:r>
    </w:p>
    <w:p w14:paraId="1A36469E" w14:textId="77777777" w:rsidR="00C310D9" w:rsidRPr="004A1896" w:rsidRDefault="00C310D9" w:rsidP="000A0B3E">
      <w:pPr>
        <w:rPr>
          <w:rFonts w:cs="Arial"/>
        </w:rPr>
      </w:pPr>
    </w:p>
    <w:p w14:paraId="1A36469F" w14:textId="77777777" w:rsidR="00C310D9" w:rsidRPr="004A1896" w:rsidRDefault="00C310D9" w:rsidP="000A0B3E">
      <w:pPr>
        <w:tabs>
          <w:tab w:val="left" w:pos="7371"/>
          <w:tab w:val="right" w:pos="9498"/>
        </w:tabs>
        <w:rPr>
          <w:rFonts w:cs="Arial"/>
          <w:u w:val="single"/>
        </w:rPr>
      </w:pPr>
      <w:r w:rsidRPr="004A1896">
        <w:rPr>
          <w:rFonts w:cs="Arial"/>
          <w:u w:val="single"/>
        </w:rPr>
        <w:t>Russo</w:t>
      </w:r>
      <w:r w:rsidRPr="004A1896">
        <w:rPr>
          <w:rFonts w:cs="Arial"/>
          <w:u w:val="single"/>
        </w:rPr>
        <w:tab/>
        <w:t xml:space="preserve">Fr. </w:t>
      </w:r>
      <w:r w:rsidR="00A61E08" w:rsidRPr="004A1896">
        <w:rPr>
          <w:rFonts w:cs="Arial"/>
          <w:u w:val="single"/>
        </w:rPr>
        <w:tab/>
      </w:r>
      <w:r w:rsidR="00F023DF" w:rsidRPr="003A112C">
        <w:rPr>
          <w:rFonts w:cs="Arial"/>
          <w:u w:val="single"/>
        </w:rPr>
        <w:t>133'600.-</w:t>
      </w:r>
      <w:r w:rsidR="003A112C">
        <w:rPr>
          <w:rFonts w:cs="Arial"/>
          <w:u w:val="single"/>
        </w:rPr>
        <w:t>-</w:t>
      </w:r>
    </w:p>
    <w:p w14:paraId="1A3646A0" w14:textId="77777777" w:rsidR="00C310D9" w:rsidRPr="004A1896" w:rsidRDefault="00F21FF3" w:rsidP="000A0B3E">
      <w:pPr>
        <w:rPr>
          <w:rFonts w:cs="Arial"/>
        </w:rPr>
      </w:pPr>
      <w:r w:rsidRPr="004A1896">
        <w:rPr>
          <w:rFonts w:cs="Arial"/>
        </w:rPr>
        <w:t>Si prevede di migliorare l’offerta di svago interge</w:t>
      </w:r>
      <w:r w:rsidR="00990BCE" w:rsidRPr="004A1896">
        <w:rPr>
          <w:rFonts w:cs="Arial"/>
        </w:rPr>
        <w:t>nera</w:t>
      </w:r>
      <w:r w:rsidRPr="004A1896">
        <w:rPr>
          <w:rFonts w:cs="Arial"/>
        </w:rPr>
        <w:t>zionale con l’inserimento di un percorso “</w:t>
      </w:r>
      <w:r w:rsidR="008D3D51">
        <w:rPr>
          <w:rFonts w:cs="Arial"/>
        </w:rPr>
        <w:t>salute</w:t>
      </w:r>
      <w:r w:rsidRPr="004A1896">
        <w:rPr>
          <w:rFonts w:cs="Arial"/>
        </w:rPr>
        <w:t xml:space="preserve">” e la sinergia con un progetto già avviato dal Patriziato in zona </w:t>
      </w:r>
      <w:r w:rsidR="00990BCE" w:rsidRPr="004A1896">
        <w:rPr>
          <w:rFonts w:cs="Arial"/>
        </w:rPr>
        <w:t>“</w:t>
      </w:r>
      <w:r w:rsidRPr="004A1896">
        <w:rPr>
          <w:rFonts w:cs="Arial"/>
        </w:rPr>
        <w:t>Campagna Granda</w:t>
      </w:r>
      <w:r w:rsidR="00990BCE" w:rsidRPr="004A1896">
        <w:rPr>
          <w:rFonts w:cs="Arial"/>
        </w:rPr>
        <w:t>”</w:t>
      </w:r>
      <w:r w:rsidRPr="004A1896">
        <w:rPr>
          <w:rFonts w:cs="Arial"/>
        </w:rPr>
        <w:t>.</w:t>
      </w:r>
    </w:p>
    <w:p w14:paraId="1A3646A1" w14:textId="77777777" w:rsidR="00F21FF3" w:rsidRPr="004A1896" w:rsidRDefault="00F21FF3" w:rsidP="000A0B3E">
      <w:pPr>
        <w:rPr>
          <w:rFonts w:cs="Arial"/>
        </w:rPr>
      </w:pPr>
    </w:p>
    <w:p w14:paraId="1A3646A2" w14:textId="77777777" w:rsidR="00F21FF3" w:rsidRPr="004A1896" w:rsidRDefault="00F21FF3" w:rsidP="000A0B3E">
      <w:pPr>
        <w:tabs>
          <w:tab w:val="left" w:pos="7371"/>
          <w:tab w:val="right" w:pos="9498"/>
        </w:tabs>
        <w:rPr>
          <w:rFonts w:cs="Arial"/>
          <w:u w:val="single"/>
        </w:rPr>
      </w:pPr>
      <w:r w:rsidRPr="004A1896">
        <w:rPr>
          <w:rFonts w:cs="Arial"/>
          <w:u w:val="single"/>
        </w:rPr>
        <w:t>Rifugio Arena</w:t>
      </w:r>
      <w:r w:rsidRPr="004A1896">
        <w:rPr>
          <w:rFonts w:cs="Arial"/>
          <w:u w:val="single"/>
        </w:rPr>
        <w:tab/>
        <w:t xml:space="preserve">Fr. </w:t>
      </w:r>
      <w:r w:rsidR="00A61E08" w:rsidRPr="004A1896">
        <w:rPr>
          <w:rFonts w:cs="Arial"/>
          <w:u w:val="single"/>
        </w:rPr>
        <w:tab/>
      </w:r>
      <w:r w:rsidR="00F023DF" w:rsidRPr="003A112C">
        <w:rPr>
          <w:rFonts w:cs="Arial"/>
          <w:u w:val="single"/>
        </w:rPr>
        <w:t>75'000.-</w:t>
      </w:r>
      <w:r w:rsidR="003A112C">
        <w:rPr>
          <w:rFonts w:cs="Arial"/>
          <w:u w:val="single"/>
        </w:rPr>
        <w:t>-</w:t>
      </w:r>
    </w:p>
    <w:p w14:paraId="1A3646A3" w14:textId="77777777" w:rsidR="00A61E08" w:rsidRDefault="00437066" w:rsidP="000A0B3E">
      <w:pPr>
        <w:rPr>
          <w:rFonts w:cs="Arial"/>
        </w:rPr>
      </w:pPr>
      <w:r w:rsidRPr="004A1896">
        <w:rPr>
          <w:rFonts w:cs="Arial"/>
        </w:rPr>
        <w:t>R</w:t>
      </w:r>
      <w:r w:rsidR="00F21FF3" w:rsidRPr="004A1896">
        <w:rPr>
          <w:rFonts w:cs="Arial"/>
        </w:rPr>
        <w:t>ealizzazione di alcuni lavori all’interno della capanna tra i quali il ritinteggio, sistemazione parti di intonaco, sostituzione della cucina, messa a norma dell’attuale canna fumaria, sistemazione impianto elettrico,</w:t>
      </w:r>
      <w:r w:rsidR="00AA419D" w:rsidRPr="004A1896">
        <w:rPr>
          <w:rFonts w:cs="Arial"/>
        </w:rPr>
        <w:t xml:space="preserve"> ecc.</w:t>
      </w:r>
    </w:p>
    <w:p w14:paraId="1A3646A4" w14:textId="77777777" w:rsidR="00437066" w:rsidRPr="004A1896" w:rsidRDefault="00437066" w:rsidP="001F5E29">
      <w:pPr>
        <w:rPr>
          <w:rFonts w:cs="Arial"/>
        </w:rPr>
      </w:pPr>
    </w:p>
    <w:p w14:paraId="1A3646A5" w14:textId="77777777" w:rsidR="00F21FF3" w:rsidRPr="004A1896" w:rsidRDefault="00F21FF3" w:rsidP="000A0B3E">
      <w:pPr>
        <w:tabs>
          <w:tab w:val="left" w:pos="7371"/>
          <w:tab w:val="right" w:pos="9498"/>
        </w:tabs>
        <w:rPr>
          <w:rFonts w:cs="Arial"/>
          <w:u w:val="single"/>
        </w:rPr>
      </w:pPr>
      <w:r w:rsidRPr="004A1896">
        <w:rPr>
          <w:rFonts w:cs="Arial"/>
          <w:u w:val="single"/>
        </w:rPr>
        <w:t>Loco</w:t>
      </w:r>
      <w:r w:rsidR="00A61E08" w:rsidRPr="004A1896">
        <w:rPr>
          <w:rFonts w:cs="Arial"/>
          <w:u w:val="single"/>
        </w:rPr>
        <w:tab/>
      </w:r>
      <w:r w:rsidR="00A61E08" w:rsidRPr="004A1896">
        <w:rPr>
          <w:rFonts w:cs="Arial"/>
          <w:u w:val="single"/>
        </w:rPr>
        <w:tab/>
      </w:r>
      <w:r w:rsidR="004710B0">
        <w:rPr>
          <w:rFonts w:cs="Arial"/>
          <w:u w:val="single"/>
        </w:rPr>
        <w:t xml:space="preserve">Fr.       </w:t>
      </w:r>
      <w:r w:rsidR="00F023DF" w:rsidRPr="004710B0">
        <w:rPr>
          <w:rFonts w:cs="Arial"/>
          <w:u w:val="single"/>
        </w:rPr>
        <w:t>65'400.-</w:t>
      </w:r>
      <w:r w:rsidR="004710B0" w:rsidRPr="004710B0">
        <w:rPr>
          <w:rFonts w:cs="Arial"/>
          <w:u w:val="single"/>
        </w:rPr>
        <w:t>-</w:t>
      </w:r>
    </w:p>
    <w:p w14:paraId="1A3646A6" w14:textId="77777777" w:rsidR="00F21FF3" w:rsidRPr="004A1896" w:rsidRDefault="00F21FF3" w:rsidP="000A0B3E">
      <w:pPr>
        <w:rPr>
          <w:rFonts w:cs="Arial"/>
        </w:rPr>
      </w:pPr>
      <w:r w:rsidRPr="004A1896">
        <w:rPr>
          <w:rFonts w:cs="Arial"/>
        </w:rPr>
        <w:t>Si intende realizzare una piattaforma sospesa che renda possibile la vista del “B</w:t>
      </w:r>
      <w:r w:rsidR="00437066" w:rsidRPr="004A1896">
        <w:rPr>
          <w:rFonts w:cs="Arial"/>
        </w:rPr>
        <w:t>ö</w:t>
      </w:r>
      <w:r w:rsidRPr="004A1896">
        <w:rPr>
          <w:rFonts w:cs="Arial"/>
        </w:rPr>
        <w:t>cc dal Magnan”</w:t>
      </w:r>
      <w:r w:rsidR="00990BCE" w:rsidRPr="004A1896">
        <w:rPr>
          <w:rFonts w:cs="Arial"/>
        </w:rPr>
        <w:t>, una particolarità naturalistica creata dalla cascata in prossimità del Mulino di Loco</w:t>
      </w:r>
      <w:r w:rsidR="00295217" w:rsidRPr="004A1896">
        <w:rPr>
          <w:rFonts w:cs="Arial"/>
        </w:rPr>
        <w:t>.</w:t>
      </w:r>
    </w:p>
    <w:p w14:paraId="1A3646A7" w14:textId="77777777" w:rsidR="009C0D5F" w:rsidRPr="004A1896" w:rsidRDefault="009C0D5F" w:rsidP="000A0B3E">
      <w:pPr>
        <w:rPr>
          <w:rFonts w:cs="Arial"/>
        </w:rPr>
      </w:pPr>
    </w:p>
    <w:p w14:paraId="1A3646A8" w14:textId="77777777" w:rsidR="00F21FF3" w:rsidRPr="004A1896" w:rsidRDefault="00F21FF3" w:rsidP="000A0B3E">
      <w:pPr>
        <w:tabs>
          <w:tab w:val="left" w:pos="7371"/>
          <w:tab w:val="right" w:pos="9498"/>
        </w:tabs>
        <w:rPr>
          <w:rFonts w:cs="Arial"/>
          <w:u w:val="single"/>
        </w:rPr>
      </w:pPr>
      <w:r w:rsidRPr="004A1896">
        <w:rPr>
          <w:rFonts w:cs="Arial"/>
          <w:u w:val="single"/>
        </w:rPr>
        <w:t>Comologno</w:t>
      </w:r>
      <w:r w:rsidR="00A61E08" w:rsidRPr="004A1896">
        <w:rPr>
          <w:rFonts w:cs="Arial"/>
          <w:u w:val="single"/>
        </w:rPr>
        <w:tab/>
      </w:r>
      <w:r w:rsidRPr="004A1896">
        <w:rPr>
          <w:rFonts w:cs="Arial"/>
          <w:u w:val="single"/>
        </w:rPr>
        <w:t xml:space="preserve">Fr. </w:t>
      </w:r>
      <w:r w:rsidR="00A61E08" w:rsidRPr="004A1896">
        <w:rPr>
          <w:rFonts w:cs="Arial"/>
          <w:u w:val="single"/>
        </w:rPr>
        <w:tab/>
      </w:r>
      <w:r w:rsidR="00F023DF" w:rsidRPr="004710B0">
        <w:rPr>
          <w:rFonts w:cs="Arial"/>
          <w:u w:val="single"/>
        </w:rPr>
        <w:t>41'900.-</w:t>
      </w:r>
      <w:r w:rsidR="004710B0" w:rsidRPr="004710B0">
        <w:rPr>
          <w:rFonts w:cs="Arial"/>
          <w:u w:val="single"/>
        </w:rPr>
        <w:t>-</w:t>
      </w:r>
    </w:p>
    <w:p w14:paraId="1A3646AA" w14:textId="1907A318" w:rsidR="00295217" w:rsidRDefault="00437066" w:rsidP="001F5E29">
      <w:pPr>
        <w:rPr>
          <w:rFonts w:cs="Arial"/>
        </w:rPr>
      </w:pPr>
      <w:r w:rsidRPr="004A1896">
        <w:rPr>
          <w:rFonts w:cs="Arial"/>
        </w:rPr>
        <w:t>Valorizzazione de</w:t>
      </w:r>
      <w:r w:rsidR="00E56409" w:rsidRPr="004A1896">
        <w:rPr>
          <w:rFonts w:cs="Arial"/>
        </w:rPr>
        <w:t>l</w:t>
      </w:r>
      <w:r w:rsidR="00295217" w:rsidRPr="004A1896">
        <w:rPr>
          <w:rFonts w:cs="Arial"/>
        </w:rPr>
        <w:t xml:space="preserve"> “Punt di Pozz” al fine di permettere un facile accesso al fiume a pochi minuti di cammino dal nucleo di Comolog</w:t>
      </w:r>
      <w:r w:rsidR="009F6BE8" w:rsidRPr="004A1896">
        <w:rPr>
          <w:rFonts w:cs="Arial"/>
        </w:rPr>
        <w:t>n</w:t>
      </w:r>
      <w:r w:rsidR="00A61E08" w:rsidRPr="004A1896">
        <w:rPr>
          <w:rFonts w:cs="Arial"/>
        </w:rPr>
        <w:t>o</w:t>
      </w:r>
      <w:r w:rsidR="009F6BE8" w:rsidRPr="004A1896">
        <w:rPr>
          <w:rFonts w:cs="Arial"/>
        </w:rPr>
        <w:t>.</w:t>
      </w:r>
    </w:p>
    <w:p w14:paraId="55087DB9" w14:textId="77777777" w:rsidR="00EC6A84" w:rsidRPr="004A1896" w:rsidRDefault="00EC6A84" w:rsidP="001F5E29">
      <w:pPr>
        <w:rPr>
          <w:rFonts w:cs="Arial"/>
        </w:rPr>
      </w:pPr>
      <w:bookmarkStart w:id="0" w:name="_GoBack"/>
      <w:bookmarkEnd w:id="0"/>
    </w:p>
    <w:p w14:paraId="1A3646AB" w14:textId="77777777" w:rsidR="00F21FF3" w:rsidRPr="004A1896" w:rsidRDefault="00F21FF3" w:rsidP="000A0B3E">
      <w:pPr>
        <w:tabs>
          <w:tab w:val="left" w:pos="7371"/>
          <w:tab w:val="right" w:pos="9498"/>
        </w:tabs>
        <w:rPr>
          <w:rFonts w:cs="Arial"/>
          <w:u w:val="single"/>
        </w:rPr>
      </w:pPr>
      <w:r w:rsidRPr="004A1896">
        <w:rPr>
          <w:rFonts w:cs="Arial"/>
          <w:u w:val="single"/>
        </w:rPr>
        <w:lastRenderedPageBreak/>
        <w:t>Pian delle Cascine</w:t>
      </w:r>
      <w:r w:rsidR="00A61E08" w:rsidRPr="004A1896">
        <w:rPr>
          <w:rFonts w:cs="Arial"/>
          <w:u w:val="single"/>
        </w:rPr>
        <w:tab/>
      </w:r>
      <w:r w:rsidRPr="004A1896">
        <w:rPr>
          <w:rFonts w:cs="Arial"/>
          <w:u w:val="single"/>
        </w:rPr>
        <w:t xml:space="preserve">Fr. </w:t>
      </w:r>
      <w:r w:rsidR="00A61E08" w:rsidRPr="004A1896">
        <w:rPr>
          <w:rFonts w:cs="Arial"/>
          <w:u w:val="single"/>
        </w:rPr>
        <w:tab/>
      </w:r>
      <w:r w:rsidR="00F023DF" w:rsidRPr="004710B0">
        <w:rPr>
          <w:rFonts w:cs="Arial"/>
          <w:u w:val="single"/>
        </w:rPr>
        <w:t>98'400.-</w:t>
      </w:r>
      <w:r w:rsidR="004710B0">
        <w:rPr>
          <w:rFonts w:cs="Arial"/>
          <w:u w:val="single"/>
        </w:rPr>
        <w:t>-</w:t>
      </w:r>
    </w:p>
    <w:p w14:paraId="1A3646AC" w14:textId="77777777" w:rsidR="00295217" w:rsidRPr="004A1896" w:rsidRDefault="00295217" w:rsidP="000A0B3E">
      <w:pPr>
        <w:rPr>
          <w:rFonts w:cs="Arial"/>
        </w:rPr>
      </w:pPr>
      <w:r w:rsidRPr="004A1896">
        <w:rPr>
          <w:rFonts w:cs="Arial"/>
        </w:rPr>
        <w:t>L’intento è quello di realizzare delle strutture ispirate alle case sull’albero per accogliere i visitatori della riserva forestale presente in loco.</w:t>
      </w:r>
    </w:p>
    <w:p w14:paraId="1A3646AD" w14:textId="77777777" w:rsidR="00295217" w:rsidRPr="004A1896" w:rsidRDefault="00295217" w:rsidP="000A0B3E">
      <w:pPr>
        <w:rPr>
          <w:rFonts w:cs="Arial"/>
        </w:rPr>
      </w:pPr>
    </w:p>
    <w:p w14:paraId="1A3646AE" w14:textId="77777777" w:rsidR="00F21FF3" w:rsidRPr="004A1896" w:rsidRDefault="00F21FF3" w:rsidP="000A0B3E">
      <w:pPr>
        <w:tabs>
          <w:tab w:val="left" w:pos="7371"/>
          <w:tab w:val="right" w:pos="9498"/>
        </w:tabs>
        <w:rPr>
          <w:rFonts w:cs="Arial"/>
          <w:u w:val="single"/>
        </w:rPr>
      </w:pPr>
      <w:r w:rsidRPr="004A1896">
        <w:rPr>
          <w:rFonts w:cs="Arial"/>
          <w:u w:val="single"/>
        </w:rPr>
        <w:t>Crana</w:t>
      </w:r>
      <w:r w:rsidR="00A61E08" w:rsidRPr="004A1896">
        <w:rPr>
          <w:rFonts w:cs="Arial"/>
          <w:u w:val="single"/>
        </w:rPr>
        <w:tab/>
      </w:r>
      <w:r w:rsidRPr="004A1896">
        <w:rPr>
          <w:rFonts w:cs="Arial"/>
          <w:u w:val="single"/>
        </w:rPr>
        <w:t xml:space="preserve">Fr. </w:t>
      </w:r>
      <w:r w:rsidR="00A61E08" w:rsidRPr="004A1896">
        <w:rPr>
          <w:rFonts w:cs="Arial"/>
          <w:u w:val="single"/>
        </w:rPr>
        <w:tab/>
      </w:r>
      <w:r w:rsidR="00F023DF" w:rsidRPr="004710B0">
        <w:rPr>
          <w:rFonts w:cs="Arial"/>
          <w:u w:val="single"/>
        </w:rPr>
        <w:t>72'600.-</w:t>
      </w:r>
      <w:r w:rsidR="004710B0" w:rsidRPr="004710B0">
        <w:rPr>
          <w:rFonts w:cs="Arial"/>
          <w:u w:val="single"/>
        </w:rPr>
        <w:t>-</w:t>
      </w:r>
    </w:p>
    <w:p w14:paraId="1A3646AF" w14:textId="77777777" w:rsidR="00295217" w:rsidRPr="004A1896" w:rsidRDefault="00295217" w:rsidP="000A0B3E">
      <w:pPr>
        <w:rPr>
          <w:rFonts w:cs="Arial"/>
        </w:rPr>
      </w:pPr>
      <w:r w:rsidRPr="004A1896">
        <w:rPr>
          <w:rFonts w:cs="Arial"/>
        </w:rPr>
        <w:t>La volontà è quella di realizzare – sul sedime dell’ex campo da calcio – una struttura che possa raccontare fiabe e leggende della Valle oltre che curiosità sulle tradizioni.</w:t>
      </w:r>
    </w:p>
    <w:p w14:paraId="1A3646B0" w14:textId="77777777" w:rsidR="00295217" w:rsidRPr="004A1896" w:rsidRDefault="00295217" w:rsidP="000A0B3E">
      <w:pPr>
        <w:rPr>
          <w:rFonts w:cs="Arial"/>
        </w:rPr>
      </w:pPr>
    </w:p>
    <w:p w14:paraId="1A3646B1" w14:textId="77777777" w:rsidR="00F21FF3" w:rsidRPr="004A1896" w:rsidRDefault="00F21FF3" w:rsidP="000A0B3E">
      <w:pPr>
        <w:tabs>
          <w:tab w:val="left" w:pos="7371"/>
          <w:tab w:val="right" w:pos="9498"/>
        </w:tabs>
        <w:rPr>
          <w:rFonts w:cs="Arial"/>
          <w:u w:val="single"/>
        </w:rPr>
      </w:pPr>
      <w:r w:rsidRPr="004A1896">
        <w:rPr>
          <w:rFonts w:cs="Arial"/>
          <w:u w:val="single"/>
        </w:rPr>
        <w:t>Vergeletto</w:t>
      </w:r>
      <w:r w:rsidR="00A61E08" w:rsidRPr="004A1896">
        <w:rPr>
          <w:rFonts w:cs="Arial"/>
          <w:u w:val="single"/>
        </w:rPr>
        <w:tab/>
      </w:r>
      <w:r w:rsidRPr="004A1896">
        <w:rPr>
          <w:rFonts w:cs="Arial"/>
          <w:u w:val="single"/>
        </w:rPr>
        <w:t xml:space="preserve">Fr. </w:t>
      </w:r>
      <w:r w:rsidR="00A61E08" w:rsidRPr="004A1896">
        <w:rPr>
          <w:rFonts w:cs="Arial"/>
          <w:u w:val="single"/>
        </w:rPr>
        <w:tab/>
      </w:r>
      <w:r w:rsidR="00F023DF" w:rsidRPr="004710B0">
        <w:rPr>
          <w:rFonts w:cs="Arial"/>
          <w:u w:val="single"/>
        </w:rPr>
        <w:t>52'200.-</w:t>
      </w:r>
      <w:r w:rsidR="004710B0" w:rsidRPr="004710B0">
        <w:rPr>
          <w:rFonts w:cs="Arial"/>
          <w:u w:val="single"/>
        </w:rPr>
        <w:t>-</w:t>
      </w:r>
    </w:p>
    <w:p w14:paraId="1A3646B2" w14:textId="77777777" w:rsidR="00295217" w:rsidRPr="004A1896" w:rsidRDefault="00295217" w:rsidP="000A0B3E">
      <w:pPr>
        <w:rPr>
          <w:rFonts w:cs="Arial"/>
        </w:rPr>
      </w:pPr>
      <w:r w:rsidRPr="004A1896">
        <w:rPr>
          <w:rFonts w:cs="Arial"/>
        </w:rPr>
        <w:t>Si vuole qui edificare una torretta di osservazione che permetta di ammirare da un punto di vista privilegiato l’architettura rurale sopravvissuta e realizzata.</w:t>
      </w:r>
    </w:p>
    <w:p w14:paraId="1A3646B3" w14:textId="77777777" w:rsidR="00295217" w:rsidRPr="004A1896" w:rsidRDefault="00295217" w:rsidP="001F5E29">
      <w:pPr>
        <w:rPr>
          <w:rFonts w:cs="Arial"/>
        </w:rPr>
      </w:pPr>
    </w:p>
    <w:p w14:paraId="1A3646B4" w14:textId="77777777" w:rsidR="00F21FF3" w:rsidRPr="004A1896" w:rsidRDefault="00F21FF3" w:rsidP="000A0B3E">
      <w:pPr>
        <w:tabs>
          <w:tab w:val="left" w:pos="7371"/>
          <w:tab w:val="right" w:pos="9498"/>
        </w:tabs>
        <w:rPr>
          <w:rFonts w:cs="Arial"/>
          <w:u w:val="single"/>
        </w:rPr>
      </w:pPr>
      <w:r w:rsidRPr="004A1896">
        <w:rPr>
          <w:rFonts w:cs="Arial"/>
          <w:u w:val="single"/>
        </w:rPr>
        <w:t>Spruga</w:t>
      </w:r>
      <w:r w:rsidR="00A61E08" w:rsidRPr="004A1896">
        <w:rPr>
          <w:rFonts w:cs="Arial"/>
          <w:u w:val="single"/>
        </w:rPr>
        <w:tab/>
      </w:r>
      <w:r w:rsidRPr="004A1896">
        <w:rPr>
          <w:rFonts w:cs="Arial"/>
          <w:u w:val="single"/>
        </w:rPr>
        <w:t xml:space="preserve">Fr. </w:t>
      </w:r>
      <w:r w:rsidR="00A61E08" w:rsidRPr="004A1896">
        <w:rPr>
          <w:rFonts w:cs="Arial"/>
          <w:u w:val="single"/>
        </w:rPr>
        <w:tab/>
      </w:r>
      <w:r w:rsidR="00F023DF" w:rsidRPr="00D809B9">
        <w:rPr>
          <w:rFonts w:cs="Arial"/>
          <w:u w:val="single"/>
        </w:rPr>
        <w:t>39'500.-</w:t>
      </w:r>
      <w:r w:rsidR="00D809B9">
        <w:rPr>
          <w:rFonts w:cs="Arial"/>
          <w:u w:val="single"/>
        </w:rPr>
        <w:t>-</w:t>
      </w:r>
    </w:p>
    <w:p w14:paraId="1A3646B5" w14:textId="77777777" w:rsidR="00295217" w:rsidRPr="004A1896" w:rsidRDefault="00A61E08" w:rsidP="00A61E08">
      <w:pPr>
        <w:ind w:right="-426"/>
        <w:rPr>
          <w:rFonts w:cs="Arial"/>
        </w:rPr>
      </w:pPr>
      <w:r w:rsidRPr="004A1896">
        <w:rPr>
          <w:rFonts w:cs="Arial"/>
        </w:rPr>
        <w:t xml:space="preserve">Verrà qui creato un </w:t>
      </w:r>
      <w:r w:rsidR="008D3D51">
        <w:rPr>
          <w:rFonts w:cs="Arial"/>
        </w:rPr>
        <w:t xml:space="preserve">punto di meditazione </w:t>
      </w:r>
      <w:r w:rsidR="00295217" w:rsidRPr="004A1896">
        <w:rPr>
          <w:rFonts w:cs="Arial"/>
        </w:rPr>
        <w:t>lungo il fiume.</w:t>
      </w:r>
    </w:p>
    <w:p w14:paraId="1A3646B6" w14:textId="77777777" w:rsidR="00295217" w:rsidRPr="004A1896" w:rsidRDefault="00295217" w:rsidP="001F5E29">
      <w:pPr>
        <w:rPr>
          <w:rFonts w:cs="Arial"/>
        </w:rPr>
      </w:pPr>
    </w:p>
    <w:p w14:paraId="1A3646B7" w14:textId="77777777" w:rsidR="00295217" w:rsidRPr="004A1896" w:rsidRDefault="00295217" w:rsidP="000A0B3E">
      <w:pPr>
        <w:rPr>
          <w:rFonts w:cs="Arial"/>
        </w:rPr>
      </w:pPr>
      <w:r w:rsidRPr="004A1896">
        <w:rPr>
          <w:rFonts w:cs="Arial"/>
        </w:rPr>
        <w:t xml:space="preserve">Oltre a questi progetti sono previste spese di </w:t>
      </w:r>
      <w:r w:rsidRPr="006418EB">
        <w:rPr>
          <w:rFonts w:cs="Arial"/>
        </w:rPr>
        <w:t>fr.</w:t>
      </w:r>
      <w:r w:rsidRPr="004A1896">
        <w:rPr>
          <w:rFonts w:cs="Arial"/>
          <w:b/>
        </w:rPr>
        <w:t xml:space="preserve"> </w:t>
      </w:r>
      <w:r w:rsidR="00F023DF">
        <w:rPr>
          <w:rFonts w:cs="Arial"/>
        </w:rPr>
        <w:t xml:space="preserve">35'100.-- </w:t>
      </w:r>
      <w:r w:rsidRPr="004A1896">
        <w:rPr>
          <w:rFonts w:cs="Arial"/>
        </w:rPr>
        <w:t>per la posa di punti acqua</w:t>
      </w:r>
      <w:r w:rsidR="00F023DF">
        <w:rPr>
          <w:rFonts w:cs="Arial"/>
        </w:rPr>
        <w:t xml:space="preserve"> e</w:t>
      </w:r>
      <w:r w:rsidRPr="004A1896">
        <w:rPr>
          <w:rFonts w:cs="Arial"/>
        </w:rPr>
        <w:t xml:space="preserve"> marketing e comunicazione.</w:t>
      </w:r>
    </w:p>
    <w:p w14:paraId="1A3646B8" w14:textId="77777777" w:rsidR="00AA419D" w:rsidRPr="004A1896" w:rsidRDefault="00AA419D" w:rsidP="001F5E29">
      <w:pPr>
        <w:rPr>
          <w:rFonts w:cs="Arial"/>
        </w:rPr>
      </w:pPr>
    </w:p>
    <w:p w14:paraId="1A3646B9" w14:textId="77777777" w:rsidR="000A0B3E" w:rsidRPr="004A1896" w:rsidRDefault="000A0B3E" w:rsidP="001F5E29">
      <w:pPr>
        <w:rPr>
          <w:rFonts w:cs="Arial"/>
        </w:rPr>
      </w:pPr>
    </w:p>
    <w:p w14:paraId="1A3646BA" w14:textId="77777777" w:rsidR="00295217" w:rsidRPr="004A1896" w:rsidRDefault="00465DA3" w:rsidP="000A0B3E">
      <w:pPr>
        <w:ind w:left="567" w:hanging="567"/>
        <w:rPr>
          <w:rFonts w:cs="Arial"/>
          <w:b/>
          <w:caps/>
        </w:rPr>
      </w:pPr>
      <w:r w:rsidRPr="004A1896">
        <w:rPr>
          <w:rFonts w:cs="Arial"/>
          <w:b/>
          <w:caps/>
        </w:rPr>
        <w:t>4</w:t>
      </w:r>
      <w:r w:rsidR="000A0B3E" w:rsidRPr="004A1896">
        <w:rPr>
          <w:rFonts w:cs="Arial"/>
          <w:b/>
          <w:caps/>
        </w:rPr>
        <w:t>.</w:t>
      </w:r>
      <w:r w:rsidR="00A61E08" w:rsidRPr="004A1896">
        <w:rPr>
          <w:rFonts w:cs="Arial"/>
          <w:b/>
          <w:caps/>
        </w:rPr>
        <w:tab/>
      </w:r>
      <w:r w:rsidR="00295217" w:rsidRPr="004A1896">
        <w:rPr>
          <w:rFonts w:cs="Arial"/>
          <w:b/>
          <w:caps/>
        </w:rPr>
        <w:t>Enti coinvolti e sostegni finanziari cantonali</w:t>
      </w:r>
    </w:p>
    <w:p w14:paraId="1A3646BB" w14:textId="77777777" w:rsidR="00437066" w:rsidRPr="004A1896" w:rsidRDefault="00437066" w:rsidP="00A61E08">
      <w:pPr>
        <w:ind w:right="-426"/>
        <w:rPr>
          <w:rFonts w:cs="Arial"/>
        </w:rPr>
      </w:pPr>
    </w:p>
    <w:p w14:paraId="1A3646BC" w14:textId="77777777" w:rsidR="00295217" w:rsidRPr="004A1896" w:rsidRDefault="00295217" w:rsidP="000A0B3E">
      <w:pPr>
        <w:rPr>
          <w:rFonts w:cs="Arial"/>
        </w:rPr>
      </w:pPr>
      <w:r w:rsidRPr="004A1896">
        <w:rPr>
          <w:rFonts w:cs="Arial"/>
        </w:rPr>
        <w:t>Oltre al Comune di Onsernone promotore del progetto unitamente al Patriziato Generale d’Onsernone sono coinvolti anche altri partner tra i quali l’OTR-LMV Ascona Locarno e l’E</w:t>
      </w:r>
      <w:r w:rsidR="00AA419D" w:rsidRPr="004A1896">
        <w:rPr>
          <w:rFonts w:cs="Arial"/>
        </w:rPr>
        <w:t>RS</w:t>
      </w:r>
      <w:r w:rsidRPr="004A1896">
        <w:rPr>
          <w:rFonts w:cs="Arial"/>
        </w:rPr>
        <w:t xml:space="preserve"> Locarnese e Vallemaggia.</w:t>
      </w:r>
    </w:p>
    <w:p w14:paraId="1A3646BD" w14:textId="77777777" w:rsidR="00295217" w:rsidRPr="004A1896" w:rsidRDefault="00295217" w:rsidP="000A0B3E">
      <w:pPr>
        <w:rPr>
          <w:rFonts w:cs="Arial"/>
        </w:rPr>
      </w:pPr>
    </w:p>
    <w:p w14:paraId="1A3646BE" w14:textId="77777777" w:rsidR="00185592" w:rsidRPr="0018220F" w:rsidRDefault="00185592" w:rsidP="00185592">
      <w:pPr>
        <w:rPr>
          <w:rFonts w:cs="Arial"/>
        </w:rPr>
      </w:pPr>
      <w:r>
        <w:rPr>
          <w:rFonts w:cs="Arial"/>
        </w:rPr>
        <w:t>Dal profilo del sostegno finanziario</w:t>
      </w:r>
      <w:r w:rsidR="00D809B9">
        <w:rPr>
          <w:rFonts w:cs="Arial"/>
        </w:rPr>
        <w:t>,</w:t>
      </w:r>
      <w:r>
        <w:rPr>
          <w:rFonts w:cs="Arial"/>
        </w:rPr>
        <w:t xml:space="preserve"> </w:t>
      </w:r>
      <w:r w:rsidR="00D809B9">
        <w:rPr>
          <w:rFonts w:cs="Arial"/>
        </w:rPr>
        <w:t>i</w:t>
      </w:r>
      <w:r>
        <w:rPr>
          <w:rFonts w:cs="Arial"/>
        </w:rPr>
        <w:t>l Dipartimento delle finanze e dell’economia</w:t>
      </w:r>
      <w:r w:rsidRPr="0018220F">
        <w:rPr>
          <w:rFonts w:cs="Arial"/>
        </w:rPr>
        <w:t xml:space="preserve"> (DFE), tramite l'Ufficio per lo Sviluppo Economico</w:t>
      </w:r>
      <w:r>
        <w:rPr>
          <w:rFonts w:cs="Arial"/>
        </w:rPr>
        <w:t xml:space="preserve"> (USE), ha valutato</w:t>
      </w:r>
      <w:r w:rsidRPr="0018220F">
        <w:rPr>
          <w:rFonts w:cs="Arial"/>
        </w:rPr>
        <w:t xml:space="preserve"> </w:t>
      </w:r>
      <w:r>
        <w:rPr>
          <w:rFonts w:cs="Arial"/>
        </w:rPr>
        <w:t>la possibilità di un sussidio</w:t>
      </w:r>
      <w:r w:rsidRPr="0018220F">
        <w:rPr>
          <w:rFonts w:cs="Arial"/>
        </w:rPr>
        <w:t xml:space="preserve"> attraverso </w:t>
      </w:r>
      <w:r>
        <w:rPr>
          <w:rFonts w:cs="Arial"/>
        </w:rPr>
        <w:t>gli strumenti della</w:t>
      </w:r>
      <w:r w:rsidRPr="0018220F">
        <w:rPr>
          <w:rFonts w:cs="Arial"/>
        </w:rPr>
        <w:t xml:space="preserve"> politica economica regionale per una parte degli interventi previsti. In particolare, si prevede un</w:t>
      </w:r>
      <w:r>
        <w:rPr>
          <w:rFonts w:cs="Arial"/>
        </w:rPr>
        <w:t xml:space="preserve">a possibile </w:t>
      </w:r>
      <w:r w:rsidRPr="0018220F">
        <w:rPr>
          <w:rFonts w:cs="Arial"/>
        </w:rPr>
        <w:t xml:space="preserve">entrata in materia per una partecipazione finanziaria </w:t>
      </w:r>
      <w:r w:rsidR="00904898">
        <w:rPr>
          <w:rFonts w:cs="Arial"/>
        </w:rPr>
        <w:t>per i</w:t>
      </w:r>
      <w:r w:rsidRPr="0018220F">
        <w:rPr>
          <w:rFonts w:cs="Arial"/>
        </w:rPr>
        <w:t xml:space="preserve"> progetti Alpe Salei e Rifugio Ribia, nonché per i progetti Loco, Comologno, Pian delle Cascine, Crana, Vergeletto e Spruga, che saranno considerati come un unico progetto complessivo.</w:t>
      </w:r>
    </w:p>
    <w:p w14:paraId="1A3646BF" w14:textId="77777777" w:rsidR="003946F1" w:rsidRPr="004A1896" w:rsidRDefault="003946F1" w:rsidP="000A0B3E">
      <w:pPr>
        <w:rPr>
          <w:rFonts w:cs="Arial"/>
        </w:rPr>
      </w:pPr>
      <w:r>
        <w:rPr>
          <w:rFonts w:cs="Arial"/>
        </w:rPr>
        <w:t>S</w:t>
      </w:r>
      <w:r w:rsidRPr="003946F1">
        <w:rPr>
          <w:rFonts w:cs="Arial"/>
        </w:rPr>
        <w:t>ono inoltre in corso di valutazione le possibilità di accedere ad altri aiuti coinvolgendo se del c</w:t>
      </w:r>
      <w:r>
        <w:rPr>
          <w:rFonts w:cs="Arial"/>
        </w:rPr>
        <w:t>aso i servizi cantonali preposti</w:t>
      </w:r>
      <w:r w:rsidRPr="003946F1">
        <w:rPr>
          <w:rFonts w:cs="Arial"/>
        </w:rPr>
        <w:t>.</w:t>
      </w:r>
      <w:r>
        <w:rPr>
          <w:rFonts w:cs="Arial"/>
        </w:rPr>
        <w:t xml:space="preserve"> </w:t>
      </w:r>
      <w:r w:rsidRPr="003946F1">
        <w:rPr>
          <w:rFonts w:cs="Arial"/>
        </w:rPr>
        <w:t>Il computo di tali aiuti andrà comunque tenuto sotto controllo dal capofila, onde rispettare le leggi settoriali.</w:t>
      </w:r>
    </w:p>
    <w:p w14:paraId="1A3646C0" w14:textId="77777777" w:rsidR="00B806B7" w:rsidRPr="004A1896" w:rsidRDefault="00B806B7" w:rsidP="00A61E08">
      <w:pPr>
        <w:ind w:right="-426"/>
        <w:rPr>
          <w:rFonts w:cs="Arial"/>
        </w:rPr>
      </w:pPr>
    </w:p>
    <w:p w14:paraId="1A3646C1" w14:textId="77777777" w:rsidR="000A0B3E" w:rsidRPr="004A1896" w:rsidRDefault="000A0B3E" w:rsidP="00A61E08">
      <w:pPr>
        <w:ind w:right="-426"/>
        <w:rPr>
          <w:rFonts w:cs="Arial"/>
        </w:rPr>
      </w:pPr>
    </w:p>
    <w:p w14:paraId="1A3646C2" w14:textId="77777777" w:rsidR="00295217" w:rsidRPr="004A1896" w:rsidRDefault="00465DA3" w:rsidP="000A0B3E">
      <w:pPr>
        <w:ind w:left="567" w:hanging="567"/>
        <w:rPr>
          <w:rFonts w:cs="Arial"/>
          <w:b/>
          <w:caps/>
        </w:rPr>
      </w:pPr>
      <w:r w:rsidRPr="004A1896">
        <w:rPr>
          <w:rFonts w:cs="Arial"/>
          <w:b/>
          <w:caps/>
        </w:rPr>
        <w:t>5.</w:t>
      </w:r>
      <w:r w:rsidR="00A61E08" w:rsidRPr="004A1896">
        <w:rPr>
          <w:rFonts w:cs="Arial"/>
          <w:b/>
          <w:caps/>
        </w:rPr>
        <w:tab/>
      </w:r>
      <w:r w:rsidR="00295217" w:rsidRPr="004A1896">
        <w:rPr>
          <w:rFonts w:cs="Arial"/>
          <w:b/>
          <w:caps/>
        </w:rPr>
        <w:t>La proposta del Consiglio di Stato</w:t>
      </w:r>
    </w:p>
    <w:p w14:paraId="1A3646C3" w14:textId="77777777" w:rsidR="00295217" w:rsidRPr="004A1896" w:rsidRDefault="00295217" w:rsidP="00A61E08">
      <w:pPr>
        <w:ind w:right="-426"/>
        <w:rPr>
          <w:rFonts w:cs="Arial"/>
        </w:rPr>
      </w:pPr>
    </w:p>
    <w:p w14:paraId="1A3646C4" w14:textId="77777777" w:rsidR="00295217" w:rsidRPr="004A1896" w:rsidRDefault="00295217" w:rsidP="000A0B3E">
      <w:pPr>
        <w:rPr>
          <w:rFonts w:cs="Arial"/>
        </w:rPr>
      </w:pPr>
      <w:r w:rsidRPr="004A1896">
        <w:rPr>
          <w:rFonts w:cs="Arial"/>
        </w:rPr>
        <w:t xml:space="preserve">Viste le mutate esigenze del Comune di Onsernone e il nuovo progetto presentato, </w:t>
      </w:r>
      <w:r w:rsidR="00C928D0" w:rsidRPr="004A1896">
        <w:rPr>
          <w:rFonts w:cs="Arial"/>
        </w:rPr>
        <w:t xml:space="preserve">che valutiamo positivamente nell’ottica di una valorizzazione del territorio che sia al tempo stesso promotrice di occasioni di rilancio economico e sostenibile finanziariamente e a livello di impatto ambientale, proponiamo </w:t>
      </w:r>
      <w:r w:rsidRPr="004A1896">
        <w:rPr>
          <w:rFonts w:cs="Arial"/>
        </w:rPr>
        <w:t xml:space="preserve">di modificare la destinazione dell’aiuto di cui all’art. </w:t>
      </w:r>
      <w:r w:rsidRPr="004A1896">
        <w:rPr>
          <w:rFonts w:cs="Arial"/>
          <w:lang w:val="it-CH"/>
        </w:rPr>
        <w:t xml:space="preserve">5 cpv. 1 lett. </w:t>
      </w:r>
      <w:r w:rsidR="00C928D0" w:rsidRPr="004A1896">
        <w:rPr>
          <w:rFonts w:cs="Arial"/>
          <w:lang w:val="it-CH"/>
        </w:rPr>
        <w:t>b</w:t>
      </w:r>
      <w:r w:rsidRPr="004A1896">
        <w:rPr>
          <w:rFonts w:cs="Arial"/>
          <w:lang w:val="it-CH"/>
        </w:rPr>
        <w:t>) del DL</w:t>
      </w:r>
      <w:r w:rsidRPr="004A1896">
        <w:rPr>
          <w:rFonts w:cs="Arial"/>
        </w:rPr>
        <w:t xml:space="preserve"> dalla palestra comunale (che non verrà più edificata) al </w:t>
      </w:r>
      <w:r w:rsidRPr="004A1896">
        <w:rPr>
          <w:rFonts w:cs="Arial"/>
          <w:i/>
        </w:rPr>
        <w:t>Progetto Onsernone 025</w:t>
      </w:r>
      <w:r w:rsidR="009F6BE8" w:rsidRPr="004A1896">
        <w:rPr>
          <w:rFonts w:cs="Arial"/>
          <w:i/>
        </w:rPr>
        <w:t xml:space="preserve"> – </w:t>
      </w:r>
      <w:r w:rsidRPr="004A1896">
        <w:rPr>
          <w:rFonts w:cs="Arial"/>
          <w:i/>
        </w:rPr>
        <w:t>Una valle per scoprirsi</w:t>
      </w:r>
      <w:r w:rsidRPr="004A1896">
        <w:rPr>
          <w:rFonts w:cs="Arial"/>
        </w:rPr>
        <w:t xml:space="preserve"> </w:t>
      </w:r>
      <w:r w:rsidR="00465DA3" w:rsidRPr="004A1896">
        <w:rPr>
          <w:rFonts w:cs="Arial"/>
        </w:rPr>
        <w:t>presentato</w:t>
      </w:r>
      <w:r w:rsidRPr="004A1896">
        <w:rPr>
          <w:rFonts w:cs="Arial"/>
        </w:rPr>
        <w:t xml:space="preserve"> al capitolo III del presente messaggio.</w:t>
      </w:r>
    </w:p>
    <w:p w14:paraId="1A3646C5" w14:textId="77777777" w:rsidR="00295217" w:rsidRPr="004A1896" w:rsidRDefault="00295217" w:rsidP="000A0B3E">
      <w:pPr>
        <w:rPr>
          <w:rFonts w:cs="Arial"/>
        </w:rPr>
      </w:pPr>
    </w:p>
    <w:p w14:paraId="1A3646C6" w14:textId="77777777" w:rsidR="00695606" w:rsidRPr="004A1896" w:rsidRDefault="00695606" w:rsidP="000A0B3E">
      <w:pPr>
        <w:rPr>
          <w:rFonts w:cs="Arial"/>
          <w:lang w:val="it-CH"/>
        </w:rPr>
      </w:pPr>
      <w:r w:rsidRPr="004A1896">
        <w:rPr>
          <w:rFonts w:cs="Arial"/>
        </w:rPr>
        <w:t>Sulla base della spesa lorda prevista per l’investimento in oggetto (</w:t>
      </w:r>
      <w:r w:rsidRPr="008D3D51">
        <w:rPr>
          <w:rFonts w:cs="Arial"/>
          <w:b/>
        </w:rPr>
        <w:t>fr. 2'628'700.--</w:t>
      </w:r>
      <w:r w:rsidRPr="008D3D51">
        <w:rPr>
          <w:rFonts w:cs="Arial"/>
        </w:rPr>
        <w:t>)</w:t>
      </w:r>
      <w:r w:rsidR="00693F11" w:rsidRPr="004A1896">
        <w:rPr>
          <w:rFonts w:cs="Arial"/>
        </w:rPr>
        <w:t xml:space="preserve"> e non conoscendo ancora nel dettaglio il piano di finanziamento dello stesso</w:t>
      </w:r>
      <w:r w:rsidR="00421083" w:rsidRPr="004A1896">
        <w:rPr>
          <w:rFonts w:cs="Arial"/>
        </w:rPr>
        <w:t>,</w:t>
      </w:r>
      <w:r w:rsidRPr="004A1896">
        <w:rPr>
          <w:rFonts w:cs="Arial"/>
        </w:rPr>
        <w:t xml:space="preserve"> si propone </w:t>
      </w:r>
      <w:r w:rsidRPr="004A1896">
        <w:rPr>
          <w:rFonts w:cs="Arial"/>
        </w:rPr>
        <w:lastRenderedPageBreak/>
        <w:t xml:space="preserve">di destinare </w:t>
      </w:r>
      <w:r w:rsidR="00693F11" w:rsidRPr="004A1896">
        <w:rPr>
          <w:rFonts w:cs="Arial"/>
        </w:rPr>
        <w:t>l’intero l’importo</w:t>
      </w:r>
      <w:r w:rsidR="00CA0A57">
        <w:rPr>
          <w:rFonts w:cs="Arial"/>
        </w:rPr>
        <w:t xml:space="preserve"> di fr. 1'000’00</w:t>
      </w:r>
      <w:r w:rsidR="00990BCE" w:rsidRPr="004A1896">
        <w:rPr>
          <w:rFonts w:cs="Arial"/>
        </w:rPr>
        <w:t>0.--</w:t>
      </w:r>
      <w:r w:rsidR="00693F11" w:rsidRPr="004A1896">
        <w:rPr>
          <w:rFonts w:cs="Arial"/>
        </w:rPr>
        <w:t xml:space="preserve"> di cui all’art. </w:t>
      </w:r>
      <w:r w:rsidR="00693F11" w:rsidRPr="004A1896">
        <w:rPr>
          <w:rFonts w:cs="Arial"/>
          <w:lang w:val="it-CH"/>
        </w:rPr>
        <w:t>5 cpv. 1 lett. a) del DL quale contributo a favore del Comune per la sua realizzazione.</w:t>
      </w:r>
    </w:p>
    <w:p w14:paraId="1A3646C7" w14:textId="77777777" w:rsidR="00693F11" w:rsidRPr="00AC5AA7" w:rsidRDefault="00693F11" w:rsidP="000A0B3E">
      <w:pPr>
        <w:rPr>
          <w:rFonts w:cs="Arial"/>
          <w:lang w:val="it-CH"/>
        </w:rPr>
      </w:pPr>
    </w:p>
    <w:p w14:paraId="1A3646C8" w14:textId="77777777" w:rsidR="00E56409" w:rsidRPr="004A1896" w:rsidRDefault="00437066" w:rsidP="000A0B3E">
      <w:pPr>
        <w:rPr>
          <w:rFonts w:cs="Arial"/>
        </w:rPr>
      </w:pPr>
      <w:r w:rsidRPr="00AC5AA7">
        <w:rPr>
          <w:rFonts w:cs="Arial"/>
        </w:rPr>
        <w:t xml:space="preserve">Trattandosi di fatto di un sussidio per investimenti, si ritiene adeguato rinunciare, nel cpv. 2, al versamento di interessi </w:t>
      </w:r>
      <w:r w:rsidR="00E56409" w:rsidRPr="00AC5AA7">
        <w:rPr>
          <w:rFonts w:cs="Arial"/>
        </w:rPr>
        <w:t>di ritardo</w:t>
      </w:r>
      <w:r w:rsidR="00A37EF3" w:rsidRPr="00AC5AA7">
        <w:rPr>
          <w:rFonts w:cs="Arial"/>
        </w:rPr>
        <w:t>.</w:t>
      </w:r>
    </w:p>
    <w:p w14:paraId="1A3646C9" w14:textId="77777777" w:rsidR="00F879FB" w:rsidRPr="004A1896" w:rsidRDefault="00F879FB" w:rsidP="00A61E08">
      <w:pPr>
        <w:ind w:right="-426"/>
        <w:rPr>
          <w:rFonts w:cs="Arial"/>
        </w:rPr>
      </w:pPr>
    </w:p>
    <w:p w14:paraId="1A3646CA" w14:textId="77777777" w:rsidR="00234584" w:rsidRPr="004A1896" w:rsidRDefault="00234584" w:rsidP="003645CB">
      <w:pPr>
        <w:rPr>
          <w:rFonts w:cs="Arial"/>
        </w:rPr>
      </w:pPr>
      <w:r w:rsidRPr="004A1896">
        <w:rPr>
          <w:rFonts w:cs="Arial"/>
        </w:rPr>
        <w:t>La proposta di modifica</w:t>
      </w:r>
      <w:r w:rsidR="00F879FB" w:rsidRPr="004A1896">
        <w:rPr>
          <w:rFonts w:cs="Arial"/>
        </w:rPr>
        <w:t xml:space="preserve"> dell’art. 5 cpv. 1</w:t>
      </w:r>
      <w:r w:rsidR="001F41FA">
        <w:rPr>
          <w:rFonts w:cs="Arial"/>
        </w:rPr>
        <w:t xml:space="preserve"> lett. b</w:t>
      </w:r>
      <w:r w:rsidR="00F879FB" w:rsidRPr="004A1896">
        <w:rPr>
          <w:rFonts w:cs="Arial"/>
        </w:rPr>
        <w:t xml:space="preserve"> e </w:t>
      </w:r>
      <w:r w:rsidR="001F41FA">
        <w:rPr>
          <w:rFonts w:cs="Arial"/>
        </w:rPr>
        <w:t xml:space="preserve">cpv. </w:t>
      </w:r>
      <w:r w:rsidR="00F879FB" w:rsidRPr="004A1896">
        <w:rPr>
          <w:rFonts w:cs="Arial"/>
        </w:rPr>
        <w:t>2</w:t>
      </w:r>
      <w:r w:rsidRPr="004A1896">
        <w:rPr>
          <w:rFonts w:cs="Arial"/>
        </w:rPr>
        <w:t xml:space="preserve"> è la se</w:t>
      </w:r>
      <w:r w:rsidR="00C031B1" w:rsidRPr="004A1896">
        <w:rPr>
          <w:rFonts w:cs="Arial"/>
        </w:rPr>
        <w:t>guente (modifiche in grassetto)</w:t>
      </w:r>
      <w:r w:rsidRPr="004A1896">
        <w:rPr>
          <w:rFonts w:cs="Arial"/>
        </w:rPr>
        <w:t>:</w:t>
      </w:r>
    </w:p>
    <w:p w14:paraId="1A3646CB" w14:textId="77777777" w:rsidR="00234584" w:rsidRPr="004A1896" w:rsidRDefault="00234584" w:rsidP="00A61E08">
      <w:pPr>
        <w:ind w:right="-426"/>
        <w:rPr>
          <w:rFonts w:cs="Arial"/>
        </w:rPr>
      </w:pPr>
    </w:p>
    <w:tbl>
      <w:tblPr>
        <w:tblStyle w:val="Grigliatabella"/>
        <w:tblW w:w="9070" w:type="dxa"/>
        <w:jc w:val="right"/>
        <w:tblLook w:val="04A0" w:firstRow="1" w:lastRow="0" w:firstColumn="1" w:lastColumn="0" w:noHBand="0" w:noVBand="1"/>
      </w:tblPr>
      <w:tblGrid>
        <w:gridCol w:w="4535"/>
        <w:gridCol w:w="4535"/>
      </w:tblGrid>
      <w:tr w:rsidR="00600970" w:rsidRPr="0057525B" w14:paraId="1A3646CE" w14:textId="77777777" w:rsidTr="009216AB">
        <w:trPr>
          <w:jc w:val="right"/>
        </w:trPr>
        <w:tc>
          <w:tcPr>
            <w:tcW w:w="4535" w:type="dxa"/>
          </w:tcPr>
          <w:p w14:paraId="1A3646CC" w14:textId="77777777" w:rsidR="00600970" w:rsidRPr="0057525B" w:rsidRDefault="001F41FA" w:rsidP="001F41FA">
            <w:pPr>
              <w:ind w:right="-42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</w:t>
            </w:r>
            <w:r w:rsidR="00600970" w:rsidRPr="0057525B">
              <w:rPr>
                <w:rFonts w:asciiTheme="minorHAnsi" w:hAnsiTheme="minorHAnsi" w:cstheme="minorHAnsi"/>
                <w:b/>
              </w:rPr>
              <w:t xml:space="preserve">ttuale DL </w:t>
            </w:r>
            <w:r w:rsidR="00990BCE" w:rsidRPr="0057525B">
              <w:rPr>
                <w:rFonts w:asciiTheme="minorHAnsi" w:hAnsiTheme="minorHAnsi" w:cstheme="minorHAnsi"/>
                <w:b/>
              </w:rPr>
              <w:t>16 dicembre 2013</w:t>
            </w:r>
          </w:p>
        </w:tc>
        <w:tc>
          <w:tcPr>
            <w:tcW w:w="4535" w:type="dxa"/>
          </w:tcPr>
          <w:p w14:paraId="1A3646CD" w14:textId="77777777" w:rsidR="00600970" w:rsidRPr="0057525B" w:rsidRDefault="00600970" w:rsidP="00A61E08">
            <w:pPr>
              <w:ind w:right="-426"/>
              <w:rPr>
                <w:rFonts w:asciiTheme="minorHAnsi" w:hAnsiTheme="minorHAnsi" w:cstheme="minorHAnsi"/>
                <w:b/>
              </w:rPr>
            </w:pPr>
            <w:r w:rsidRPr="0057525B">
              <w:rPr>
                <w:rFonts w:asciiTheme="minorHAnsi" w:hAnsiTheme="minorHAnsi" w:cstheme="minorHAnsi"/>
                <w:b/>
              </w:rPr>
              <w:t xml:space="preserve">Proposta di modifica del </w:t>
            </w:r>
            <w:r w:rsidR="009172B4" w:rsidRPr="0057525B">
              <w:rPr>
                <w:rFonts w:asciiTheme="minorHAnsi" w:hAnsiTheme="minorHAnsi" w:cstheme="minorHAnsi"/>
                <w:b/>
              </w:rPr>
              <w:t>DL</w:t>
            </w:r>
          </w:p>
        </w:tc>
      </w:tr>
      <w:tr w:rsidR="00600970" w:rsidRPr="0057525B" w14:paraId="1A3646EC" w14:textId="77777777" w:rsidTr="007D6FFD">
        <w:trPr>
          <w:trHeight w:val="3818"/>
          <w:jc w:val="right"/>
        </w:trPr>
        <w:tc>
          <w:tcPr>
            <w:tcW w:w="4535" w:type="dxa"/>
          </w:tcPr>
          <w:p w14:paraId="1A3646CF" w14:textId="77777777" w:rsidR="00F46A33" w:rsidRDefault="00F46A33" w:rsidP="00421083">
            <w:pPr>
              <w:spacing w:before="100"/>
              <w:ind w:right="33"/>
              <w:rPr>
                <w:rFonts w:asciiTheme="minorHAnsi" w:hAnsiTheme="minorHAnsi" w:cstheme="minorHAnsi"/>
              </w:rPr>
            </w:pPr>
            <w:r w:rsidRPr="0057525B">
              <w:rPr>
                <w:rFonts w:asciiTheme="minorHAnsi" w:hAnsiTheme="minorHAnsi" w:cstheme="minorHAnsi"/>
                <w:vertAlign w:val="superscript"/>
              </w:rPr>
              <w:t>1</w:t>
            </w:r>
            <w:r w:rsidRPr="0057525B">
              <w:rPr>
                <w:rFonts w:asciiTheme="minorHAnsi" w:hAnsiTheme="minorHAnsi" w:cstheme="minorHAnsi"/>
              </w:rPr>
              <w:t>A favore del nuovo Comune di Onsernone sono stanzia</w:t>
            </w:r>
            <w:r w:rsidR="0057525B">
              <w:rPr>
                <w:rFonts w:asciiTheme="minorHAnsi" w:hAnsiTheme="minorHAnsi" w:cstheme="minorHAnsi"/>
              </w:rPr>
              <w:t>ti i seguenti aiuti finanziari:</w:t>
            </w:r>
          </w:p>
          <w:p w14:paraId="1A3646D0" w14:textId="77777777" w:rsidR="00431C9D" w:rsidRDefault="00431C9D" w:rsidP="00421083">
            <w:pPr>
              <w:spacing w:before="100"/>
              <w:ind w:right="33"/>
              <w:rPr>
                <w:rFonts w:asciiTheme="minorHAnsi" w:hAnsiTheme="minorHAnsi" w:cstheme="minorHAnsi"/>
              </w:rPr>
            </w:pPr>
          </w:p>
          <w:p w14:paraId="1A3646D1" w14:textId="77777777" w:rsidR="001F41FA" w:rsidRPr="0057525B" w:rsidRDefault="001F41FA" w:rsidP="00421083">
            <w:pPr>
              <w:spacing w:before="100"/>
              <w:ind w:right="3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(…)</w:t>
            </w:r>
          </w:p>
          <w:p w14:paraId="1A3646D2" w14:textId="77777777" w:rsidR="00431C9D" w:rsidRDefault="00431C9D" w:rsidP="00421083">
            <w:pPr>
              <w:spacing w:before="100"/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D3" w14:textId="77777777" w:rsidR="00F46A33" w:rsidRPr="0057525B" w:rsidRDefault="00F46A33" w:rsidP="00421083">
            <w:pPr>
              <w:spacing w:before="100"/>
              <w:ind w:left="360" w:right="33" w:hanging="360"/>
              <w:rPr>
                <w:rFonts w:asciiTheme="minorHAnsi" w:hAnsiTheme="minorHAnsi" w:cstheme="minorHAnsi"/>
              </w:rPr>
            </w:pPr>
            <w:r w:rsidRPr="0057525B">
              <w:rPr>
                <w:rFonts w:asciiTheme="minorHAnsi" w:hAnsiTheme="minorHAnsi" w:cstheme="minorHAnsi"/>
              </w:rPr>
              <w:t>b.</w:t>
            </w:r>
            <w:r w:rsidRPr="001F41FA">
              <w:rPr>
                <w:rFonts w:asciiTheme="minorHAnsi" w:hAnsiTheme="minorHAnsi" w:cstheme="minorHAnsi"/>
              </w:rPr>
              <w:tab/>
              <w:t>1</w:t>
            </w:r>
            <w:r w:rsidR="00AC5AA7" w:rsidRPr="001F41FA">
              <w:rPr>
                <w:rFonts w:asciiTheme="minorHAnsi" w:hAnsiTheme="minorHAnsi" w:cstheme="minorHAnsi"/>
              </w:rPr>
              <w:t>.</w:t>
            </w:r>
            <w:r w:rsidRPr="001F41FA">
              <w:rPr>
                <w:rFonts w:asciiTheme="minorHAnsi" w:hAnsiTheme="minorHAnsi" w:cstheme="minorHAnsi"/>
              </w:rPr>
              <w:t>0 milione di franchi (più</w:t>
            </w:r>
            <w:r w:rsidRPr="0057525B">
              <w:rPr>
                <w:rFonts w:asciiTheme="minorHAnsi" w:hAnsiTheme="minorHAnsi" w:cstheme="minorHAnsi"/>
              </w:rPr>
              <w:t xml:space="preserve"> ev. interessi di cui al cpv. 2) quale aiuto supplementare eccezionale da destinare alla copertura dei preannunciati costi aggiuntivi per la costruzione della palestra-sala multiuso a Russo i cui lavori sono attualmente sospesi; ciò a condizione che l’aggiornamento del relativo preventivo definitivo in base alle norme SIA non superi l’importo di 4,0 milioni di franchi. Trattandosi di fatto di un risanamento anticipato a tutela dell’equilibrio finanziario del futuro Comune aggregato, anche questo importo è stanziato sulla base del precitato credito di cui al MG n. 5825 e al relativo Decreto del 30 gennaio 2007. </w:t>
            </w:r>
          </w:p>
          <w:p w14:paraId="1A3646D4" w14:textId="77777777" w:rsidR="00F46A33" w:rsidRPr="0057525B" w:rsidRDefault="00F46A33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  <w:r w:rsidRPr="0057525B">
              <w:rPr>
                <w:rFonts w:asciiTheme="minorHAnsi" w:hAnsiTheme="minorHAnsi" w:cstheme="minorHAnsi"/>
              </w:rPr>
              <w:tab/>
              <w:t>La spesa è a carico del conto di gestione corrente del Dipartimento delle istituzioni, Sezione degli enti locali;</w:t>
            </w:r>
          </w:p>
          <w:p w14:paraId="1A3646D5" w14:textId="77777777" w:rsidR="00E20A00" w:rsidRDefault="00E20A00" w:rsidP="00E20A00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(…)</w:t>
            </w:r>
          </w:p>
          <w:p w14:paraId="1A3646D6" w14:textId="77777777" w:rsidR="00E20A00" w:rsidRPr="0057525B" w:rsidRDefault="00E20A00" w:rsidP="00E20A00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D7" w14:textId="77777777" w:rsidR="00600970" w:rsidRPr="0057525B" w:rsidRDefault="00F46A33" w:rsidP="0057525B">
            <w:pPr>
              <w:spacing w:before="100"/>
              <w:ind w:right="33"/>
              <w:rPr>
                <w:rFonts w:asciiTheme="minorHAnsi" w:hAnsiTheme="minorHAnsi" w:cstheme="minorHAnsi"/>
              </w:rPr>
            </w:pPr>
            <w:r w:rsidRPr="0057525B">
              <w:rPr>
                <w:rFonts w:asciiTheme="minorHAnsi" w:hAnsiTheme="minorHAnsi" w:cstheme="minorHAnsi"/>
                <w:vertAlign w:val="superscript"/>
              </w:rPr>
              <w:t>2</w:t>
            </w:r>
            <w:r w:rsidRPr="0057525B">
              <w:rPr>
                <w:rFonts w:asciiTheme="minorHAnsi" w:hAnsiTheme="minorHAnsi" w:cstheme="minorHAnsi"/>
              </w:rPr>
              <w:t xml:space="preserve">Il versamento in capitale dei contributi di cui al cpv. 1 lett. a, b e c avverrà secondo la disponibilità finanziaria del Cantone. Nel caso di versamenti dilazionati sono riconosciuti gli interessi rimuneratori semplici </w:t>
            </w:r>
            <w:r w:rsidRPr="00431C9D">
              <w:rPr>
                <w:rFonts w:asciiTheme="minorHAnsi" w:hAnsiTheme="minorHAnsi" w:cstheme="minorHAnsi"/>
              </w:rPr>
              <w:t xml:space="preserve">dell’1,75% p.a., a partire dal 1° </w:t>
            </w:r>
            <w:r w:rsidRPr="00431C9D">
              <w:rPr>
                <w:rFonts w:asciiTheme="minorHAnsi" w:hAnsiTheme="minorHAnsi" w:cstheme="minorHAnsi"/>
              </w:rPr>
              <w:lastRenderedPageBreak/>
              <w:t>gennaio dell’anno in cui verrà effettuato il primo versamento. Ai crediti di cui al cpv. 1 perciò aggiunto l’importo di fr. 200’000.-- per eventuali</w:t>
            </w:r>
            <w:r w:rsidRPr="0057525B">
              <w:rPr>
                <w:rFonts w:asciiTheme="minorHAnsi" w:hAnsiTheme="minorHAnsi" w:cstheme="minorHAnsi"/>
              </w:rPr>
              <w:t xml:space="preserve"> interessi, calcolati su una presunta dilazione in 4 anni.</w:t>
            </w:r>
          </w:p>
        </w:tc>
        <w:tc>
          <w:tcPr>
            <w:tcW w:w="4535" w:type="dxa"/>
          </w:tcPr>
          <w:p w14:paraId="1A3646D8" w14:textId="77777777" w:rsidR="00F46A33" w:rsidRDefault="00F46A33" w:rsidP="00421083">
            <w:pPr>
              <w:spacing w:before="100"/>
              <w:ind w:right="33"/>
              <w:rPr>
                <w:rFonts w:asciiTheme="minorHAnsi" w:hAnsiTheme="minorHAnsi" w:cstheme="minorHAnsi"/>
              </w:rPr>
            </w:pPr>
            <w:r w:rsidRPr="0057525B">
              <w:rPr>
                <w:rFonts w:asciiTheme="minorHAnsi" w:hAnsiTheme="minorHAnsi" w:cstheme="minorHAnsi"/>
                <w:vertAlign w:val="superscript"/>
              </w:rPr>
              <w:lastRenderedPageBreak/>
              <w:t>1</w:t>
            </w:r>
            <w:r w:rsidRPr="0057525B">
              <w:rPr>
                <w:rFonts w:asciiTheme="minorHAnsi" w:hAnsiTheme="minorHAnsi" w:cstheme="minorHAnsi"/>
              </w:rPr>
              <w:t>A favore del nuovo Comune di Onsernone sono stanzia</w:t>
            </w:r>
            <w:r w:rsidR="0057525B">
              <w:rPr>
                <w:rFonts w:asciiTheme="minorHAnsi" w:hAnsiTheme="minorHAnsi" w:cstheme="minorHAnsi"/>
              </w:rPr>
              <w:t>ti i seguenti aiuti finanziari:</w:t>
            </w:r>
          </w:p>
          <w:p w14:paraId="1A3646D9" w14:textId="77777777" w:rsidR="00431C9D" w:rsidRDefault="00431C9D" w:rsidP="00421083">
            <w:pPr>
              <w:spacing w:before="100"/>
              <w:ind w:right="33"/>
              <w:rPr>
                <w:rFonts w:asciiTheme="minorHAnsi" w:hAnsiTheme="minorHAnsi" w:cstheme="minorHAnsi"/>
              </w:rPr>
            </w:pPr>
          </w:p>
          <w:p w14:paraId="1A3646DA" w14:textId="77777777" w:rsidR="001F41FA" w:rsidRPr="0057525B" w:rsidRDefault="001F41FA" w:rsidP="00421083">
            <w:pPr>
              <w:spacing w:before="100"/>
              <w:ind w:right="3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(…)</w:t>
            </w:r>
          </w:p>
          <w:p w14:paraId="1A3646DB" w14:textId="77777777" w:rsidR="00431C9D" w:rsidRDefault="00431C9D" w:rsidP="00421083">
            <w:pPr>
              <w:spacing w:before="100"/>
              <w:ind w:left="360" w:right="33" w:hanging="360"/>
              <w:rPr>
                <w:rFonts w:asciiTheme="minorHAnsi" w:hAnsiTheme="minorHAnsi" w:cstheme="minorHAnsi"/>
                <w:b/>
              </w:rPr>
            </w:pPr>
          </w:p>
          <w:p w14:paraId="1A3646DC" w14:textId="77777777" w:rsidR="00421083" w:rsidRPr="001F41FA" w:rsidRDefault="008E526E" w:rsidP="00A073A7">
            <w:pPr>
              <w:spacing w:before="100"/>
              <w:ind w:left="360" w:right="33" w:hanging="360"/>
              <w:rPr>
                <w:rFonts w:asciiTheme="minorHAnsi" w:hAnsiTheme="minorHAnsi" w:cstheme="minorHAnsi"/>
                <w:b/>
              </w:rPr>
            </w:pPr>
            <w:r w:rsidRPr="0057525B">
              <w:rPr>
                <w:rFonts w:asciiTheme="minorHAnsi" w:hAnsiTheme="minorHAnsi" w:cstheme="minorHAnsi"/>
                <w:b/>
              </w:rPr>
              <w:t>b.</w:t>
            </w:r>
            <w:r w:rsidR="00437066" w:rsidRPr="0057525B">
              <w:rPr>
                <w:rFonts w:asciiTheme="minorHAnsi" w:hAnsiTheme="minorHAnsi" w:cstheme="minorHAnsi"/>
                <w:b/>
              </w:rPr>
              <w:tab/>
            </w:r>
            <w:r w:rsidR="00F46A33" w:rsidRPr="0057525B">
              <w:rPr>
                <w:rFonts w:asciiTheme="minorHAnsi" w:hAnsiTheme="minorHAnsi" w:cstheme="minorHAnsi"/>
                <w:b/>
              </w:rPr>
              <w:t>1</w:t>
            </w:r>
            <w:r w:rsidR="00AC5AA7">
              <w:rPr>
                <w:rFonts w:asciiTheme="minorHAnsi" w:hAnsiTheme="minorHAnsi" w:cstheme="minorHAnsi"/>
                <w:b/>
              </w:rPr>
              <w:t>.</w:t>
            </w:r>
            <w:r w:rsidR="00F46A33" w:rsidRPr="0057525B">
              <w:rPr>
                <w:rFonts w:asciiTheme="minorHAnsi" w:hAnsiTheme="minorHAnsi" w:cstheme="minorHAnsi"/>
                <w:b/>
              </w:rPr>
              <w:t xml:space="preserve">0 </w:t>
            </w:r>
            <w:r w:rsidR="00DC41C1" w:rsidRPr="0057525B">
              <w:rPr>
                <w:rFonts w:asciiTheme="minorHAnsi" w:hAnsiTheme="minorHAnsi" w:cstheme="minorHAnsi"/>
                <w:b/>
              </w:rPr>
              <w:t>milion</w:t>
            </w:r>
            <w:r w:rsidR="00DC41C1">
              <w:rPr>
                <w:rFonts w:asciiTheme="minorHAnsi" w:hAnsiTheme="minorHAnsi" w:cstheme="minorHAnsi"/>
                <w:b/>
              </w:rPr>
              <w:t>i</w:t>
            </w:r>
            <w:r w:rsidR="00DC41C1" w:rsidRPr="0057525B">
              <w:rPr>
                <w:rFonts w:asciiTheme="minorHAnsi" w:hAnsiTheme="minorHAnsi" w:cstheme="minorHAnsi"/>
                <w:b/>
              </w:rPr>
              <w:t xml:space="preserve"> </w:t>
            </w:r>
            <w:r w:rsidR="00F46A33" w:rsidRPr="0057525B">
              <w:rPr>
                <w:rFonts w:asciiTheme="minorHAnsi" w:hAnsiTheme="minorHAnsi" w:cstheme="minorHAnsi"/>
                <w:b/>
              </w:rPr>
              <w:t xml:space="preserve">di franchi </w:t>
            </w:r>
            <w:r w:rsidR="00437066" w:rsidRPr="0057525B">
              <w:rPr>
                <w:rFonts w:asciiTheme="minorHAnsi" w:hAnsiTheme="minorHAnsi" w:cstheme="minorHAnsi"/>
                <w:b/>
              </w:rPr>
              <w:t xml:space="preserve">al massimo, </w:t>
            </w:r>
            <w:r w:rsidR="00F46A33" w:rsidRPr="0057525B">
              <w:rPr>
                <w:rFonts w:asciiTheme="minorHAnsi" w:hAnsiTheme="minorHAnsi" w:cstheme="minorHAnsi"/>
                <w:b/>
              </w:rPr>
              <w:t xml:space="preserve">quale aiuto </w:t>
            </w:r>
            <w:r w:rsidRPr="0057525B">
              <w:rPr>
                <w:rFonts w:asciiTheme="minorHAnsi" w:hAnsiTheme="minorHAnsi" w:cstheme="minorHAnsi"/>
                <w:b/>
              </w:rPr>
              <w:t xml:space="preserve">da destinare al </w:t>
            </w:r>
            <w:r w:rsidR="00431C9D">
              <w:rPr>
                <w:rFonts w:asciiTheme="minorHAnsi" w:hAnsiTheme="minorHAnsi" w:cstheme="minorHAnsi"/>
                <w:b/>
              </w:rPr>
              <w:t>“</w:t>
            </w:r>
            <w:r w:rsidRPr="00431C9D">
              <w:rPr>
                <w:rFonts w:asciiTheme="minorHAnsi" w:hAnsiTheme="minorHAnsi" w:cstheme="minorHAnsi"/>
                <w:b/>
              </w:rPr>
              <w:t xml:space="preserve">Progetto </w:t>
            </w:r>
            <w:r w:rsidR="00431C9D">
              <w:rPr>
                <w:rFonts w:asciiTheme="minorHAnsi" w:hAnsiTheme="minorHAnsi" w:cstheme="minorHAnsi"/>
                <w:b/>
              </w:rPr>
              <w:t xml:space="preserve">Onsernone </w:t>
            </w:r>
            <w:r w:rsidRPr="00431C9D">
              <w:rPr>
                <w:rFonts w:asciiTheme="minorHAnsi" w:hAnsiTheme="minorHAnsi" w:cstheme="minorHAnsi"/>
                <w:b/>
              </w:rPr>
              <w:t>025</w:t>
            </w:r>
            <w:r w:rsidR="009F6BE8" w:rsidRPr="00431C9D">
              <w:rPr>
                <w:rFonts w:asciiTheme="minorHAnsi" w:hAnsiTheme="minorHAnsi" w:cstheme="minorHAnsi"/>
                <w:b/>
              </w:rPr>
              <w:t xml:space="preserve"> – </w:t>
            </w:r>
            <w:r w:rsidRPr="00431C9D">
              <w:rPr>
                <w:rFonts w:asciiTheme="minorHAnsi" w:hAnsiTheme="minorHAnsi" w:cstheme="minorHAnsi"/>
                <w:b/>
              </w:rPr>
              <w:t>Una valle per scoprirsi</w:t>
            </w:r>
            <w:r w:rsidR="00431C9D" w:rsidRPr="00431C9D">
              <w:rPr>
                <w:rFonts w:asciiTheme="minorHAnsi" w:hAnsiTheme="minorHAnsi" w:cstheme="minorHAnsi"/>
                <w:b/>
              </w:rPr>
              <w:t>”.</w:t>
            </w:r>
            <w:r w:rsidR="00437066" w:rsidRPr="0057525B">
              <w:rPr>
                <w:rFonts w:asciiTheme="minorHAnsi" w:hAnsiTheme="minorHAnsi" w:cstheme="minorHAnsi"/>
                <w:b/>
              </w:rPr>
              <w:t xml:space="preserve"> Il Consiglio di Stato </w:t>
            </w:r>
            <w:r w:rsidR="0066159B" w:rsidRPr="0057525B">
              <w:rPr>
                <w:rFonts w:asciiTheme="minorHAnsi" w:hAnsiTheme="minorHAnsi" w:cstheme="minorHAnsi"/>
                <w:b/>
              </w:rPr>
              <w:t>verificherà</w:t>
            </w:r>
            <w:r w:rsidR="00437066" w:rsidRPr="0057525B">
              <w:rPr>
                <w:rFonts w:asciiTheme="minorHAnsi" w:hAnsiTheme="minorHAnsi" w:cstheme="minorHAnsi"/>
                <w:b/>
              </w:rPr>
              <w:t xml:space="preserve"> la conformità delle singole opere all’obiettivo di sviluppo socio-economico della regione</w:t>
            </w:r>
            <w:r w:rsidR="000742F4" w:rsidRPr="0057525B">
              <w:rPr>
                <w:rFonts w:asciiTheme="minorHAnsi" w:hAnsiTheme="minorHAnsi" w:cstheme="minorHAnsi"/>
                <w:b/>
              </w:rPr>
              <w:t>.</w:t>
            </w:r>
            <w:r w:rsidR="00F46A33" w:rsidRPr="0057525B">
              <w:rPr>
                <w:rFonts w:asciiTheme="minorHAnsi" w:hAnsiTheme="minorHAnsi" w:cstheme="minorHAnsi"/>
                <w:b/>
              </w:rPr>
              <w:tab/>
            </w:r>
            <w:r w:rsidR="00F46A33" w:rsidRPr="001F41FA">
              <w:rPr>
                <w:rFonts w:asciiTheme="minorHAnsi" w:hAnsiTheme="minorHAnsi" w:cstheme="minorHAnsi"/>
                <w:b/>
              </w:rPr>
              <w:t>La spesa è a carico</w:t>
            </w:r>
            <w:r w:rsidR="001F41FA" w:rsidRPr="001F41FA">
              <w:rPr>
                <w:rFonts w:asciiTheme="minorHAnsi" w:hAnsiTheme="minorHAnsi" w:cstheme="minorHAnsi"/>
                <w:b/>
              </w:rPr>
              <w:t xml:space="preserve"> del conto di gestione corrente del Dipartimento delle istituzioni</w:t>
            </w:r>
            <w:r w:rsidR="00DC41C1">
              <w:rPr>
                <w:rFonts w:asciiTheme="minorHAnsi" w:hAnsiTheme="minorHAnsi" w:cstheme="minorHAnsi"/>
                <w:b/>
              </w:rPr>
              <w:t>, Sezione degli enti locali</w:t>
            </w:r>
            <w:r w:rsidR="001F41FA" w:rsidRPr="001F41FA">
              <w:rPr>
                <w:rFonts w:asciiTheme="minorHAnsi" w:hAnsiTheme="minorHAnsi" w:cstheme="minorHAnsi"/>
                <w:b/>
              </w:rPr>
              <w:t>;</w:t>
            </w:r>
          </w:p>
          <w:p w14:paraId="1A3646DD" w14:textId="77777777" w:rsidR="001F41FA" w:rsidRDefault="001F41FA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DE" w14:textId="77777777" w:rsidR="00431C9D" w:rsidRDefault="00431C9D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DF" w14:textId="77777777" w:rsidR="00431C9D" w:rsidRDefault="00431C9D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E0" w14:textId="77777777" w:rsidR="00431C9D" w:rsidRDefault="00431C9D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E1" w14:textId="77777777" w:rsidR="00A073A7" w:rsidRDefault="00A073A7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E2" w14:textId="77777777" w:rsidR="00431C9D" w:rsidRDefault="00431C9D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E3" w14:textId="77777777" w:rsidR="00431C9D" w:rsidRDefault="00431C9D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E4" w14:textId="77777777" w:rsidR="00431C9D" w:rsidRDefault="00431C9D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E5" w14:textId="77777777" w:rsidR="00431C9D" w:rsidRDefault="00431C9D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E6" w14:textId="77777777" w:rsidR="00431C9D" w:rsidRDefault="00431C9D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E7" w14:textId="77777777" w:rsidR="007D6FFD" w:rsidRDefault="007D6FFD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E8" w14:textId="77777777" w:rsidR="007D6FFD" w:rsidRDefault="007D6FFD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E9" w14:textId="77777777" w:rsidR="00421083" w:rsidRDefault="001F41FA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(…)</w:t>
            </w:r>
          </w:p>
          <w:p w14:paraId="1A3646EA" w14:textId="77777777" w:rsidR="00431C9D" w:rsidRPr="0057525B" w:rsidRDefault="00431C9D" w:rsidP="00421083">
            <w:pPr>
              <w:tabs>
                <w:tab w:val="left" w:pos="567"/>
              </w:tabs>
              <w:ind w:left="360" w:right="33" w:hanging="360"/>
              <w:rPr>
                <w:rFonts w:asciiTheme="minorHAnsi" w:hAnsiTheme="minorHAnsi" w:cstheme="minorHAnsi"/>
              </w:rPr>
            </w:pPr>
          </w:p>
          <w:p w14:paraId="1A3646EB" w14:textId="77777777" w:rsidR="00600970" w:rsidRPr="0057525B" w:rsidRDefault="00437066" w:rsidP="00DC41C1">
            <w:pPr>
              <w:spacing w:before="100"/>
              <w:ind w:right="33"/>
              <w:rPr>
                <w:rFonts w:asciiTheme="minorHAnsi" w:hAnsiTheme="minorHAnsi" w:cstheme="minorHAnsi"/>
              </w:rPr>
            </w:pPr>
            <w:r w:rsidRPr="0057525B">
              <w:rPr>
                <w:rFonts w:asciiTheme="minorHAnsi" w:hAnsiTheme="minorHAnsi" w:cstheme="minorHAnsi"/>
                <w:vertAlign w:val="superscript"/>
              </w:rPr>
              <w:t>2</w:t>
            </w:r>
            <w:r w:rsidRPr="0057525B">
              <w:rPr>
                <w:rFonts w:asciiTheme="minorHAnsi" w:hAnsiTheme="minorHAnsi" w:cstheme="minorHAnsi"/>
              </w:rPr>
              <w:t xml:space="preserve">Il versamento in capitale dei contributi di cui al cpv. 1 lett. a, b e c avverrà secondo la disponibilità finanziaria del Cantone. Nel caso di versamenti dilazionati, </w:t>
            </w:r>
            <w:r w:rsidRPr="0057525B">
              <w:rPr>
                <w:rFonts w:asciiTheme="minorHAnsi" w:hAnsiTheme="minorHAnsi" w:cstheme="minorHAnsi"/>
                <w:b/>
              </w:rPr>
              <w:t>limitatamente ai co</w:t>
            </w:r>
            <w:r w:rsidR="00421083" w:rsidRPr="0057525B">
              <w:rPr>
                <w:rFonts w:asciiTheme="minorHAnsi" w:hAnsiTheme="minorHAnsi" w:cstheme="minorHAnsi"/>
                <w:b/>
              </w:rPr>
              <w:t>ntributi del cpv. 1 lett. a</w:t>
            </w:r>
            <w:r w:rsidR="00431C9D">
              <w:rPr>
                <w:rFonts w:asciiTheme="minorHAnsi" w:hAnsiTheme="minorHAnsi" w:cstheme="minorHAnsi"/>
                <w:b/>
              </w:rPr>
              <w:t xml:space="preserve"> e </w:t>
            </w:r>
            <w:r w:rsidR="00421083" w:rsidRPr="0057525B">
              <w:rPr>
                <w:rFonts w:asciiTheme="minorHAnsi" w:hAnsiTheme="minorHAnsi" w:cstheme="minorHAnsi"/>
                <w:b/>
              </w:rPr>
              <w:t>c</w:t>
            </w:r>
            <w:r w:rsidR="00431C9D">
              <w:rPr>
                <w:rFonts w:asciiTheme="minorHAnsi" w:hAnsiTheme="minorHAnsi" w:cstheme="minorHAnsi"/>
              </w:rPr>
              <w:t>,</w:t>
            </w:r>
            <w:r w:rsidRPr="0057525B">
              <w:rPr>
                <w:rFonts w:asciiTheme="minorHAnsi" w:hAnsiTheme="minorHAnsi" w:cstheme="minorHAnsi"/>
              </w:rPr>
              <w:t xml:space="preserve"> sono riconosciuti gli interessi </w:t>
            </w:r>
            <w:r w:rsidRPr="0057525B">
              <w:rPr>
                <w:rFonts w:asciiTheme="minorHAnsi" w:hAnsiTheme="minorHAnsi" w:cstheme="minorHAnsi"/>
              </w:rPr>
              <w:lastRenderedPageBreak/>
              <w:t xml:space="preserve">rimuneratori semplici </w:t>
            </w:r>
            <w:r w:rsidRPr="00431C9D">
              <w:rPr>
                <w:rFonts w:asciiTheme="minorHAnsi" w:hAnsiTheme="minorHAnsi" w:cstheme="minorHAnsi"/>
              </w:rPr>
              <w:t>dell’1</w:t>
            </w:r>
            <w:r w:rsidR="00AC5AA7" w:rsidRPr="00431C9D">
              <w:rPr>
                <w:rFonts w:asciiTheme="minorHAnsi" w:hAnsiTheme="minorHAnsi" w:cstheme="minorHAnsi"/>
              </w:rPr>
              <w:t>.</w:t>
            </w:r>
            <w:r w:rsidRPr="00431C9D">
              <w:rPr>
                <w:rFonts w:asciiTheme="minorHAnsi" w:hAnsiTheme="minorHAnsi" w:cstheme="minorHAnsi"/>
              </w:rPr>
              <w:t>75% p.a., a partire dal 1° gennaio dell’anno in</w:t>
            </w:r>
            <w:r w:rsidRPr="0057525B">
              <w:rPr>
                <w:rFonts w:asciiTheme="minorHAnsi" w:hAnsiTheme="minorHAnsi" w:cstheme="minorHAnsi"/>
              </w:rPr>
              <w:t xml:space="preserve"> cui verrà effettuato il primo versamento. Ai crediti di cui al cpv. 1 </w:t>
            </w:r>
            <w:r w:rsidR="00421083" w:rsidRPr="0057525B">
              <w:rPr>
                <w:rFonts w:asciiTheme="minorHAnsi" w:hAnsiTheme="minorHAnsi" w:cstheme="minorHAnsi"/>
              </w:rPr>
              <w:t xml:space="preserve">è </w:t>
            </w:r>
            <w:r w:rsidRPr="0057525B">
              <w:rPr>
                <w:rFonts w:asciiTheme="minorHAnsi" w:hAnsiTheme="minorHAnsi" w:cstheme="minorHAnsi"/>
              </w:rPr>
              <w:t xml:space="preserve">perciò aggiunto l’importo </w:t>
            </w:r>
            <w:r w:rsidRPr="00431C9D">
              <w:rPr>
                <w:rFonts w:asciiTheme="minorHAnsi" w:hAnsiTheme="minorHAnsi" w:cstheme="minorHAnsi"/>
              </w:rPr>
              <w:t>di 200</w:t>
            </w:r>
            <w:r w:rsidR="00DC41C1">
              <w:rPr>
                <w:rFonts w:asciiTheme="minorHAnsi" w:hAnsiTheme="minorHAnsi" w:cstheme="minorHAnsi"/>
              </w:rPr>
              <w:t>’</w:t>
            </w:r>
            <w:r w:rsidRPr="00431C9D">
              <w:rPr>
                <w:rFonts w:asciiTheme="minorHAnsi" w:hAnsiTheme="minorHAnsi" w:cstheme="minorHAnsi"/>
              </w:rPr>
              <w:t>000</w:t>
            </w:r>
            <w:r w:rsidR="00DC41C1">
              <w:rPr>
                <w:rFonts w:asciiTheme="minorHAnsi" w:hAnsiTheme="minorHAnsi" w:cstheme="minorHAnsi"/>
              </w:rPr>
              <w:t xml:space="preserve"> franchi</w:t>
            </w:r>
            <w:r w:rsidRPr="00431C9D">
              <w:rPr>
                <w:rFonts w:asciiTheme="minorHAnsi" w:hAnsiTheme="minorHAnsi" w:cstheme="minorHAnsi"/>
              </w:rPr>
              <w:t xml:space="preserve"> per</w:t>
            </w:r>
            <w:r w:rsidRPr="0057525B">
              <w:rPr>
                <w:rFonts w:asciiTheme="minorHAnsi" w:hAnsiTheme="minorHAnsi" w:cstheme="minorHAnsi"/>
              </w:rPr>
              <w:t xml:space="preserve"> eventuali interessi, calcolati su una presunta dilazione in 4 anni.</w:t>
            </w:r>
          </w:p>
        </w:tc>
      </w:tr>
    </w:tbl>
    <w:p w14:paraId="1A3646ED" w14:textId="77777777" w:rsidR="00234584" w:rsidRPr="004A1896" w:rsidRDefault="00234584" w:rsidP="00A61E08">
      <w:pPr>
        <w:ind w:right="-426"/>
        <w:rPr>
          <w:rFonts w:asciiTheme="minorHAnsi" w:hAnsiTheme="minorHAnsi" w:cstheme="minorHAnsi"/>
        </w:rPr>
      </w:pPr>
    </w:p>
    <w:p w14:paraId="1A3646EE" w14:textId="77777777" w:rsidR="00C031B1" w:rsidRPr="004A1896" w:rsidRDefault="00C031B1" w:rsidP="00A61E08">
      <w:pPr>
        <w:ind w:right="-426"/>
        <w:rPr>
          <w:rFonts w:asciiTheme="minorHAnsi" w:hAnsiTheme="minorHAnsi" w:cstheme="minorHAnsi"/>
        </w:rPr>
      </w:pPr>
    </w:p>
    <w:p w14:paraId="1A3646EF" w14:textId="77777777" w:rsidR="00465DA3" w:rsidRPr="004A1896" w:rsidRDefault="000A0B3E" w:rsidP="000A0B3E">
      <w:pPr>
        <w:ind w:left="567" w:hanging="567"/>
        <w:rPr>
          <w:rFonts w:asciiTheme="minorHAnsi" w:hAnsiTheme="minorHAnsi" w:cstheme="minorHAnsi"/>
          <w:b/>
        </w:rPr>
      </w:pPr>
      <w:r w:rsidRPr="004A1896">
        <w:rPr>
          <w:rFonts w:asciiTheme="minorHAnsi" w:hAnsiTheme="minorHAnsi" w:cstheme="minorHAnsi"/>
          <w:b/>
        </w:rPr>
        <w:t>6.</w:t>
      </w:r>
      <w:r w:rsidR="00421083" w:rsidRPr="004A1896">
        <w:rPr>
          <w:rFonts w:asciiTheme="minorHAnsi" w:hAnsiTheme="minorHAnsi" w:cstheme="minorHAnsi"/>
          <w:b/>
        </w:rPr>
        <w:tab/>
      </w:r>
      <w:r w:rsidR="00465DA3" w:rsidRPr="004A1896">
        <w:rPr>
          <w:rFonts w:asciiTheme="minorHAnsi" w:hAnsiTheme="minorHAnsi" w:cstheme="minorHAnsi"/>
          <w:b/>
          <w:caps/>
        </w:rPr>
        <w:t>RELAZIONI</w:t>
      </w:r>
      <w:r w:rsidR="00465DA3" w:rsidRPr="004A1896">
        <w:rPr>
          <w:rFonts w:asciiTheme="minorHAnsi" w:hAnsiTheme="minorHAnsi" w:cstheme="minorHAnsi"/>
          <w:b/>
        </w:rPr>
        <w:t xml:space="preserve"> CON LE LINEE DIRETTIVE E CON IL PIANO FINANZIARIO</w:t>
      </w:r>
    </w:p>
    <w:p w14:paraId="1A3646F0" w14:textId="77777777" w:rsidR="00465DA3" w:rsidRPr="004A1896" w:rsidRDefault="00465DA3" w:rsidP="00A61E08">
      <w:pPr>
        <w:ind w:right="-426"/>
        <w:rPr>
          <w:rFonts w:asciiTheme="minorHAnsi" w:hAnsiTheme="minorHAnsi" w:cstheme="minorHAnsi"/>
        </w:rPr>
      </w:pPr>
    </w:p>
    <w:p w14:paraId="1A3646F1" w14:textId="77777777" w:rsidR="00465DA3" w:rsidRPr="004A1896" w:rsidRDefault="00465DA3" w:rsidP="000A0B3E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 xml:space="preserve">Nulla muta per rapporto alla situazione attuale, in quanto non si tratta di modificare l’ammontare del credito residuo risultante dal DL </w:t>
      </w:r>
      <w:r w:rsidR="00990BCE" w:rsidRPr="004A1896">
        <w:rPr>
          <w:rFonts w:asciiTheme="minorHAnsi" w:hAnsiTheme="minorHAnsi" w:cstheme="minorHAnsi"/>
        </w:rPr>
        <w:t>16 dicembre 2013</w:t>
      </w:r>
      <w:r w:rsidRPr="004A1896">
        <w:rPr>
          <w:rFonts w:asciiTheme="minorHAnsi" w:hAnsiTheme="minorHAnsi" w:cstheme="minorHAnsi"/>
        </w:rPr>
        <w:t>, ma unicamente le destinazioni dello stesso.</w:t>
      </w:r>
    </w:p>
    <w:p w14:paraId="1A3646F2" w14:textId="77777777" w:rsidR="00465DA3" w:rsidRPr="004A1896" w:rsidRDefault="00465DA3" w:rsidP="00A61E08">
      <w:pPr>
        <w:ind w:right="-426"/>
        <w:rPr>
          <w:rFonts w:asciiTheme="minorHAnsi" w:hAnsiTheme="minorHAnsi" w:cstheme="minorHAnsi"/>
        </w:rPr>
      </w:pPr>
    </w:p>
    <w:p w14:paraId="1A3646F3" w14:textId="77777777" w:rsidR="000A0B3E" w:rsidRPr="004A1896" w:rsidRDefault="000A0B3E" w:rsidP="00A61E08">
      <w:pPr>
        <w:ind w:right="-426"/>
        <w:rPr>
          <w:rFonts w:asciiTheme="minorHAnsi" w:hAnsiTheme="minorHAnsi" w:cstheme="minorHAnsi"/>
        </w:rPr>
      </w:pPr>
    </w:p>
    <w:p w14:paraId="1A3646F4" w14:textId="77777777" w:rsidR="00646C2B" w:rsidRPr="004A1896" w:rsidRDefault="000A0B3E" w:rsidP="000A0B3E">
      <w:pPr>
        <w:ind w:left="567" w:hanging="567"/>
        <w:rPr>
          <w:rFonts w:asciiTheme="minorHAnsi" w:hAnsiTheme="minorHAnsi" w:cstheme="minorHAnsi"/>
          <w:b/>
        </w:rPr>
      </w:pPr>
      <w:r w:rsidRPr="004A1896">
        <w:rPr>
          <w:rFonts w:asciiTheme="minorHAnsi" w:hAnsiTheme="minorHAnsi" w:cstheme="minorHAnsi"/>
          <w:b/>
        </w:rPr>
        <w:t>7.</w:t>
      </w:r>
      <w:r w:rsidR="00421083" w:rsidRPr="004A1896">
        <w:rPr>
          <w:rFonts w:asciiTheme="minorHAnsi" w:hAnsiTheme="minorHAnsi" w:cstheme="minorHAnsi"/>
          <w:b/>
        </w:rPr>
        <w:tab/>
      </w:r>
      <w:r w:rsidR="00646C2B" w:rsidRPr="004A1896">
        <w:rPr>
          <w:rFonts w:asciiTheme="minorHAnsi" w:hAnsiTheme="minorHAnsi" w:cstheme="minorHAnsi"/>
          <w:b/>
          <w:caps/>
        </w:rPr>
        <w:t>CONCLUSIONI</w:t>
      </w:r>
    </w:p>
    <w:p w14:paraId="1A3646F5" w14:textId="77777777" w:rsidR="00646C2B" w:rsidRPr="004A1896" w:rsidRDefault="00646C2B" w:rsidP="00A61E08">
      <w:pPr>
        <w:ind w:right="-426"/>
        <w:rPr>
          <w:rFonts w:asciiTheme="minorHAnsi" w:hAnsiTheme="minorHAnsi" w:cstheme="minorHAnsi"/>
        </w:rPr>
      </w:pPr>
    </w:p>
    <w:p w14:paraId="1A3646F6" w14:textId="77777777" w:rsidR="00646C2B" w:rsidRPr="004A1896" w:rsidRDefault="00646C2B" w:rsidP="000A0B3E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>Lo stanziamento di fondi per contributi ad investimenti di sviluppo nell’ambito di progetti d’aggregazione ha costituito un valido incentivo per la riuscita di diversi progetti di aggregazione.</w:t>
      </w:r>
    </w:p>
    <w:p w14:paraId="1A3646F7" w14:textId="77777777" w:rsidR="00646C2B" w:rsidRPr="004A1896" w:rsidRDefault="00646C2B" w:rsidP="000A0B3E">
      <w:pPr>
        <w:rPr>
          <w:rFonts w:asciiTheme="minorHAnsi" w:hAnsiTheme="minorHAnsi" w:cstheme="minorHAnsi"/>
        </w:rPr>
      </w:pPr>
    </w:p>
    <w:p w14:paraId="1A3646F8" w14:textId="77777777" w:rsidR="00646C2B" w:rsidRPr="004A1896" w:rsidRDefault="00646C2B" w:rsidP="000A0B3E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>Purtroppo, nel caso del Comune di Onsernone l’investimento della palestra sala-multiuso di Russo prevista al momento dell’aggregazione non ha potuto essere messa in atto.</w:t>
      </w:r>
    </w:p>
    <w:p w14:paraId="1A3646F9" w14:textId="77777777" w:rsidR="00646C2B" w:rsidRPr="004A1896" w:rsidRDefault="00646C2B" w:rsidP="000A0B3E">
      <w:pPr>
        <w:rPr>
          <w:rFonts w:asciiTheme="minorHAnsi" w:hAnsiTheme="minorHAnsi" w:cstheme="minorHAnsi"/>
        </w:rPr>
      </w:pPr>
    </w:p>
    <w:p w14:paraId="1A3646FA" w14:textId="77777777" w:rsidR="007B58E9" w:rsidRPr="004A1896" w:rsidRDefault="00646C2B" w:rsidP="000A0B3E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 xml:space="preserve">Visto quanto precede si chiede a codesto Gran Consiglio di voler approvare la modifica </w:t>
      </w:r>
      <w:r w:rsidRPr="004A1896">
        <w:rPr>
          <w:rFonts w:asciiTheme="minorHAnsi" w:hAnsiTheme="minorHAnsi" w:cstheme="minorHAnsi"/>
          <w:lang w:val="it-CH"/>
        </w:rPr>
        <w:t>del Decreto legislativo del 16 dicembre 2013 concernente l’aggregazione dei Comuni di Gresso, Isorno, Mosogno, Onsernone e Vergeletto nel senso di quanto presentato all’interno di questo messaggio.</w:t>
      </w:r>
    </w:p>
    <w:p w14:paraId="1A3646FB" w14:textId="77777777" w:rsidR="007B58E9" w:rsidRPr="004A1896" w:rsidRDefault="007B58E9" w:rsidP="00A61E08">
      <w:pPr>
        <w:ind w:right="-426"/>
        <w:rPr>
          <w:rFonts w:asciiTheme="minorHAnsi" w:hAnsiTheme="minorHAnsi" w:cstheme="minorHAnsi"/>
        </w:rPr>
      </w:pPr>
    </w:p>
    <w:p w14:paraId="1A3646FC" w14:textId="77777777" w:rsidR="000A0B3E" w:rsidRPr="004A1896" w:rsidRDefault="000A0B3E" w:rsidP="00A61E08">
      <w:pPr>
        <w:ind w:right="-426"/>
        <w:rPr>
          <w:rFonts w:asciiTheme="minorHAnsi" w:hAnsiTheme="minorHAnsi" w:cstheme="minorHAnsi"/>
        </w:rPr>
      </w:pPr>
    </w:p>
    <w:p w14:paraId="1A3646FD" w14:textId="751B887D" w:rsidR="00F62C50" w:rsidRPr="004A1896" w:rsidRDefault="00F62C50" w:rsidP="000A0B3E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>Vogliate gradire, signor</w:t>
      </w:r>
      <w:r w:rsidR="00421083" w:rsidRPr="004A1896">
        <w:rPr>
          <w:rFonts w:asciiTheme="minorHAnsi" w:hAnsiTheme="minorHAnsi" w:cstheme="minorHAnsi"/>
        </w:rPr>
        <w:t>a</w:t>
      </w:r>
      <w:r w:rsidR="005254D2">
        <w:rPr>
          <w:rFonts w:asciiTheme="minorHAnsi" w:hAnsiTheme="minorHAnsi" w:cstheme="minorHAnsi"/>
        </w:rPr>
        <w:t xml:space="preserve"> Presidente, signore e signori d</w:t>
      </w:r>
      <w:r w:rsidRPr="004A1896">
        <w:rPr>
          <w:rFonts w:asciiTheme="minorHAnsi" w:hAnsiTheme="minorHAnsi" w:cstheme="minorHAnsi"/>
        </w:rPr>
        <w:t>eputati, l’espressione della nostra massima stima.</w:t>
      </w:r>
    </w:p>
    <w:p w14:paraId="1A3646FE" w14:textId="77777777" w:rsidR="007B58E9" w:rsidRPr="004A1896" w:rsidRDefault="007B58E9" w:rsidP="00A61E08">
      <w:pPr>
        <w:ind w:right="-426"/>
        <w:rPr>
          <w:rFonts w:asciiTheme="minorHAnsi" w:hAnsiTheme="minorHAnsi" w:cstheme="minorHAnsi"/>
        </w:rPr>
      </w:pPr>
    </w:p>
    <w:p w14:paraId="1A3646FF" w14:textId="77777777" w:rsidR="00C10D11" w:rsidRPr="004A1896" w:rsidRDefault="00C10D11" w:rsidP="00A61E08">
      <w:pPr>
        <w:ind w:right="-426"/>
        <w:rPr>
          <w:rFonts w:asciiTheme="minorHAnsi" w:hAnsiTheme="minorHAnsi" w:cstheme="minorHAnsi"/>
        </w:rPr>
      </w:pPr>
    </w:p>
    <w:p w14:paraId="1A364700" w14:textId="77777777" w:rsidR="00C10D11" w:rsidRPr="004A1896" w:rsidRDefault="00C10D11" w:rsidP="00A61E08">
      <w:pPr>
        <w:ind w:right="-426"/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>Per il Consiglio di Stato</w:t>
      </w:r>
    </w:p>
    <w:p w14:paraId="1A364701" w14:textId="77777777" w:rsidR="00C10D11" w:rsidRPr="004A1896" w:rsidRDefault="00C10D11" w:rsidP="00A61E08">
      <w:pPr>
        <w:ind w:right="-426"/>
        <w:rPr>
          <w:rFonts w:asciiTheme="minorHAnsi" w:hAnsiTheme="minorHAnsi" w:cstheme="minorHAnsi"/>
        </w:rPr>
      </w:pPr>
    </w:p>
    <w:p w14:paraId="1A364702" w14:textId="77777777" w:rsidR="00C10D11" w:rsidRPr="004A1896" w:rsidRDefault="00C10D11" w:rsidP="00A61E08">
      <w:pPr>
        <w:ind w:right="-426"/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>Il Presidente: Claudio Zali</w:t>
      </w:r>
    </w:p>
    <w:p w14:paraId="1A364703" w14:textId="77777777" w:rsidR="00C10D11" w:rsidRPr="004A1896" w:rsidRDefault="00C10D11" w:rsidP="00A61E08">
      <w:pPr>
        <w:ind w:right="-426"/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>Il Cancelliere: Arnoldo Coduri</w:t>
      </w:r>
    </w:p>
    <w:p w14:paraId="1A364704" w14:textId="77777777" w:rsidR="00F879FB" w:rsidRPr="004A1896" w:rsidRDefault="00F879FB">
      <w:pPr>
        <w:tabs>
          <w:tab w:val="clear" w:pos="540"/>
        </w:tabs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br w:type="page"/>
      </w:r>
    </w:p>
    <w:p w14:paraId="1A364705" w14:textId="77777777" w:rsidR="00F879FB" w:rsidRPr="004A1896" w:rsidRDefault="00F879FB" w:rsidP="00686277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lastRenderedPageBreak/>
        <w:t>Disegno di</w:t>
      </w:r>
    </w:p>
    <w:p w14:paraId="1A364706" w14:textId="77777777" w:rsidR="00F879FB" w:rsidRPr="004A1896" w:rsidRDefault="00F879FB" w:rsidP="00686277">
      <w:pPr>
        <w:rPr>
          <w:rFonts w:asciiTheme="minorHAnsi" w:hAnsiTheme="minorHAnsi" w:cstheme="minorHAnsi"/>
        </w:rPr>
      </w:pPr>
    </w:p>
    <w:p w14:paraId="1A364707" w14:textId="77777777" w:rsidR="00F879FB" w:rsidRPr="004A1896" w:rsidRDefault="00F879FB" w:rsidP="00686277">
      <w:pPr>
        <w:rPr>
          <w:rFonts w:asciiTheme="minorHAnsi" w:hAnsiTheme="minorHAnsi" w:cstheme="minorHAnsi"/>
          <w:b/>
        </w:rPr>
      </w:pPr>
      <w:r w:rsidRPr="004A1896">
        <w:rPr>
          <w:rFonts w:asciiTheme="minorHAnsi" w:hAnsiTheme="minorHAnsi" w:cstheme="minorHAnsi"/>
          <w:b/>
        </w:rPr>
        <w:t>Decreto legislativo</w:t>
      </w:r>
    </w:p>
    <w:p w14:paraId="1A364708" w14:textId="77777777" w:rsidR="00F879FB" w:rsidRPr="004A1896" w:rsidRDefault="00284846" w:rsidP="00686277">
      <w:pPr>
        <w:rPr>
          <w:rFonts w:asciiTheme="minorHAnsi" w:hAnsiTheme="minorHAnsi" w:cstheme="minorHAnsi"/>
          <w:b/>
        </w:rPr>
      </w:pPr>
      <w:r w:rsidRPr="004A1896">
        <w:rPr>
          <w:rFonts w:asciiTheme="minorHAnsi" w:hAnsiTheme="minorHAnsi" w:cstheme="minorHAnsi"/>
          <w:b/>
        </w:rPr>
        <w:t>concernente l’aggregazione dei Comuni di Gresso, Isorno, Mosogno, Onsernone e Vergeletto</w:t>
      </w:r>
    </w:p>
    <w:p w14:paraId="1A364709" w14:textId="77777777" w:rsidR="00F879FB" w:rsidRPr="004A1896" w:rsidRDefault="00F879FB" w:rsidP="00686277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 xml:space="preserve">modifica del </w:t>
      </w:r>
      <w:r w:rsidR="00857535">
        <w:rPr>
          <w:lang w:val="it-CH"/>
        </w:rPr>
        <w:t>....................</w:t>
      </w:r>
    </w:p>
    <w:p w14:paraId="1A36470A" w14:textId="77777777" w:rsidR="00A17535" w:rsidRPr="004A1896" w:rsidRDefault="00A17535">
      <w:pPr>
        <w:rPr>
          <w:rFonts w:asciiTheme="minorHAnsi" w:hAnsiTheme="minorHAnsi" w:cstheme="minorHAnsi"/>
        </w:rPr>
      </w:pPr>
    </w:p>
    <w:p w14:paraId="1A36470B" w14:textId="77777777" w:rsidR="00A17535" w:rsidRPr="004A1896" w:rsidRDefault="00A17535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>IL GRAN CONSIGLIO</w:t>
      </w:r>
    </w:p>
    <w:p w14:paraId="1A36470C" w14:textId="77777777" w:rsidR="00A17535" w:rsidRPr="004A1896" w:rsidRDefault="00A17535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>DELLA REPUBBLICA E CANTONE TICINO</w:t>
      </w:r>
    </w:p>
    <w:p w14:paraId="1A36470D" w14:textId="77777777" w:rsidR="00A17535" w:rsidRPr="004A1896" w:rsidRDefault="00A17535">
      <w:pPr>
        <w:rPr>
          <w:rFonts w:asciiTheme="minorHAnsi" w:hAnsiTheme="minorHAnsi" w:cstheme="minorHAnsi"/>
        </w:rPr>
      </w:pPr>
    </w:p>
    <w:p w14:paraId="1A36470E" w14:textId="3586ACA5" w:rsidR="00A17535" w:rsidRPr="004A1896" w:rsidRDefault="00A17535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 xml:space="preserve">visto il messaggio del Consiglio di Stato </w:t>
      </w:r>
      <w:r w:rsidR="00686277" w:rsidRPr="005D27A3">
        <w:t xml:space="preserve">n. </w:t>
      </w:r>
      <w:r w:rsidR="005254D2">
        <w:t>8255 del 22 marzo 2023</w:t>
      </w:r>
      <w:r w:rsidRPr="004A1896">
        <w:rPr>
          <w:rFonts w:asciiTheme="minorHAnsi" w:hAnsiTheme="minorHAnsi" w:cstheme="minorHAnsi"/>
        </w:rPr>
        <w:t>,</w:t>
      </w:r>
    </w:p>
    <w:p w14:paraId="1A36470F" w14:textId="77777777" w:rsidR="00A17535" w:rsidRPr="004A1896" w:rsidRDefault="00A17535">
      <w:pPr>
        <w:rPr>
          <w:rFonts w:asciiTheme="minorHAnsi" w:hAnsiTheme="minorHAnsi" w:cstheme="minorHAnsi"/>
        </w:rPr>
      </w:pPr>
    </w:p>
    <w:p w14:paraId="1A364710" w14:textId="77777777" w:rsidR="00A17535" w:rsidRPr="004A1896" w:rsidRDefault="00A17535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>decreta:</w:t>
      </w:r>
    </w:p>
    <w:p w14:paraId="1A364711" w14:textId="77777777" w:rsidR="00A17535" w:rsidRPr="004A1896" w:rsidRDefault="00A17535">
      <w:pPr>
        <w:rPr>
          <w:rFonts w:asciiTheme="minorHAnsi" w:hAnsiTheme="minorHAnsi" w:cstheme="minorHAnsi"/>
        </w:rPr>
      </w:pPr>
    </w:p>
    <w:p w14:paraId="1A364712" w14:textId="77777777" w:rsidR="00A17535" w:rsidRPr="004A1896" w:rsidRDefault="00A17535">
      <w:pPr>
        <w:tabs>
          <w:tab w:val="left" w:pos="426"/>
        </w:tabs>
        <w:rPr>
          <w:rFonts w:asciiTheme="minorHAnsi" w:hAnsiTheme="minorHAnsi" w:cstheme="minorHAnsi"/>
          <w:b/>
          <w:bCs/>
        </w:rPr>
      </w:pPr>
      <w:r w:rsidRPr="004A1896">
        <w:rPr>
          <w:rFonts w:asciiTheme="minorHAnsi" w:hAnsiTheme="minorHAnsi" w:cstheme="minorHAnsi"/>
          <w:b/>
          <w:bCs/>
        </w:rPr>
        <w:t>I</w:t>
      </w:r>
    </w:p>
    <w:p w14:paraId="1A364713" w14:textId="77777777" w:rsidR="00A17535" w:rsidRPr="004A1896" w:rsidRDefault="00A17535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 xml:space="preserve">Il decreto legislativo </w:t>
      </w:r>
      <w:r w:rsidR="00A43D84" w:rsidRPr="004A1896">
        <w:rPr>
          <w:rFonts w:asciiTheme="minorHAnsi" w:hAnsiTheme="minorHAnsi" w:cstheme="minorHAnsi"/>
        </w:rPr>
        <w:t xml:space="preserve">concernente </w:t>
      </w:r>
      <w:r w:rsidR="00A43D84" w:rsidRPr="004A1896">
        <w:rPr>
          <w:rFonts w:asciiTheme="minorHAnsi" w:hAnsiTheme="minorHAnsi" w:cstheme="minorHAnsi"/>
          <w:lang w:val="it-CH"/>
        </w:rPr>
        <w:t>l’aggregazione dei Comuni di Gresso, Isorno, Mosogno, Onsernone e Vergeletto</w:t>
      </w:r>
      <w:r w:rsidRPr="004A1896">
        <w:rPr>
          <w:rFonts w:asciiTheme="minorHAnsi" w:hAnsiTheme="minorHAnsi" w:cstheme="minorHAnsi"/>
        </w:rPr>
        <w:t xml:space="preserve"> del </w:t>
      </w:r>
      <w:r w:rsidR="00A43D84" w:rsidRPr="004A1896">
        <w:rPr>
          <w:rFonts w:asciiTheme="minorHAnsi" w:hAnsiTheme="minorHAnsi" w:cstheme="minorHAnsi"/>
        </w:rPr>
        <w:t>16 dicembre 2013</w:t>
      </w:r>
      <w:r w:rsidRPr="004A1896">
        <w:rPr>
          <w:rFonts w:asciiTheme="minorHAnsi" w:hAnsiTheme="minorHAnsi" w:cstheme="minorHAnsi"/>
        </w:rPr>
        <w:t xml:space="preserve"> è modificato come segue:</w:t>
      </w:r>
    </w:p>
    <w:p w14:paraId="1A364714" w14:textId="77777777" w:rsidR="00A43D84" w:rsidRPr="004A1896" w:rsidRDefault="00A43D84">
      <w:pPr>
        <w:rPr>
          <w:rFonts w:asciiTheme="minorHAnsi" w:hAnsiTheme="minorHAnsi" w:cstheme="minorHAnsi"/>
        </w:rPr>
      </w:pPr>
    </w:p>
    <w:p w14:paraId="1A364715" w14:textId="77777777" w:rsidR="00A43D84" w:rsidRDefault="00A43D84">
      <w:pPr>
        <w:rPr>
          <w:rFonts w:asciiTheme="minorHAnsi" w:hAnsiTheme="minorHAnsi" w:cstheme="minorHAnsi"/>
          <w:b/>
          <w:bCs/>
          <w:lang w:val="de-CH"/>
        </w:rPr>
      </w:pPr>
      <w:r w:rsidRPr="00431C9D">
        <w:rPr>
          <w:rFonts w:asciiTheme="minorHAnsi" w:hAnsiTheme="minorHAnsi" w:cstheme="minorHAnsi"/>
          <w:b/>
          <w:bCs/>
          <w:lang w:val="de-CH"/>
        </w:rPr>
        <w:t xml:space="preserve">Art. 5 cpv. 1 </w:t>
      </w:r>
      <w:r w:rsidR="00431C9D" w:rsidRPr="00431C9D">
        <w:rPr>
          <w:rFonts w:asciiTheme="minorHAnsi" w:hAnsiTheme="minorHAnsi" w:cstheme="minorHAnsi"/>
          <w:b/>
          <w:bCs/>
          <w:lang w:val="de-CH"/>
        </w:rPr>
        <w:t xml:space="preserve">lett. b </w:t>
      </w:r>
      <w:r w:rsidRPr="00431C9D">
        <w:rPr>
          <w:rFonts w:asciiTheme="minorHAnsi" w:hAnsiTheme="minorHAnsi" w:cstheme="minorHAnsi"/>
          <w:b/>
          <w:bCs/>
          <w:lang w:val="de-CH"/>
        </w:rPr>
        <w:t xml:space="preserve">e </w:t>
      </w:r>
      <w:r w:rsidR="00431C9D">
        <w:rPr>
          <w:rFonts w:asciiTheme="minorHAnsi" w:hAnsiTheme="minorHAnsi" w:cstheme="minorHAnsi"/>
          <w:b/>
          <w:bCs/>
          <w:lang w:val="de-CH"/>
        </w:rPr>
        <w:t xml:space="preserve">cpv. </w:t>
      </w:r>
      <w:r w:rsidRPr="00431C9D">
        <w:rPr>
          <w:rFonts w:asciiTheme="minorHAnsi" w:hAnsiTheme="minorHAnsi" w:cstheme="minorHAnsi"/>
          <w:b/>
          <w:bCs/>
          <w:lang w:val="de-CH"/>
        </w:rPr>
        <w:t>2</w:t>
      </w:r>
    </w:p>
    <w:p w14:paraId="1A364716" w14:textId="77777777" w:rsidR="00A43D84" w:rsidRPr="004A1896" w:rsidRDefault="00A43D84" w:rsidP="00DC41C1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  <w:vertAlign w:val="superscript"/>
          <w:lang w:val="it-CH"/>
        </w:rPr>
        <w:t>1</w:t>
      </w:r>
      <w:r w:rsidRPr="004A1896">
        <w:rPr>
          <w:rFonts w:asciiTheme="minorHAnsi" w:hAnsiTheme="minorHAnsi" w:cstheme="minorHAnsi"/>
        </w:rPr>
        <w:t>A favore del nuovo Comune di Onsernone sono stanziati i seguenti aiuti finanziari:</w:t>
      </w:r>
    </w:p>
    <w:p w14:paraId="1A364717" w14:textId="77777777" w:rsidR="00A43D84" w:rsidRDefault="00686277">
      <w:pPr>
        <w:ind w:left="360"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(…)</w:t>
      </w:r>
    </w:p>
    <w:p w14:paraId="1A364718" w14:textId="77777777" w:rsidR="00A43D84" w:rsidRDefault="00A43D84" w:rsidP="00DC41C1">
      <w:pPr>
        <w:ind w:left="360" w:right="33" w:hanging="360"/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</w:rPr>
        <w:t>b.</w:t>
      </w:r>
      <w:r w:rsidRPr="004A1896">
        <w:rPr>
          <w:rFonts w:asciiTheme="minorHAnsi" w:hAnsiTheme="minorHAnsi" w:cstheme="minorHAnsi"/>
          <w:b/>
        </w:rPr>
        <w:tab/>
      </w:r>
      <w:r w:rsidR="00431C9D" w:rsidRPr="00431C9D">
        <w:rPr>
          <w:rFonts w:asciiTheme="minorHAnsi" w:hAnsiTheme="minorHAnsi" w:cstheme="minorHAnsi"/>
        </w:rPr>
        <w:t>1.0 milion</w:t>
      </w:r>
      <w:r w:rsidR="00C82D45">
        <w:rPr>
          <w:rFonts w:asciiTheme="minorHAnsi" w:hAnsiTheme="minorHAnsi" w:cstheme="minorHAnsi"/>
        </w:rPr>
        <w:t>i</w:t>
      </w:r>
      <w:r w:rsidR="00431C9D" w:rsidRPr="00431C9D">
        <w:rPr>
          <w:rFonts w:asciiTheme="minorHAnsi" w:hAnsiTheme="minorHAnsi" w:cstheme="minorHAnsi"/>
        </w:rPr>
        <w:t xml:space="preserve"> di franchi al massimo, quale aiuto da destinare al “Progetto Onsernone 025 – Una valle per scoprirsi”. Il Consiglio di Stato verificherà la conformità delle singole opere all’obiettivo di sviluppo socio-economico della regione.</w:t>
      </w:r>
      <w:r w:rsidR="00431C9D">
        <w:rPr>
          <w:rFonts w:asciiTheme="minorHAnsi" w:hAnsiTheme="minorHAnsi" w:cstheme="minorHAnsi"/>
        </w:rPr>
        <w:t xml:space="preserve"> </w:t>
      </w:r>
      <w:r w:rsidR="00431C9D" w:rsidRPr="00431C9D">
        <w:rPr>
          <w:rFonts w:asciiTheme="minorHAnsi" w:hAnsiTheme="minorHAnsi" w:cstheme="minorHAnsi"/>
        </w:rPr>
        <w:t>La spesa è a carico del conto di gestione corrente del Dipartimento delle istituzioni</w:t>
      </w:r>
      <w:r w:rsidR="00857535">
        <w:rPr>
          <w:rFonts w:asciiTheme="minorHAnsi" w:hAnsiTheme="minorHAnsi" w:cstheme="minorHAnsi"/>
        </w:rPr>
        <w:t xml:space="preserve">, </w:t>
      </w:r>
      <w:r w:rsidR="00857535" w:rsidRPr="00431C9D">
        <w:rPr>
          <w:rFonts w:asciiTheme="minorHAnsi" w:hAnsiTheme="minorHAnsi" w:cstheme="minorHAnsi"/>
        </w:rPr>
        <w:t>Sezione degli enti locali</w:t>
      </w:r>
      <w:r w:rsidRPr="00431C9D">
        <w:rPr>
          <w:rFonts w:asciiTheme="minorHAnsi" w:hAnsiTheme="minorHAnsi" w:cstheme="minorHAnsi"/>
        </w:rPr>
        <w:t>;</w:t>
      </w:r>
    </w:p>
    <w:p w14:paraId="1A364719" w14:textId="77777777" w:rsidR="00421083" w:rsidRPr="004A1896" w:rsidRDefault="00686277">
      <w:pPr>
        <w:tabs>
          <w:tab w:val="clear" w:pos="540"/>
        </w:tabs>
        <w:rPr>
          <w:rFonts w:asciiTheme="minorHAnsi" w:hAnsiTheme="minorHAnsi" w:cstheme="minorHAnsi"/>
          <w:lang w:val="it-CH"/>
        </w:rPr>
      </w:pPr>
      <w:r>
        <w:rPr>
          <w:rFonts w:asciiTheme="minorHAnsi" w:hAnsiTheme="minorHAnsi" w:cstheme="minorHAnsi"/>
          <w:lang w:val="it-CH"/>
        </w:rPr>
        <w:t>(…)</w:t>
      </w:r>
    </w:p>
    <w:p w14:paraId="1A36471A" w14:textId="77777777" w:rsidR="00A43D84" w:rsidRPr="004A1896" w:rsidRDefault="00A43D84">
      <w:pPr>
        <w:rPr>
          <w:rFonts w:asciiTheme="minorHAnsi" w:hAnsiTheme="minorHAnsi" w:cstheme="minorHAnsi"/>
        </w:rPr>
      </w:pPr>
      <w:r w:rsidRPr="004A1896">
        <w:rPr>
          <w:rFonts w:asciiTheme="minorHAnsi" w:hAnsiTheme="minorHAnsi" w:cstheme="minorHAnsi"/>
          <w:vertAlign w:val="superscript"/>
          <w:lang w:val="it-CH"/>
        </w:rPr>
        <w:t>2</w:t>
      </w:r>
      <w:r w:rsidRPr="004A1896">
        <w:rPr>
          <w:rFonts w:asciiTheme="minorHAnsi" w:hAnsiTheme="minorHAnsi" w:cstheme="minorHAnsi"/>
        </w:rPr>
        <w:t>Il versamento in capitale dei contributi di cui al cpv. 1 lett. a, b e c avverrà secondo la disponibilità finanziaria del Cantone. Nel caso di versamenti dilazionati, limitatamente ai contributi del cpv. 1 lett. a e c, sono riconosciuti gli interessi rimuneratori semplici dell’1</w:t>
      </w:r>
      <w:r w:rsidR="00AC5AA7">
        <w:rPr>
          <w:rFonts w:asciiTheme="minorHAnsi" w:hAnsiTheme="minorHAnsi" w:cstheme="minorHAnsi"/>
        </w:rPr>
        <w:t>.</w:t>
      </w:r>
      <w:r w:rsidRPr="004A1896">
        <w:rPr>
          <w:rFonts w:asciiTheme="minorHAnsi" w:hAnsiTheme="minorHAnsi" w:cstheme="minorHAnsi"/>
        </w:rPr>
        <w:t xml:space="preserve">75% p.a., a partire dal 1° gennaio dell’anno in cui verrà effettuato il primo versamento. Ai crediti di cui al cpv. 1 </w:t>
      </w:r>
      <w:r w:rsidR="00421083" w:rsidRPr="004A1896">
        <w:rPr>
          <w:rFonts w:asciiTheme="minorHAnsi" w:hAnsiTheme="minorHAnsi" w:cstheme="minorHAnsi"/>
        </w:rPr>
        <w:t xml:space="preserve">è </w:t>
      </w:r>
      <w:r w:rsidRPr="004A1896">
        <w:rPr>
          <w:rFonts w:asciiTheme="minorHAnsi" w:hAnsiTheme="minorHAnsi" w:cstheme="minorHAnsi"/>
        </w:rPr>
        <w:t xml:space="preserve">perciò aggiunto l’importo di </w:t>
      </w:r>
      <w:r w:rsidR="00976D2C">
        <w:rPr>
          <w:rFonts w:asciiTheme="minorHAnsi" w:hAnsiTheme="minorHAnsi" w:cstheme="minorHAnsi"/>
        </w:rPr>
        <w:t>200'000 franchi</w:t>
      </w:r>
      <w:r w:rsidRPr="004A1896">
        <w:rPr>
          <w:rFonts w:asciiTheme="minorHAnsi" w:hAnsiTheme="minorHAnsi" w:cstheme="minorHAnsi"/>
        </w:rPr>
        <w:t xml:space="preserve"> per eventuali interessi, calcolati su una presunta dilazione in 4 anni.</w:t>
      </w:r>
    </w:p>
    <w:p w14:paraId="1A36471B" w14:textId="77777777" w:rsidR="00A43D84" w:rsidRPr="004A1896" w:rsidRDefault="00A43D84">
      <w:pPr>
        <w:rPr>
          <w:rFonts w:asciiTheme="minorHAnsi" w:hAnsiTheme="minorHAnsi" w:cstheme="minorHAnsi"/>
          <w:lang w:val="it-CH"/>
        </w:rPr>
      </w:pPr>
    </w:p>
    <w:p w14:paraId="1A36471C" w14:textId="77777777" w:rsidR="00F879FB" w:rsidRPr="004A1896" w:rsidRDefault="00F879FB">
      <w:pPr>
        <w:rPr>
          <w:rFonts w:asciiTheme="minorHAnsi" w:hAnsiTheme="minorHAnsi" w:cstheme="minorHAnsi"/>
          <w:b/>
        </w:rPr>
      </w:pPr>
      <w:r w:rsidRPr="004A1896">
        <w:rPr>
          <w:rFonts w:asciiTheme="minorHAnsi" w:hAnsiTheme="minorHAnsi" w:cstheme="minorHAnsi"/>
          <w:b/>
        </w:rPr>
        <w:t>II</w:t>
      </w:r>
    </w:p>
    <w:p w14:paraId="1A36471D" w14:textId="77777777" w:rsidR="00F879FB" w:rsidRDefault="00686277">
      <w:pPr>
        <w:rPr>
          <w:rFonts w:asciiTheme="minorHAnsi" w:hAnsiTheme="minorHAnsi" w:cstheme="minorHAnsi"/>
        </w:rPr>
      </w:pPr>
      <w:r w:rsidRPr="00DC41C1">
        <w:rPr>
          <w:rFonts w:asciiTheme="minorHAnsi" w:hAnsiTheme="minorHAnsi" w:cstheme="minorHAnsi"/>
          <w:vertAlign w:val="superscript"/>
        </w:rPr>
        <w:t>1</w:t>
      </w:r>
      <w:r>
        <w:rPr>
          <w:rFonts w:asciiTheme="minorHAnsi" w:hAnsiTheme="minorHAnsi" w:cstheme="minorHAnsi"/>
        </w:rPr>
        <w:t>Il presente</w:t>
      </w:r>
      <w:r w:rsidR="00F879FB" w:rsidRPr="004A1896">
        <w:rPr>
          <w:rFonts w:asciiTheme="minorHAnsi" w:hAnsiTheme="minorHAnsi" w:cstheme="minorHAnsi"/>
        </w:rPr>
        <w:t xml:space="preserve"> decreto legislativo</w:t>
      </w:r>
      <w:r>
        <w:rPr>
          <w:rFonts w:asciiTheme="minorHAnsi" w:hAnsiTheme="minorHAnsi" w:cstheme="minorHAnsi"/>
        </w:rPr>
        <w:t xml:space="preserve"> sottostà a referendum facoltativo</w:t>
      </w:r>
      <w:r w:rsidR="00F879FB" w:rsidRPr="004A1896">
        <w:rPr>
          <w:rFonts w:asciiTheme="minorHAnsi" w:hAnsiTheme="minorHAnsi" w:cstheme="minorHAnsi"/>
        </w:rPr>
        <w:t>.</w:t>
      </w:r>
    </w:p>
    <w:p w14:paraId="1A36471E" w14:textId="77777777" w:rsidR="00686277" w:rsidRDefault="00686277" w:rsidP="00686277">
      <w:r w:rsidRPr="00FC68C2">
        <w:rPr>
          <w:vertAlign w:val="superscript"/>
        </w:rPr>
        <w:t>2</w:t>
      </w:r>
      <w:r w:rsidR="00C82D45">
        <w:t>Esso entra in vigore immediatamente</w:t>
      </w:r>
      <w:r>
        <w:t>.</w:t>
      </w:r>
    </w:p>
    <w:p w14:paraId="1A36471F" w14:textId="77777777" w:rsidR="00686277" w:rsidRPr="004A1896" w:rsidRDefault="00686277">
      <w:pPr>
        <w:rPr>
          <w:rFonts w:asciiTheme="minorHAnsi" w:hAnsiTheme="minorHAnsi" w:cstheme="minorHAnsi"/>
        </w:rPr>
      </w:pPr>
    </w:p>
    <w:sectPr w:rsidR="00686277" w:rsidRPr="004A1896" w:rsidSect="00A61E0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985" w:right="1274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64722" w14:textId="77777777" w:rsidR="00394194" w:rsidRDefault="00394194" w:rsidP="00F657BF">
      <w:r>
        <w:separator/>
      </w:r>
    </w:p>
  </w:endnote>
  <w:endnote w:type="continuationSeparator" w:id="0">
    <w:p w14:paraId="1A364723" w14:textId="77777777" w:rsidR="00394194" w:rsidRDefault="00394194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9A4CD" w14:textId="77777777" w:rsidR="005254D2" w:rsidRDefault="005254D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1A36472F" w14:textId="77777777" w:rsidTr="007A3D11">
      <w:trPr>
        <w:trHeight w:hRule="exact" w:val="737"/>
      </w:trPr>
      <w:tc>
        <w:tcPr>
          <w:tcW w:w="4695" w:type="dxa"/>
        </w:tcPr>
        <w:p w14:paraId="1A36472B" w14:textId="77777777" w:rsidR="00912E34" w:rsidRPr="003D1008" w:rsidRDefault="00C67014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1A36472C" w14:textId="77777777" w:rsidR="00912E34" w:rsidRPr="003D1008" w:rsidRDefault="006F04C7" w:rsidP="00912E34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69504" behindDoc="0" locked="1" layoutInCell="1" allowOverlap="1" wp14:anchorId="1A36474A" wp14:editId="1A36474B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67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1A36472D" w14:textId="77777777" w:rsidR="00912E34" w:rsidRPr="003D1008" w:rsidRDefault="006F04C7" w:rsidP="00912E34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70528" behindDoc="0" locked="1" layoutInCell="1" allowOverlap="1" wp14:anchorId="1A36474C" wp14:editId="1A36474D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68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1A36472E" w14:textId="77777777" w:rsidR="00912E34" w:rsidRPr="003D1008" w:rsidRDefault="00C67014" w:rsidP="00912E34"/>
      </w:tc>
    </w:tr>
  </w:tbl>
  <w:p w14:paraId="1A364730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4746" w14:textId="77777777" w:rsidR="006E0BB7" w:rsidRDefault="00C67014">
    <w:pPr>
      <w:pStyle w:val="Pidipagina"/>
      <w:jc w:val="center"/>
    </w:pPr>
  </w:p>
  <w:p w14:paraId="1A364747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364720" w14:textId="77777777" w:rsidR="00394194" w:rsidRDefault="00394194" w:rsidP="00F657BF">
      <w:r>
        <w:separator/>
      </w:r>
    </w:p>
  </w:footnote>
  <w:footnote w:type="continuationSeparator" w:id="0">
    <w:p w14:paraId="1A364721" w14:textId="77777777" w:rsidR="00394194" w:rsidRDefault="00394194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BBB16" w14:textId="77777777" w:rsidR="005254D2" w:rsidRDefault="005254D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1A364726" w14:textId="7777777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F5494B7E-DFBF-40BA-A4FF-28FAA706EDF5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1A364724" w14:textId="77777777" w:rsidR="005012EC" w:rsidRPr="00E8185F" w:rsidRDefault="00EB43DA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delle istituzioni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1A364725" w14:textId="20737C54" w:rsidR="005012EC" w:rsidRPr="004204CB" w:rsidRDefault="006F04C7" w:rsidP="00662409">
          <w:pPr>
            <w:pStyle w:val="Page"/>
            <w:jc w:val="right"/>
          </w:pPr>
          <w:r w:rsidRPr="004204CB">
            <w:fldChar w:fldCharType="begin"/>
          </w:r>
          <w:r w:rsidRPr="004204CB">
            <w:instrText xml:space="preserve"> PAGE   \* MERGEFORMAT </w:instrText>
          </w:r>
          <w:r w:rsidRPr="004204CB">
            <w:fldChar w:fldCharType="separate"/>
          </w:r>
          <w:r w:rsidR="00C67014">
            <w:rPr>
              <w:noProof/>
            </w:rPr>
            <w:t>7</w:t>
          </w:r>
          <w:r w:rsidRPr="004204CB">
            <w:fldChar w:fldCharType="end"/>
          </w:r>
          <w:r w:rsidRPr="004204CB">
            <w:t xml:space="preserve"> di </w:t>
          </w:r>
          <w:r w:rsidR="00C67014">
            <w:fldChar w:fldCharType="begin"/>
          </w:r>
          <w:r w:rsidR="00C67014">
            <w:instrText xml:space="preserve"> NUMPAGES   \* MERGEFORMAT </w:instrText>
          </w:r>
          <w:r w:rsidR="00C67014">
            <w:fldChar w:fldCharType="separate"/>
          </w:r>
          <w:r w:rsidR="00C67014">
            <w:rPr>
              <w:noProof/>
            </w:rPr>
            <w:t>7</w:t>
          </w:r>
          <w:r w:rsidR="00C67014">
            <w:rPr>
              <w:noProof/>
            </w:rPr>
            <w:fldChar w:fldCharType="end"/>
          </w:r>
        </w:p>
      </w:tc>
    </w:tr>
    <w:tr w:rsidR="005012EC" w:rsidRPr="009E444B" w14:paraId="1A364729" w14:textId="77777777" w:rsidTr="006B682A">
      <w:trPr>
        <w:trHeight w:val="334"/>
      </w:trPr>
      <w:sdt>
        <w:sdtPr>
          <w:rPr>
            <w:rFonts w:ascii="Gill Sans Display MT Pro BdCn" w:hAnsi="Gill Sans Display MT Pro BdCn"/>
            <w:b/>
            <w:sz w:val="18"/>
            <w:szCs w:val="18"/>
          </w:rPr>
          <w:alias w:val="CustomElements.Fields.Titolo2"/>
          <w:id w:val="48588533"/>
          <w:dataBinding w:xpath="//Text[@id='CustomElements.Fields.Titolo2']" w:storeItemID="{F5494B7E-DFBF-40BA-A4FF-28FAA706EDF5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1A364727" w14:textId="4A30E51F" w:rsidR="005012EC" w:rsidRPr="00E8185F" w:rsidRDefault="005254D2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b/>
                  <w:sz w:val="18"/>
                  <w:szCs w:val="18"/>
                </w:rPr>
                <w:t>Messaggio n. 8255 del 22 marzo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1A364728" w14:textId="77777777" w:rsidR="005012EC" w:rsidRPr="00E043A3" w:rsidRDefault="00C67014" w:rsidP="00662409">
          <w:pPr>
            <w:pStyle w:val="InvisibleLine"/>
            <w:rPr>
              <w:lang w:val="de-DE"/>
            </w:rPr>
          </w:pPr>
        </w:p>
      </w:tc>
    </w:tr>
  </w:tbl>
  <w:p w14:paraId="1A36472A" w14:textId="77777777" w:rsidR="00F657BF" w:rsidRPr="00980362" w:rsidRDefault="006F04C7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1A364748" wp14:editId="1A364749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F5494B7E-DFBF-40BA-A4FF-28FAA706EDF5}"/>
                            <w:text w:multiLine="1"/>
                          </w:sdtPr>
                          <w:sdtEndPr/>
                          <w:sdtContent>
                            <w:p w14:paraId="1A364754" w14:textId="77777777" w:rsidR="008065E8" w:rsidRPr="00411371" w:rsidRDefault="006F04C7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364748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4FF85BDA-19DE-4D78-B077-7880D1ACADCB}"/>
                      <w:text w:multiLine="1"/>
                    </w:sdtPr>
                    <w:sdtEndPr/>
                    <w:sdtContent>
                      <w:p w14:paraId="1A364754" w14:textId="77777777" w:rsidR="008065E8" w:rsidRPr="00411371" w:rsidRDefault="006F04C7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294"/>
      <w:gridCol w:w="2147"/>
      <w:gridCol w:w="1270"/>
      <w:gridCol w:w="720"/>
      <w:gridCol w:w="404"/>
      <w:gridCol w:w="3819"/>
    </w:tblGrid>
    <w:tr w:rsidR="00912E34" w:rsidRPr="0004624C" w14:paraId="1A364735" w14:textId="77777777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1A364731" w14:textId="77777777" w:rsidR="00662409" w:rsidRPr="003108C0" w:rsidRDefault="00C67014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1A364732" w14:textId="77777777" w:rsidR="00662409" w:rsidRPr="003108C0" w:rsidRDefault="00C67014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1A364733" w14:textId="77777777" w:rsidR="00662409" w:rsidRDefault="006F04C7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1A36474E" wp14:editId="1A36474F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9" name="ooImg_5720985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1A364734" w14:textId="00DB13FE" w:rsidR="00662409" w:rsidRPr="004204CB" w:rsidRDefault="006F04C7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67014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67014">
            <w:rPr>
              <w:rFonts w:asciiTheme="minorHAnsi" w:hAnsiTheme="minorHAnsi" w:cstheme="minorHAnsi"/>
              <w:noProof/>
              <w:sz w:val="24"/>
            </w:rPr>
            <w:t>7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1A364737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F5494B7E-DFBF-40BA-A4FF-28FAA706EDF5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1A364736" w14:textId="77777777" w:rsidR="00662409" w:rsidRPr="008C03B5" w:rsidRDefault="00EB43DA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1A36473E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1A364738" w14:textId="77777777" w:rsidR="008C03B5" w:rsidRPr="00C7320A" w:rsidRDefault="006F04C7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1A364739" w14:textId="77777777" w:rsidR="008C03B5" w:rsidRPr="00C7320A" w:rsidRDefault="00C67014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1A36473A" w14:textId="77777777" w:rsidR="008C03B5" w:rsidRPr="00C7320A" w:rsidRDefault="006F04C7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1A36473B" w14:textId="77777777" w:rsidR="008C03B5" w:rsidRPr="00C7320A" w:rsidRDefault="00C67014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1A36473C" w14:textId="77777777" w:rsidR="008C03B5" w:rsidRPr="00C7320A" w:rsidRDefault="006F04C7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1A36473D" w14:textId="77777777" w:rsidR="008C03B5" w:rsidRPr="008C03B5" w:rsidRDefault="00C67014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1A364742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1A36473F" w14:textId="2F81FEBA" w:rsidR="008C03B5" w:rsidRPr="00BE22A2" w:rsidRDefault="00C67014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F5494B7E-DFBF-40BA-A4FF-28FAA706EDF5}"/>
              <w:text w:multiLine="1"/>
            </w:sdtPr>
            <w:sdtEndPr/>
            <w:sdtContent>
              <w:r w:rsidR="005254D2">
                <w:rPr>
                  <w:rFonts w:cstheme="minorHAnsi"/>
                  <w:b/>
                  <w:sz w:val="24"/>
                  <w:szCs w:val="24"/>
                </w:rPr>
                <w:t>8255</w:t>
              </w:r>
            </w:sdtContent>
          </w:sdt>
        </w:p>
      </w:tc>
      <w:sdt>
        <w:sdtPr>
          <w:alias w:val="DocParam.Date"/>
          <w:id w:val="-464426178"/>
          <w:dataBinding w:xpath="//DateTime[@id='DocParam.Date']" w:storeItemID="{F5494B7E-DFBF-40BA-A4FF-28FAA706EDF5}"/>
          <w:date w:fullDate="2023-03-22T01:00:00Z">
            <w:dateFormat w:val="d MMMM yyyy"/>
            <w:lid w:val="it-CH"/>
            <w:storeMappedDataAs w:val="dateTime"/>
            <w:calendar w:val="gregorian"/>
          </w:date>
        </w:sdtPr>
        <w:sdtEndPr/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1A364740" w14:textId="77777777" w:rsidR="008C03B5" w:rsidRPr="002A0371" w:rsidRDefault="00725282" w:rsidP="00A532F6">
              <w:pPr>
                <w:pStyle w:val="Data"/>
              </w:pPr>
              <w:r>
                <w:rPr>
                  <w:lang w:val="it-CH"/>
                </w:rPr>
                <w:t>22 marzo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1A364741" w14:textId="77777777" w:rsidR="008C03B5" w:rsidRPr="00BE22A2" w:rsidRDefault="00C67014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F5494B7E-DFBF-40BA-A4FF-28FAA706EDF5}"/>
              <w:text w:multiLine="1"/>
            </w:sdtPr>
            <w:sdtEndPr/>
            <w:sdtContent>
              <w:r w:rsidR="00EB43DA">
                <w:rPr>
                  <w:smallCaps/>
                  <w:sz w:val="23"/>
                  <w:szCs w:val="23"/>
                </w:rPr>
                <w:t>Dipartimento delle istituzioni</w:t>
              </w:r>
            </w:sdtContent>
          </w:sdt>
        </w:p>
      </w:tc>
    </w:tr>
    <w:tr w:rsidR="00912E34" w:rsidRPr="00C63927" w14:paraId="1A364744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1A364743" w14:textId="77777777" w:rsidR="00662409" w:rsidRPr="00C7320A" w:rsidRDefault="00C67014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1A364745" w14:textId="77777777" w:rsidR="00F657BF" w:rsidRPr="00DA2879" w:rsidRDefault="006F04C7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1A364750" wp14:editId="1A364751">
          <wp:simplePos x="0" y="0"/>
          <wp:positionH relativeFrom="column">
            <wp:posOffset>2909570</wp:posOffset>
          </wp:positionH>
          <wp:positionV relativeFrom="page">
            <wp:posOffset>215265</wp:posOffset>
          </wp:positionV>
          <wp:extent cx="459105" cy="467995"/>
          <wp:effectExtent l="0" t="0" r="0" b="8255"/>
          <wp:wrapNone/>
          <wp:docPr id="70" name="ooImg_19558625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105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1A364752" wp14:editId="1A364753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F5494B7E-DFBF-40BA-A4FF-28FAA706EDF5}"/>
                            <w:text w:multiLine="1"/>
                          </w:sdtPr>
                          <w:sdtEndPr/>
                          <w:sdtContent>
                            <w:p w14:paraId="1A364755" w14:textId="77777777" w:rsidR="00E93620" w:rsidRPr="00411371" w:rsidRDefault="006F04C7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36475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4FF85BDA-19DE-4D78-B077-7880D1ACADCB}"/>
                      <w:text w:multiLine="1"/>
                    </w:sdtPr>
                    <w:sdtEndPr/>
                    <w:sdtContent>
                      <w:p w14:paraId="1A364755" w14:textId="77777777" w:rsidR="00E93620" w:rsidRPr="00411371" w:rsidRDefault="006F04C7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640834"/>
    <w:multiLevelType w:val="hybridMultilevel"/>
    <w:tmpl w:val="CB2E4C1E"/>
    <w:lvl w:ilvl="0" w:tplc="0410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1FE4302A"/>
    <w:multiLevelType w:val="hybridMultilevel"/>
    <w:tmpl w:val="07A8F62E"/>
    <w:lvl w:ilvl="0" w:tplc="8326D46C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338663FC"/>
    <w:multiLevelType w:val="hybridMultilevel"/>
    <w:tmpl w:val="171ABD04"/>
    <w:lvl w:ilvl="0" w:tplc="8326D46C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49D524CC"/>
    <w:multiLevelType w:val="multilevel"/>
    <w:tmpl w:val="953CA1B2"/>
    <w:numStyleLink w:val="HeadingList"/>
  </w:abstractNum>
  <w:num w:numId="1">
    <w:abstractNumId w:val="13"/>
  </w:num>
  <w:num w:numId="2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1"/>
  </w:num>
  <w:num w:numId="4">
    <w:abstractNumId w:val="19"/>
  </w:num>
  <w:num w:numId="5">
    <w:abstractNumId w:val="18"/>
  </w:num>
  <w:num w:numId="6">
    <w:abstractNumId w:val="15"/>
  </w:num>
  <w:num w:numId="7">
    <w:abstractNumId w:val="16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0"/>
  </w:num>
  <w:num w:numId="19">
    <w:abstractNumId w:val="12"/>
  </w:num>
  <w:num w:numId="20">
    <w:abstractNumId w:val="17"/>
  </w:num>
  <w:num w:numId="21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E81"/>
    <w:rsid w:val="00005BF2"/>
    <w:rsid w:val="00006707"/>
    <w:rsid w:val="000249E9"/>
    <w:rsid w:val="00026950"/>
    <w:rsid w:val="00054C5C"/>
    <w:rsid w:val="0005764D"/>
    <w:rsid w:val="00064402"/>
    <w:rsid w:val="000740D3"/>
    <w:rsid w:val="000742F4"/>
    <w:rsid w:val="000A0B3E"/>
    <w:rsid w:val="000A1E81"/>
    <w:rsid w:val="000B5329"/>
    <w:rsid w:val="000C5CA4"/>
    <w:rsid w:val="000D6E60"/>
    <w:rsid w:val="000E1EF4"/>
    <w:rsid w:val="000E48C9"/>
    <w:rsid w:val="000F464C"/>
    <w:rsid w:val="00120D5E"/>
    <w:rsid w:val="001325D0"/>
    <w:rsid w:val="00162D59"/>
    <w:rsid w:val="00171047"/>
    <w:rsid w:val="001719CA"/>
    <w:rsid w:val="00185592"/>
    <w:rsid w:val="001969ED"/>
    <w:rsid w:val="001A36FF"/>
    <w:rsid w:val="001A3F4A"/>
    <w:rsid w:val="001A44A3"/>
    <w:rsid w:val="001A5DDF"/>
    <w:rsid w:val="001D3970"/>
    <w:rsid w:val="001E4792"/>
    <w:rsid w:val="001F41FA"/>
    <w:rsid w:val="001F5E29"/>
    <w:rsid w:val="00213202"/>
    <w:rsid w:val="002322C5"/>
    <w:rsid w:val="00234584"/>
    <w:rsid w:val="00255B4F"/>
    <w:rsid w:val="00270281"/>
    <w:rsid w:val="00284846"/>
    <w:rsid w:val="00286D5A"/>
    <w:rsid w:val="00295217"/>
    <w:rsid w:val="002A3FA1"/>
    <w:rsid w:val="002B5D9F"/>
    <w:rsid w:val="002C2451"/>
    <w:rsid w:val="002C6EFA"/>
    <w:rsid w:val="002D53C4"/>
    <w:rsid w:val="002D77E0"/>
    <w:rsid w:val="002E0E2C"/>
    <w:rsid w:val="00301AB6"/>
    <w:rsid w:val="00301F7D"/>
    <w:rsid w:val="0032694A"/>
    <w:rsid w:val="003417E1"/>
    <w:rsid w:val="00341C4D"/>
    <w:rsid w:val="0034471C"/>
    <w:rsid w:val="003518D5"/>
    <w:rsid w:val="00363BB0"/>
    <w:rsid w:val="003645CB"/>
    <w:rsid w:val="00375B8B"/>
    <w:rsid w:val="00383F61"/>
    <w:rsid w:val="003875E7"/>
    <w:rsid w:val="00394194"/>
    <w:rsid w:val="003946F1"/>
    <w:rsid w:val="0039740C"/>
    <w:rsid w:val="003A112C"/>
    <w:rsid w:val="003B0EAA"/>
    <w:rsid w:val="003B756D"/>
    <w:rsid w:val="003D7ED9"/>
    <w:rsid w:val="003E025C"/>
    <w:rsid w:val="003E3D8C"/>
    <w:rsid w:val="00403ADB"/>
    <w:rsid w:val="004208D4"/>
    <w:rsid w:val="00421083"/>
    <w:rsid w:val="00430E30"/>
    <w:rsid w:val="00431C9D"/>
    <w:rsid w:val="0043214B"/>
    <w:rsid w:val="00437066"/>
    <w:rsid w:val="00465DA3"/>
    <w:rsid w:val="00467FB0"/>
    <w:rsid w:val="004710B0"/>
    <w:rsid w:val="00473A8F"/>
    <w:rsid w:val="00473F7E"/>
    <w:rsid w:val="0049760A"/>
    <w:rsid w:val="004A1896"/>
    <w:rsid w:val="004B632C"/>
    <w:rsid w:val="004C4A57"/>
    <w:rsid w:val="004D14F6"/>
    <w:rsid w:val="00501598"/>
    <w:rsid w:val="005254D2"/>
    <w:rsid w:val="005339B3"/>
    <w:rsid w:val="00533C8A"/>
    <w:rsid w:val="00552504"/>
    <w:rsid w:val="00552EEE"/>
    <w:rsid w:val="00555389"/>
    <w:rsid w:val="00562A19"/>
    <w:rsid w:val="00563A31"/>
    <w:rsid w:val="00572FD3"/>
    <w:rsid w:val="0057525B"/>
    <w:rsid w:val="005A0BE8"/>
    <w:rsid w:val="005B05AE"/>
    <w:rsid w:val="005D2FA7"/>
    <w:rsid w:val="005E1D01"/>
    <w:rsid w:val="005E2C1F"/>
    <w:rsid w:val="005E3A4A"/>
    <w:rsid w:val="005F5B48"/>
    <w:rsid w:val="00600970"/>
    <w:rsid w:val="0060140B"/>
    <w:rsid w:val="0060753F"/>
    <w:rsid w:val="006418EB"/>
    <w:rsid w:val="00644C6A"/>
    <w:rsid w:val="00645BE0"/>
    <w:rsid w:val="00646C2B"/>
    <w:rsid w:val="00654F82"/>
    <w:rsid w:val="0066159B"/>
    <w:rsid w:val="00663E19"/>
    <w:rsid w:val="006645CD"/>
    <w:rsid w:val="00681457"/>
    <w:rsid w:val="00686277"/>
    <w:rsid w:val="00693F11"/>
    <w:rsid w:val="00695606"/>
    <w:rsid w:val="006B3DA7"/>
    <w:rsid w:val="006E7D8E"/>
    <w:rsid w:val="006F04C7"/>
    <w:rsid w:val="00713EAA"/>
    <w:rsid w:val="00725282"/>
    <w:rsid w:val="00735C36"/>
    <w:rsid w:val="00740490"/>
    <w:rsid w:val="00753993"/>
    <w:rsid w:val="00755563"/>
    <w:rsid w:val="007557F8"/>
    <w:rsid w:val="0079284D"/>
    <w:rsid w:val="007B011C"/>
    <w:rsid w:val="007B58E9"/>
    <w:rsid w:val="007D6852"/>
    <w:rsid w:val="007D6FFD"/>
    <w:rsid w:val="007E49C7"/>
    <w:rsid w:val="007F5953"/>
    <w:rsid w:val="008049AB"/>
    <w:rsid w:val="00811B55"/>
    <w:rsid w:val="00820DBA"/>
    <w:rsid w:val="00855595"/>
    <w:rsid w:val="00856A9F"/>
    <w:rsid w:val="00857535"/>
    <w:rsid w:val="00857D4F"/>
    <w:rsid w:val="0086662F"/>
    <w:rsid w:val="008720C4"/>
    <w:rsid w:val="00875C86"/>
    <w:rsid w:val="00885930"/>
    <w:rsid w:val="008C29CA"/>
    <w:rsid w:val="008D25AF"/>
    <w:rsid w:val="008D3D51"/>
    <w:rsid w:val="008E526E"/>
    <w:rsid w:val="008F52AF"/>
    <w:rsid w:val="00904898"/>
    <w:rsid w:val="00907D61"/>
    <w:rsid w:val="009172B4"/>
    <w:rsid w:val="009216AB"/>
    <w:rsid w:val="00932AEF"/>
    <w:rsid w:val="00944533"/>
    <w:rsid w:val="00945053"/>
    <w:rsid w:val="00961B33"/>
    <w:rsid w:val="0097194A"/>
    <w:rsid w:val="0097447B"/>
    <w:rsid w:val="00976D2C"/>
    <w:rsid w:val="00982030"/>
    <w:rsid w:val="00990BCE"/>
    <w:rsid w:val="00992CA2"/>
    <w:rsid w:val="009B4825"/>
    <w:rsid w:val="009C05A2"/>
    <w:rsid w:val="009C0D5F"/>
    <w:rsid w:val="009C5E5A"/>
    <w:rsid w:val="009D574E"/>
    <w:rsid w:val="009E2F20"/>
    <w:rsid w:val="009F6BE8"/>
    <w:rsid w:val="00A069A5"/>
    <w:rsid w:val="00A073A7"/>
    <w:rsid w:val="00A11C69"/>
    <w:rsid w:val="00A17535"/>
    <w:rsid w:val="00A3359D"/>
    <w:rsid w:val="00A34D53"/>
    <w:rsid w:val="00A37EF3"/>
    <w:rsid w:val="00A419A4"/>
    <w:rsid w:val="00A43D84"/>
    <w:rsid w:val="00A55D15"/>
    <w:rsid w:val="00A61E08"/>
    <w:rsid w:val="00A64EDF"/>
    <w:rsid w:val="00A805C9"/>
    <w:rsid w:val="00AA2D4E"/>
    <w:rsid w:val="00AA419D"/>
    <w:rsid w:val="00AB4E69"/>
    <w:rsid w:val="00AC1C34"/>
    <w:rsid w:val="00AC5AA7"/>
    <w:rsid w:val="00AE47EC"/>
    <w:rsid w:val="00AE59DE"/>
    <w:rsid w:val="00AE79FD"/>
    <w:rsid w:val="00AF0268"/>
    <w:rsid w:val="00B15841"/>
    <w:rsid w:val="00B35CBC"/>
    <w:rsid w:val="00B806B7"/>
    <w:rsid w:val="00B86DF2"/>
    <w:rsid w:val="00BC1343"/>
    <w:rsid w:val="00BC5574"/>
    <w:rsid w:val="00BD1AEC"/>
    <w:rsid w:val="00BE4705"/>
    <w:rsid w:val="00BF05FD"/>
    <w:rsid w:val="00BF0A1F"/>
    <w:rsid w:val="00BF4DA8"/>
    <w:rsid w:val="00BF6D38"/>
    <w:rsid w:val="00C01DF3"/>
    <w:rsid w:val="00C031B1"/>
    <w:rsid w:val="00C10D11"/>
    <w:rsid w:val="00C310D9"/>
    <w:rsid w:val="00C400D7"/>
    <w:rsid w:val="00C65216"/>
    <w:rsid w:val="00C67014"/>
    <w:rsid w:val="00C70ABA"/>
    <w:rsid w:val="00C718BC"/>
    <w:rsid w:val="00C73087"/>
    <w:rsid w:val="00C769C4"/>
    <w:rsid w:val="00C82D45"/>
    <w:rsid w:val="00C928D0"/>
    <w:rsid w:val="00CA0A57"/>
    <w:rsid w:val="00CA6FC4"/>
    <w:rsid w:val="00CD3D9A"/>
    <w:rsid w:val="00CD6C26"/>
    <w:rsid w:val="00CE1E26"/>
    <w:rsid w:val="00CF0C0D"/>
    <w:rsid w:val="00D02007"/>
    <w:rsid w:val="00D02672"/>
    <w:rsid w:val="00D11FC8"/>
    <w:rsid w:val="00D259AA"/>
    <w:rsid w:val="00D26C56"/>
    <w:rsid w:val="00D33940"/>
    <w:rsid w:val="00D565DE"/>
    <w:rsid w:val="00D56B77"/>
    <w:rsid w:val="00D600FD"/>
    <w:rsid w:val="00D649A8"/>
    <w:rsid w:val="00D66E37"/>
    <w:rsid w:val="00D809B9"/>
    <w:rsid w:val="00D85D3C"/>
    <w:rsid w:val="00D86E13"/>
    <w:rsid w:val="00D9335F"/>
    <w:rsid w:val="00DB7390"/>
    <w:rsid w:val="00DC41C1"/>
    <w:rsid w:val="00DC7C82"/>
    <w:rsid w:val="00DF4352"/>
    <w:rsid w:val="00E15AA1"/>
    <w:rsid w:val="00E20A00"/>
    <w:rsid w:val="00E3231A"/>
    <w:rsid w:val="00E34E48"/>
    <w:rsid w:val="00E355BE"/>
    <w:rsid w:val="00E56409"/>
    <w:rsid w:val="00E702ED"/>
    <w:rsid w:val="00E70A73"/>
    <w:rsid w:val="00E80132"/>
    <w:rsid w:val="00E830BC"/>
    <w:rsid w:val="00E91AE8"/>
    <w:rsid w:val="00E93DD2"/>
    <w:rsid w:val="00EB088A"/>
    <w:rsid w:val="00EB43DA"/>
    <w:rsid w:val="00EC0183"/>
    <w:rsid w:val="00EC5336"/>
    <w:rsid w:val="00EC5931"/>
    <w:rsid w:val="00EC6A84"/>
    <w:rsid w:val="00EC6D49"/>
    <w:rsid w:val="00EE131A"/>
    <w:rsid w:val="00EE78C3"/>
    <w:rsid w:val="00F023DF"/>
    <w:rsid w:val="00F039D8"/>
    <w:rsid w:val="00F113E1"/>
    <w:rsid w:val="00F12E15"/>
    <w:rsid w:val="00F21FF3"/>
    <w:rsid w:val="00F43998"/>
    <w:rsid w:val="00F46A33"/>
    <w:rsid w:val="00F62C50"/>
    <w:rsid w:val="00F642B8"/>
    <w:rsid w:val="00F657BF"/>
    <w:rsid w:val="00F87437"/>
    <w:rsid w:val="00F879FB"/>
    <w:rsid w:val="00F92B6C"/>
    <w:rsid w:val="00F97B54"/>
    <w:rsid w:val="00FA0F7A"/>
    <w:rsid w:val="00FA6C06"/>
    <w:rsid w:val="00FC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1A364666"/>
  <w15:docId w15:val="{73E4A145-3C8D-4462-9D67-5B62C09DC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15841"/>
    <w:pPr>
      <w:tabs>
        <w:tab w:val="left" w:pos="540"/>
      </w:tabs>
    </w:pPr>
    <w:rPr>
      <w:rFonts w:ascii="Arial" w:eastAsia="Times New Roman" w:hAnsi="Arial" w:cs="Times New Roman"/>
      <w:sz w:val="24"/>
      <w:szCs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</w:style>
  <w:style w:type="paragraph" w:customStyle="1" w:styleId="ListNumeric12">
    <w:name w:val="ListNumeric12"/>
    <w:basedOn w:val="ListNumeric"/>
    <w:qFormat/>
    <w:rsid w:val="0040086C"/>
  </w:style>
  <w:style w:type="paragraph" w:customStyle="1" w:styleId="ListBullet12">
    <w:name w:val="ListBullet12"/>
    <w:basedOn w:val="ListBullet"/>
    <w:qFormat/>
    <w:rsid w:val="0040086C"/>
  </w:style>
  <w:style w:type="paragraph" w:customStyle="1" w:styleId="ListLine12">
    <w:name w:val="ListLine12"/>
    <w:basedOn w:val="ListLine"/>
    <w:qFormat/>
    <w:rsid w:val="0040086C"/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table" w:styleId="Grigliatabella">
    <w:name w:val="Table Grid"/>
    <w:basedOn w:val="Tabellanormale"/>
    <w:uiPriority w:val="59"/>
    <w:rsid w:val="006009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990BCE"/>
    <w:pPr>
      <w:tabs>
        <w:tab w:val="clear" w:pos="540"/>
      </w:tabs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3706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37066"/>
    <w:rPr>
      <w:rFonts w:ascii="Segoe UI" w:eastAsia="Times New Roman" w:hAnsi="Segoe UI" w:cs="Segoe UI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A419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A419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A419D"/>
    <w:rPr>
      <w:rFonts w:ascii="Arial" w:eastAsia="Times New Roman" w:hAnsi="Arial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A419D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A419D"/>
    <w:rPr>
      <w:rFonts w:ascii="Arial" w:eastAsia="Times New Roman" w:hAnsi="Arial" w:cs="Times New Roman"/>
      <w:b/>
      <w:bCs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35812\AppData\Local\Temp\OneOffixx\generated\ad19fe87-883d-43f4-929c-748df37b2a5d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5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572098520</Id>
      <Width>0</Width>
      <Height>0</Height>
      <XPath>//Image[@id='Profile.Org.WappenSW']</XPath>
      <ImageHash>02f1c0cdac6aeac316213b2e7cb733a0</ImageHash>
    </ImageSizeDefinition>
    <ImageSizeDefinition>
      <Id>1955862530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6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7.xml>�� 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EF355-F036-4AC4-BBB9-155188419B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63DEA5-A9BC-4E45-8F5B-4CB87DC0F6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291BF8-128B-4457-A2B1-2B5D91723276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9D8364D-16BC-4D28-8EF0-382F98443FFD}">
  <ds:schemaRefs>
    <ds:schemaRef ds:uri="http://www.w3.org/2001/XMLSchema"/>
    <ds:schemaRef ds:uri="http://schema.oneoffixx.com/OneOffixxFormattingPart/1"/>
    <ds:schemaRef ds:uri=""/>
  </ds:schemaRefs>
</ds:datastoreItem>
</file>

<file path=customXml/itemProps5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6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7.xml><?xml version="1.0" encoding="utf-8"?>
<ds:datastoreItem xmlns:ds="http://schemas.openxmlformats.org/officeDocument/2006/customXml" ds:itemID="{F5494B7E-DFBF-40BA-A4FF-28FAA706EDF5}">
  <ds:schemaRefs>
    <ds:schemaRef ds:uri="http://www.w3.org/2001/XMLSchema"/>
    <ds:schemaRef ds:uri="http://schema.oneoffixx.com/OneOffixxDocumentPart/1"/>
    <ds:schemaRef ds:uri=""/>
  </ds:schemaRefs>
</ds:datastoreItem>
</file>

<file path=customXml/itemProps8.xml><?xml version="1.0" encoding="utf-8"?>
<ds:datastoreItem xmlns:ds="http://schemas.openxmlformats.org/officeDocument/2006/customXml" ds:itemID="{C3ED31B7-0472-4449-9C44-48F7C076E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ad19fe87-883d-43f4-929c-748df37b2a5d.dotx</Template>
  <TotalTime>10</TotalTime>
  <Pages>7</Pages>
  <Words>2369</Words>
  <Characters>13504</Characters>
  <Application>Microsoft Office Word</Application>
  <DocSecurity>0</DocSecurity>
  <Lines>112</Lines>
  <Paragraphs>31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Rossetti Nicola / t135812</dc:creator>
  <cp:lastModifiedBy>Alioli Anna</cp:lastModifiedBy>
  <cp:revision>7</cp:revision>
  <cp:lastPrinted>2023-03-24T07:00:00Z</cp:lastPrinted>
  <dcterms:created xsi:type="dcterms:W3CDTF">2023-03-22T16:49:00Z</dcterms:created>
  <dcterms:modified xsi:type="dcterms:W3CDTF">2023-03-24T07:03:00Z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