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C2084" w14:textId="77777777" w:rsidR="00D12C76" w:rsidRDefault="00D12C76" w:rsidP="00302B4C">
      <w:pPr>
        <w:pStyle w:val="WocheCharCharCharCharChar"/>
        <w:spacing w:before="120" w:after="0" w:line="360" w:lineRule="auto"/>
        <w:ind w:left="6372"/>
        <w:rPr>
          <w:noProof/>
          <w:sz w:val="22"/>
          <w:lang w:val="fr-CH"/>
        </w:rPr>
      </w:pPr>
    </w:p>
    <w:p w14:paraId="07FFC999" w14:textId="745BFDFF" w:rsidR="00302B4C" w:rsidRPr="007840BD" w:rsidRDefault="00FE5D7C" w:rsidP="00302B4C">
      <w:pPr>
        <w:pStyle w:val="WocheCharCharCharCharChar"/>
        <w:spacing w:before="120" w:after="0" w:line="360" w:lineRule="auto"/>
        <w:ind w:left="6372"/>
        <w:rPr>
          <w:sz w:val="22"/>
          <w:lang w:val="fr-CH"/>
        </w:rPr>
      </w:pPr>
      <w:r w:rsidRPr="007840BD">
        <w:rPr>
          <w:noProof/>
          <w:sz w:val="22"/>
          <w:lang w:val="fr-CH"/>
        </w:rPr>
        <w:t>Sessionsprogramm</w:t>
      </w:r>
      <w:r w:rsidRPr="007840BD">
        <w:rPr>
          <w:sz w:val="22"/>
          <w:lang w:val="fr-CH"/>
        </w:rPr>
        <w:br/>
      </w:r>
      <w:r w:rsidRPr="007840BD">
        <w:rPr>
          <w:noProof/>
          <w:sz w:val="22"/>
          <w:lang w:val="fr-CH"/>
        </w:rPr>
        <w:t>Herbstsession 2019</w:t>
      </w:r>
    </w:p>
    <w:p w14:paraId="7AE59E56" w14:textId="77777777" w:rsidR="00302B4C" w:rsidRPr="007840BD" w:rsidRDefault="00302B4C" w:rsidP="00302B4C">
      <w:pPr>
        <w:pStyle w:val="WocheCharCharCharCharChar"/>
        <w:spacing w:before="0" w:after="0" w:line="240" w:lineRule="auto"/>
        <w:ind w:left="6372"/>
        <w:rPr>
          <w:sz w:val="22"/>
          <w:lang w:val="fr-CH"/>
        </w:rPr>
      </w:pPr>
    </w:p>
    <w:p w14:paraId="55F84C71" w14:textId="77777777" w:rsidR="00302B4C" w:rsidRPr="007840BD" w:rsidRDefault="00FE5D7C" w:rsidP="00302B4C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fr-CH"/>
        </w:rPr>
      </w:pPr>
      <w:r w:rsidRPr="007840BD">
        <w:rPr>
          <w:noProof/>
          <w:sz w:val="22"/>
          <w:lang w:val="fr-CH"/>
        </w:rPr>
        <w:t>Programme de la session</w:t>
      </w:r>
      <w:r w:rsidRPr="007840BD">
        <w:rPr>
          <w:sz w:val="22"/>
          <w:lang w:val="fr-CH"/>
        </w:rPr>
        <w:br/>
      </w:r>
      <w:r w:rsidRPr="007840BD">
        <w:rPr>
          <w:noProof/>
          <w:sz w:val="22"/>
          <w:lang w:val="fr-CH"/>
        </w:rPr>
        <w:t>Session d'automne 2019</w:t>
      </w:r>
    </w:p>
    <w:p w14:paraId="319966FD" w14:textId="77777777" w:rsidR="00302B4C" w:rsidRPr="007840BD" w:rsidRDefault="00302B4C" w:rsidP="00302B4C">
      <w:pPr>
        <w:pStyle w:val="WocheCharCharCharCharChar"/>
        <w:spacing w:before="0" w:after="0" w:line="240" w:lineRule="auto"/>
        <w:ind w:left="6372"/>
        <w:rPr>
          <w:sz w:val="22"/>
          <w:highlight w:val="yellow"/>
          <w:lang w:val="fr-CH"/>
        </w:rPr>
      </w:pPr>
    </w:p>
    <w:p w14:paraId="6510CCE0" w14:textId="77777777" w:rsidR="00302B4C" w:rsidRDefault="00FE5D7C" w:rsidP="00302B4C">
      <w:pPr>
        <w:pStyle w:val="WocheCharCharCharCharChar"/>
        <w:spacing w:before="120" w:after="0" w:line="360" w:lineRule="auto"/>
        <w:ind w:left="6372"/>
        <w:rPr>
          <w:noProof/>
          <w:sz w:val="22"/>
          <w:lang w:val="it-CH"/>
        </w:rPr>
      </w:pPr>
      <w:r w:rsidRPr="007840BD">
        <w:rPr>
          <w:noProof/>
          <w:sz w:val="22"/>
          <w:lang w:val="it-IT"/>
        </w:rPr>
        <w:t>Programma della sessione</w:t>
      </w:r>
      <w:r w:rsidRPr="00F652EB">
        <w:rPr>
          <w:sz w:val="22"/>
          <w:lang w:val="it-CH"/>
        </w:rPr>
        <w:br/>
      </w:r>
      <w:r>
        <w:rPr>
          <w:noProof/>
          <w:sz w:val="22"/>
          <w:lang w:val="it-CH"/>
        </w:rPr>
        <w:t>Sessione autunnale 2019</w:t>
      </w:r>
    </w:p>
    <w:p w14:paraId="5090ACD4" w14:textId="77777777" w:rsidR="00302B4C" w:rsidRPr="007840BD" w:rsidRDefault="00302B4C" w:rsidP="00302B4C">
      <w:pPr>
        <w:pStyle w:val="WocheCharCharCharCharChar"/>
        <w:spacing w:before="120" w:after="0" w:line="360" w:lineRule="auto"/>
        <w:ind w:left="6372"/>
        <w:rPr>
          <w:sz w:val="22"/>
          <w:lang w:val="it-IT"/>
        </w:rPr>
      </w:pPr>
    </w:p>
    <w:p w14:paraId="594319BB" w14:textId="77777777" w:rsidR="00302B4C" w:rsidRPr="007840BD" w:rsidRDefault="00FE5D7C" w:rsidP="00302B4C">
      <w:pPr>
        <w:rPr>
          <w:b/>
          <w:lang w:val="fr-CH"/>
        </w:rPr>
      </w:pPr>
      <w:r w:rsidRPr="007840BD">
        <w:rPr>
          <w:lang w:val="it-IT"/>
        </w:rPr>
        <w:t xml:space="preserve">                                                                                                                                </w:t>
      </w:r>
      <w:proofErr w:type="gramStart"/>
      <w:r w:rsidRPr="007840BD">
        <w:rPr>
          <w:noProof/>
          <w:lang w:val="fr-CH"/>
        </w:rPr>
        <w:t>4.0</w:t>
      </w:r>
      <w:r w:rsidRPr="007840BD">
        <w:rPr>
          <w:b/>
          <w:lang w:val="fr-CH"/>
        </w:rPr>
        <w:t xml:space="preserve"> </w:t>
      </w:r>
      <w:r w:rsidR="00ED0BD3" w:rsidRPr="007840BD">
        <w:rPr>
          <w:b/>
          <w:lang w:val="fr-CH"/>
        </w:rPr>
        <w:t xml:space="preserve"> </w:t>
      </w:r>
      <w:r w:rsidRPr="007840BD">
        <w:rPr>
          <w:noProof/>
          <w:lang w:val="fr-CH"/>
        </w:rPr>
        <w:t>Büro</w:t>
      </w:r>
      <w:proofErr w:type="gramEnd"/>
      <w:r w:rsidRPr="007840BD">
        <w:rPr>
          <w:noProof/>
          <w:lang w:val="fr-CH"/>
        </w:rPr>
        <w:t>-Sitzung am ersten Sessionstag</w:t>
      </w:r>
    </w:p>
    <w:p w14:paraId="7E3EF72B" w14:textId="77777777" w:rsidR="00302B4C" w:rsidRPr="007840BD" w:rsidRDefault="00FE5D7C" w:rsidP="00302B4C">
      <w:pPr>
        <w:rPr>
          <w:b/>
          <w:lang w:val="fr-CH"/>
        </w:rPr>
      </w:pPr>
      <w:r w:rsidRPr="007840BD">
        <w:rPr>
          <w:b/>
          <w:lang w:val="fr-CH"/>
        </w:rPr>
        <w:t xml:space="preserve">                                                                                                                                      </w:t>
      </w:r>
      <w:r w:rsidR="00ED0BD3" w:rsidRPr="007840BD">
        <w:rPr>
          <w:b/>
          <w:lang w:val="fr-CH"/>
        </w:rPr>
        <w:t xml:space="preserve"> </w:t>
      </w:r>
      <w:r w:rsidRPr="007840BD">
        <w:rPr>
          <w:noProof/>
          <w:lang w:val="fr-CH"/>
        </w:rPr>
        <w:t>Séance du bureau le premier jour de la session</w:t>
      </w:r>
    </w:p>
    <w:p w14:paraId="509D1D76" w14:textId="77777777" w:rsidR="00302B4C" w:rsidRPr="007840BD" w:rsidRDefault="00FE5D7C" w:rsidP="00302B4C">
      <w:pPr>
        <w:rPr>
          <w:lang w:val="it-IT"/>
        </w:rPr>
      </w:pPr>
      <w:r w:rsidRPr="007840BD">
        <w:rPr>
          <w:b/>
          <w:lang w:val="fr-CH"/>
        </w:rPr>
        <w:t xml:space="preserve">                                                                                                                                      </w:t>
      </w:r>
      <w:r w:rsidR="00ED0BD3" w:rsidRPr="007840BD">
        <w:rPr>
          <w:b/>
          <w:lang w:val="fr-CH"/>
        </w:rPr>
        <w:t xml:space="preserve"> </w:t>
      </w:r>
      <w:r w:rsidRPr="007840BD">
        <w:rPr>
          <w:noProof/>
          <w:lang w:val="it-IT"/>
        </w:rPr>
        <w:t>Riunione al primo giorno della sessione</w:t>
      </w:r>
    </w:p>
    <w:p w14:paraId="368026FD" w14:textId="77777777" w:rsidR="00302B4C" w:rsidRPr="007840BD" w:rsidRDefault="00302B4C" w:rsidP="00302B4C">
      <w:pPr>
        <w:rPr>
          <w:lang w:val="it-IT"/>
        </w:rPr>
      </w:pPr>
    </w:p>
    <w:p w14:paraId="6D6479B2" w14:textId="77777777" w:rsidR="00302B4C" w:rsidRPr="007840BD" w:rsidRDefault="00302B4C" w:rsidP="00302B4C">
      <w:pPr>
        <w:rPr>
          <w:sz w:val="22"/>
          <w:lang w:val="it-IT"/>
        </w:rPr>
      </w:pPr>
    </w:p>
    <w:p w14:paraId="09946323" w14:textId="77777777" w:rsidR="00302B4C" w:rsidRPr="007840BD" w:rsidRDefault="00302B4C" w:rsidP="00302B4C">
      <w:pPr>
        <w:rPr>
          <w:sz w:val="22"/>
          <w:lang w:val="it-IT"/>
        </w:rPr>
      </w:pPr>
    </w:p>
    <w:p w14:paraId="1CABE8E5" w14:textId="77777777" w:rsidR="00302B4C" w:rsidRDefault="00FE5D7C" w:rsidP="00302B4C">
      <w:pPr>
        <w:ind w:left="6372"/>
        <w:rPr>
          <w:rFonts w:cs="Arial"/>
          <w:lang w:val="it-CH"/>
        </w:rPr>
      </w:pPr>
      <w:r>
        <w:rPr>
          <w:rFonts w:cs="Arial"/>
          <w:noProof/>
          <w:lang w:val="it-CH"/>
        </w:rPr>
        <w:t>Änderungen vorbehalten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Modifications réservées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Sono fatte salve eventuali modifiche</w:t>
      </w:r>
    </w:p>
    <w:p w14:paraId="0A124EFE" w14:textId="77777777" w:rsidR="003343EE" w:rsidRPr="007840BD" w:rsidRDefault="003343EE" w:rsidP="00F946EC">
      <w:pPr>
        <w:pStyle w:val="En-tt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6C369D8F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6D29C8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E8D0B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9. September 2019, 16:15-20:00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F9D0939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77C7B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796A425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47798E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0EE0C6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9 septembre 2019, 16:15-20:00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8D201DD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9E77E4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1FF7CD1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80D02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4BDAD59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9 settembre 2019, 16:15-20:00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BB0190F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DBE1351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0A0301E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849E57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BB2A0C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490245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E91CD0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50CD147D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6CA016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462E9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75463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33306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229949DE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DB39792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CAB8A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1A6E7B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0D24AC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44B8F8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78DDC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E20E4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4A05CB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43EF11C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97CDC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BE71B5" w14:textId="77777777" w:rsidR="00C649D8" w:rsidRPr="004C13D5" w:rsidRDefault="00C649D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1D16DA" w14:textId="77777777" w:rsidR="00C649D8" w:rsidRPr="00A026A1" w:rsidRDefault="00C649D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028AD5" w14:textId="77777777" w:rsidR="00C649D8" w:rsidRPr="007840BD" w:rsidRDefault="00C649D8" w:rsidP="002809F9">
            <w:pPr>
              <w:rPr>
                <w:rStyle w:val="Lienhypertexte"/>
                <w:b/>
                <w:lang w:val="de-CH"/>
              </w:rPr>
            </w:pPr>
          </w:p>
          <w:p w14:paraId="4C94B491" w14:textId="77777777" w:rsidR="00C649D8" w:rsidRPr="007840BD" w:rsidRDefault="00C649D8" w:rsidP="002809F9">
            <w:pPr>
              <w:rPr>
                <w:rStyle w:val="Lienhypertexte"/>
                <w:b/>
                <w:lang w:val="de-CH"/>
              </w:rPr>
            </w:pPr>
          </w:p>
          <w:p w14:paraId="7FDFF870" w14:textId="77777777" w:rsidR="00C649D8" w:rsidRPr="007840BD" w:rsidRDefault="00C649D8" w:rsidP="002809F9">
            <w:pPr>
              <w:rPr>
                <w:lang w:val="de-CH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4AD1C1" w14:textId="77777777" w:rsidR="00C7764F" w:rsidRDefault="00FE5D7C" w:rsidP="00B207C5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Nachrufe</w:t>
            </w:r>
          </w:p>
          <w:p w14:paraId="275DB6B3" w14:textId="77777777" w:rsidR="00C7764F" w:rsidRDefault="00FE5D7C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Eloges funèbres</w:t>
            </w:r>
          </w:p>
          <w:p w14:paraId="5136C5D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Eloggi funebri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50E0F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D40481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BDA45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56E23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3149C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E8ED9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1A167E" w14:paraId="22472CA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5898596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7D6AF39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20CEE7C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525B72F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62F13906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5B2588CC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9FDF059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2DFA51F0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7726223A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CFBF433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8D3F602" w14:textId="77777777" w:rsidR="00C7764F" w:rsidRPr="003C6844" w:rsidRDefault="00FE5D7C" w:rsidP="00642EDF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6918E62" w14:textId="77777777" w:rsidR="00C7764F" w:rsidRPr="003C6844" w:rsidRDefault="00FE5D7C" w:rsidP="00642EDF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09100F69" w14:textId="77777777" w:rsidR="00C649D8" w:rsidRPr="003C6844" w:rsidRDefault="00FE5D7C" w:rsidP="00642EDF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82BDF66" w14:textId="77777777" w:rsidR="00C649D8" w:rsidRPr="007840BD" w:rsidRDefault="00FE5D7C" w:rsidP="00B207C5">
            <w:pPr>
              <w:keepNext/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KVF, WAK</w:t>
            </w:r>
          </w:p>
          <w:p w14:paraId="562624FE" w14:textId="77777777" w:rsidR="00C7764F" w:rsidRPr="007840BD" w:rsidRDefault="00FE5D7C" w:rsidP="00B207C5">
            <w:pPr>
              <w:keepNext/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CTT, CER</w:t>
            </w:r>
          </w:p>
          <w:p w14:paraId="1066156B" w14:textId="77777777" w:rsidR="00C649D8" w:rsidRPr="007840BD" w:rsidRDefault="00FE5D7C" w:rsidP="00B207C5">
            <w:pPr>
              <w:keepNext/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CTT, CET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75067FD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22B21EA4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264E493B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45C1322" w14:textId="6DD8B3E3" w:rsidR="00C7764F" w:rsidRPr="003C6844" w:rsidRDefault="007840BD" w:rsidP="00B207C5">
            <w:pPr>
              <w:keepNext/>
              <w:rPr>
                <w:noProof/>
                <w:lang w:val="de-CH"/>
              </w:rPr>
            </w:pPr>
            <w:r>
              <w:rPr>
                <w:noProof/>
                <w:lang w:val="de-CH"/>
              </w:rPr>
              <w:t>Germann</w:t>
            </w:r>
          </w:p>
          <w:p w14:paraId="7B56C9C1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  <w:p w14:paraId="4B86D91D" w14:textId="55689FE5" w:rsidR="00C7764F" w:rsidRPr="003C6844" w:rsidRDefault="007840BD" w:rsidP="00B207C5">
            <w:pPr>
              <w:keepNext/>
              <w:rPr>
                <w:lang w:val="de-CH"/>
              </w:rPr>
            </w:pPr>
            <w:r>
              <w:rPr>
                <w:noProof/>
                <w:lang w:val="de-CH"/>
              </w:rPr>
              <w:t>Engler</w:t>
            </w:r>
          </w:p>
          <w:p w14:paraId="0F440BE0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Hêche</w:t>
            </w:r>
          </w:p>
          <w:p w14:paraId="408837CA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4D108B0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540148E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1F886E3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FF8F74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D32C9E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4077EFA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43243A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75ADB14" w14:textId="77777777" w:rsidR="00C649D8" w:rsidRPr="00A66CD6" w:rsidRDefault="001A167E" w:rsidP="002809F9">
            <w:pPr>
              <w:rPr>
                <w:lang w:val="en-US"/>
              </w:rPr>
            </w:pPr>
            <w:hyperlink r:id="rId1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3934D9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Motionen und Postulate der gesetzgebenden Räte im Jahre 2018. </w:t>
            </w:r>
            <w:r w:rsidRPr="007840BD">
              <w:rPr>
                <w:noProof/>
                <w:lang w:val="fr-CH"/>
              </w:rPr>
              <w:t>Bericht</w:t>
            </w:r>
          </w:p>
          <w:p w14:paraId="25141344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Motions et postulats des conseils législatifs 2018. </w:t>
            </w:r>
            <w:r w:rsidRPr="007840BD">
              <w:rPr>
                <w:noProof/>
                <w:lang w:val="it-IT"/>
              </w:rPr>
              <w:t>Rapport</w:t>
            </w:r>
          </w:p>
          <w:p w14:paraId="0E33CBC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Mozioni e postulati dei Consigli legislativi 2018.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41D745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905591E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D38A53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1264C1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54157B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36CF912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510C86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57CDA4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8FE1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B8BFA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E2B5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BF153C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42751A8" w14:textId="77777777" w:rsidR="00C649D8" w:rsidRPr="00A66CD6" w:rsidRDefault="001A167E" w:rsidP="002809F9">
            <w:pPr>
              <w:rPr>
                <w:lang w:val="en-US"/>
              </w:rPr>
            </w:pPr>
            <w:hyperlink r:id="rId1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74709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Bischof. Neubehandlung der Volksinitiative "für Ehe und Familie - gegen die Heiratsstrafe" im Parlament</w:t>
            </w:r>
          </w:p>
          <w:p w14:paraId="750F895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Bischof. Réexamen par le Parlement de l'initiative populaire "pour le couple et la famille - Non à la pénalisation du mariage"</w:t>
            </w:r>
          </w:p>
          <w:p w14:paraId="7015F6C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Bischof. Riesaminare in Parlamento l'iniziativa popolare "per il matrimonio e la famiglia - No agli svantaggi per le coppie sposate"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8EE1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C37C7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8AC85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343C5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2BFAEEA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54A266D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502EB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1C9F1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4CEF86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E58324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4E6D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19.3567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790CE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05C8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81B38E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762F225" w14:textId="77777777" w:rsidR="00C649D8" w:rsidRPr="00A66CD6" w:rsidRDefault="001A167E" w:rsidP="002809F9">
            <w:pPr>
              <w:rPr>
                <w:lang w:val="en-US"/>
              </w:rPr>
            </w:pPr>
            <w:hyperlink r:id="rId1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F07BC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Caroni. Transparenz über den sogenannten legislativen Fussabdruck</w:t>
            </w:r>
          </w:p>
          <w:p w14:paraId="09C9C216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Ip. Caroni. Empreinte législative des représentants d'intérêts. </w:t>
            </w:r>
            <w:r w:rsidRPr="007840BD">
              <w:rPr>
                <w:noProof/>
                <w:lang w:val="it-IT"/>
              </w:rPr>
              <w:t>Transparence</w:t>
            </w:r>
          </w:p>
          <w:p w14:paraId="1C27875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Caroni. Trasparenza sulla cosiddetta impronta legislativa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F8A5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EB09D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E65074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A964E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4491E2C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2BB6419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0002E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7BE36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03DDB1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1D2E9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90104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15.438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CE001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71D7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06262A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96E92C0" w14:textId="77777777" w:rsidR="00C649D8" w:rsidRPr="00A66CD6" w:rsidRDefault="001A167E" w:rsidP="002809F9">
            <w:pPr>
              <w:rPr>
                <w:lang w:val="en-US"/>
              </w:rPr>
            </w:pPr>
            <w:hyperlink r:id="rId2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00CEE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Berberat. Eine Regelung für transparentes Lobbying im eidgenössischen Parlament</w:t>
            </w:r>
          </w:p>
          <w:p w14:paraId="140E573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Berberat. Pour une réglementation destinée à instaurer de la transparence en matière de lobbyisme au Parlement fédéral</w:t>
            </w:r>
          </w:p>
          <w:p w14:paraId="05340CD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Berberat. Per una normativa volta a instaurare la trasparenza in materia di lobbismo nel Parlamento federale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DDF26B" w14:textId="77777777" w:rsidR="00C649D8" w:rsidRPr="003C6844" w:rsidRDefault="00FE5D7C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A9C9F0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4DB4D893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2DE557D2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66D3A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4DD288A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20D075F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4A204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4EC6242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2266DC7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23ABD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Caroni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839025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B19AAD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0BFB8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BCED3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18.085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E43C6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EE1FE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84A844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DC1B42B" w14:textId="77777777" w:rsidR="00C649D8" w:rsidRPr="00A66CD6" w:rsidRDefault="001A167E" w:rsidP="002809F9">
            <w:pPr>
              <w:rPr>
                <w:lang w:val="en-US"/>
              </w:rPr>
            </w:pPr>
            <w:hyperlink r:id="rId2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29B2A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Bevölkerungs- und Zivilschutzgesetz. Totalrevision</w:t>
            </w:r>
          </w:p>
          <w:p w14:paraId="29B8ADFB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Loi sur la protection de la population et sur la protection civile. </w:t>
            </w:r>
            <w:r w:rsidRPr="007840BD">
              <w:rPr>
                <w:noProof/>
                <w:lang w:val="it-IT"/>
              </w:rPr>
              <w:t>Révision totale</w:t>
            </w:r>
          </w:p>
          <w:p w14:paraId="2CF737D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Legge federale sulla protezione della popolazione e sulla protezione civile. </w:t>
            </w:r>
            <w:r>
              <w:rPr>
                <w:noProof/>
                <w:lang w:val="de-DE"/>
              </w:rPr>
              <w:t>Revisione totale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551A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B934E6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2F4A3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0E3F516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2E2307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EE527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21DDA5E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4F31B5B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15112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40A57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E6C0DD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BAD7D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F60FC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18.088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C7BDC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9350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503C89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D336FDE" w14:textId="77777777" w:rsidR="00C649D8" w:rsidRPr="00A66CD6" w:rsidRDefault="001A167E" w:rsidP="002809F9">
            <w:pPr>
              <w:rPr>
                <w:lang w:val="en-US"/>
              </w:rPr>
            </w:pPr>
            <w:hyperlink r:id="rId2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57932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7840BD">
              <w:rPr>
                <w:noProof/>
                <w:lang w:val="en-US"/>
              </w:rPr>
              <w:t>Nationales sicheres Datenverbundsystem. Verpflichtungskredit</w:t>
            </w:r>
          </w:p>
          <w:p w14:paraId="6FB44003" w14:textId="77777777" w:rsidR="00C7764F" w:rsidRPr="007840BD" w:rsidRDefault="00FE5D7C" w:rsidP="00B207C5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Système national d’échange de données sécurisé. Crédit d’engagement</w:t>
            </w:r>
          </w:p>
          <w:p w14:paraId="7108A9E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7840BD">
              <w:rPr>
                <w:noProof/>
                <w:lang w:val="en-US"/>
              </w:rPr>
              <w:t>Rete nazionale di dati sicura. Credito d’impegno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BC63B" w14:textId="77777777" w:rsidR="00C649D8" w:rsidRPr="007840BD" w:rsidRDefault="00C649D8" w:rsidP="00B207C5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A0BD3E" w14:textId="77777777" w:rsidR="00C649D8" w:rsidRPr="007840BD" w:rsidRDefault="00C649D8" w:rsidP="00642EDF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88DE7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37CA9CF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72F4C2F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E854A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160432C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3A1BF6C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D6C98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Hegglin Peter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FEBB8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1</w:t>
            </w:r>
          </w:p>
        </w:tc>
      </w:tr>
      <w:tr w:rsidR="00C7764F" w14:paraId="36EF19D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5AEF7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A2126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A8052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9B78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06194A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A90748E" w14:textId="77777777" w:rsidR="00C649D8" w:rsidRPr="00A66CD6" w:rsidRDefault="001A167E" w:rsidP="002809F9">
            <w:pPr>
              <w:rPr>
                <w:lang w:val="en-US"/>
              </w:rPr>
            </w:pPr>
            <w:hyperlink r:id="rId3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D433A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Vonlanthen. Einführung eines Bürgerdienstes. Ein Mittel, um das Milizsystem zu stärken und neuen gesellschaftlichen Herausforderungen zu begegnen?</w:t>
            </w:r>
          </w:p>
          <w:p w14:paraId="21CEF6EC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Vonlanthen. Mise en place d'un service citoyen. Un moyen de revitaliser le système de milice et de relever de nouveaux défis sociétaux?</w:t>
            </w:r>
          </w:p>
          <w:p w14:paraId="1BE38060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Vonlanthen. Istituzione di un servizio civico. Una soluzione per rinvigorire il sistema di milizia e affrontare le nuove sfide sociali?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C095A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3AED8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B7528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E5C089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3B182A4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291BA05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E317A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101B2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56E790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BFF394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F02266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18.321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646E4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7A81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F28051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D575C68" w14:textId="77777777" w:rsidR="00C649D8" w:rsidRPr="00A66CD6" w:rsidRDefault="001A167E" w:rsidP="002809F9">
            <w:pPr>
              <w:rPr>
                <w:lang w:val="en-US"/>
              </w:rPr>
            </w:pPr>
            <w:hyperlink r:id="rId3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80C5B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Genf. Stopp der Administrativhaft für Kinder!</w:t>
            </w:r>
          </w:p>
          <w:p w14:paraId="762EDA3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Genève. La détention administrative d'enfants doit cesser!</w:t>
            </w:r>
          </w:p>
          <w:p w14:paraId="7E7597A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Ginevra. La carcerazione amministrativa di minori deve cessare!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47429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D1CCB4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33A70449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295C4627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FC13A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88A73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286E87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91BA2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DA06E7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EB9EF4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1DEEF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Philipp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4F74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C8BB362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1A265B5D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266DA413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573C2ED7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7FD39BBF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DDC1F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666AEE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10.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C211CA1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54231B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4A35CA1A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ADF87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2E22AC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10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4F4F839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E39773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7A11695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97318C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F548321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10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8375678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DFCE60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1E325081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04184A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2479F7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7E393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927F81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04AA6792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473A23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8DF8F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470DF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AF8C0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7BE59A24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3257405B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4C9E7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6889BC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78BBD9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CB69C5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A580A9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45A1EB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619BFF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6E3D24F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540F0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D141D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17.052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D83EE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F1332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7442AD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D2C8BD7" w14:textId="77777777" w:rsidR="00C649D8" w:rsidRPr="00A66CD6" w:rsidRDefault="001A167E" w:rsidP="002809F9">
            <w:pPr>
              <w:rPr>
                <w:lang w:val="en-US"/>
              </w:rPr>
            </w:pPr>
            <w:hyperlink r:id="rId3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FD9C1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Jagdgesetz. Änderung</w:t>
            </w:r>
          </w:p>
          <w:p w14:paraId="5C5AB251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Loi sur la chasse. </w:t>
            </w:r>
            <w:r w:rsidRPr="007840BD">
              <w:rPr>
                <w:noProof/>
                <w:lang w:val="it-IT"/>
              </w:rPr>
              <w:t>Modification</w:t>
            </w:r>
          </w:p>
          <w:p w14:paraId="1E77A69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Legge federale sulla caccia.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3ECE8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865C3F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588DCE1A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5328A6E4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9764C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2002DC8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28D1CDA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CC420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E0D309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7B0E50A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39B05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Eberle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2E31E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24D3C0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C0CEF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D161B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9E0D2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B9E6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5A8E4A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B59CC71" w14:textId="77777777" w:rsidR="00C649D8" w:rsidRPr="00A66CD6" w:rsidRDefault="001A167E" w:rsidP="002809F9">
            <w:pPr>
              <w:rPr>
                <w:lang w:val="en-US"/>
              </w:rPr>
            </w:pPr>
            <w:hyperlink r:id="rId4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04CDB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Agglomerationsverkehr. Verpflichtungskredite für die Beiträge ab 2019</w:t>
            </w:r>
          </w:p>
          <w:p w14:paraId="7655987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Trafic d'agglomération. Crédits d'engagement à partir de 2019</w:t>
            </w:r>
          </w:p>
          <w:p w14:paraId="4CC6C7C0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Traffico d'agglomerato. Crediti d'impegno a partire dal 2019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E9E55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103D95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12174417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219BE5DC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CDED4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1B15399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184E2D5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2E4F4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2DA332A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68D9FEF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161CB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Janiak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58AF6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C08B67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05F62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C0E7E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18.095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8E139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24CF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69E7F2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98117FD" w14:textId="77777777" w:rsidR="00C649D8" w:rsidRPr="00A66CD6" w:rsidRDefault="001A167E" w:rsidP="002809F9">
            <w:pPr>
              <w:rPr>
                <w:lang w:val="en-US"/>
              </w:rPr>
            </w:pPr>
            <w:hyperlink r:id="rId4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824BC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Umweltschutzgesetz. Verbot des Inverkehrbringens von illegal geschlagenem Holz</w:t>
            </w:r>
          </w:p>
          <w:p w14:paraId="69A20FB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Loi sur la protection de l’environnement. Interdiction de mise sur le marché de bois récolté illégalement</w:t>
            </w:r>
          </w:p>
          <w:p w14:paraId="094109E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Legge federale sulla protezione dell’ambiente. Divieto di mettere in commercio legname ottenuto illegalmente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261F3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88463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FA7F8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06FB25D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6BE6E9F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A997A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492C622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46BE1C4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4FAC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Hösli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A4381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300E6F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4D444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14F9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15.486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97B1C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C935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DFD14E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116858E" w14:textId="77777777" w:rsidR="00C649D8" w:rsidRPr="00A66CD6" w:rsidRDefault="001A167E" w:rsidP="002809F9">
            <w:pPr>
              <w:rPr>
                <w:lang w:val="en-US"/>
              </w:rPr>
            </w:pPr>
            <w:hyperlink r:id="rId4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0E6A8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Amstutz. Feldschiessen und historische Schiessen auch nach 2020 ermöglichen</w:t>
            </w:r>
          </w:p>
          <w:p w14:paraId="7C1ABED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Amstutz. Tirs en campagne et tirs historiques. Préservons notre patrimoine culturel au-delà de 2020</w:t>
            </w:r>
          </w:p>
          <w:p w14:paraId="29186EF0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Amstutz. Rendere possibile il tiro in campagna e il tiro storico anche dopo il 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64BA7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513EF2" w14:textId="77777777" w:rsidR="00C649D8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Pa.Iv. 2. Phase</w:t>
            </w:r>
          </w:p>
          <w:p w14:paraId="7FE87EBC" w14:textId="77777777" w:rsidR="00C7764F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Iv.pa. 2e phase</w:t>
            </w:r>
          </w:p>
          <w:p w14:paraId="1552F4AD" w14:textId="77777777" w:rsidR="00C649D8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Iv.pa. 2a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81466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3C77723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4D650DF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D62EE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0BD209C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13CE7B3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5A28A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Eberle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D74F0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1FD008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A95684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68D60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18.3700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E8913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85C7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DA0783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030529D" w14:textId="77777777" w:rsidR="00C649D8" w:rsidRPr="00A66CD6" w:rsidRDefault="001A167E" w:rsidP="002809F9">
            <w:pPr>
              <w:rPr>
                <w:lang w:val="en-US"/>
              </w:rPr>
            </w:pPr>
            <w:hyperlink r:id="rId4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DDFDE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(Candinas). Die strafrechtliche Zuständigkeit bei Flugunfällen und schweren Vorfällen neu an den Bund übertragen</w:t>
            </w:r>
          </w:p>
          <w:p w14:paraId="6762F2A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(Candinas). Etendre la juridiction pénale fédérale aux accidents d'aviation et aux incidents graves</w:t>
            </w:r>
          </w:p>
          <w:p w14:paraId="5A03685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(Candinas). Giurisdizione penale federale in caso di incidenti e inconvenienti aerei gravi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C7185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FCAA2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195684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7A18DB7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26A787E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16249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608706C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371CE50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8B0F5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Engler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D94A1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212749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09BAF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568F0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17.4040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BA4F6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84AA9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7910E9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2EA79DF" w14:textId="77777777" w:rsidR="00C649D8" w:rsidRPr="00A66CD6" w:rsidRDefault="001A167E" w:rsidP="002809F9">
            <w:pPr>
              <w:rPr>
                <w:lang w:val="en-US"/>
              </w:rPr>
            </w:pPr>
            <w:hyperlink r:id="rId5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523BD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(Fraktion GL). Grüne Zonen für Elektrofahrzeuge</w:t>
            </w:r>
          </w:p>
          <w:p w14:paraId="35CFCE60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(Groupe GL). Zones vertes pour les véhicules électriques</w:t>
            </w:r>
          </w:p>
          <w:p w14:paraId="002D161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(Gruppo GL). Zone verdi per i veicoli elettrici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B5225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F2F6A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ECB8B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6E75F9D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3EFFDA3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637A1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B4EFBA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4019EE7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DF3F0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Graber Konrad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81AE8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80A808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0EEFF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1891E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A2F7C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78BF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9916F4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B67BE61" w14:textId="77777777" w:rsidR="00C649D8" w:rsidRPr="00A66CD6" w:rsidRDefault="001A167E" w:rsidP="002809F9">
            <w:pPr>
              <w:rPr>
                <w:lang w:val="en-US"/>
              </w:rPr>
            </w:pPr>
            <w:hyperlink r:id="rId5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F79A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Mobility-Pricing schafft Fairness in der Finanzierung der Verkehrsinfrastruktur</w:t>
            </w:r>
          </w:p>
          <w:p w14:paraId="44EBA967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Müller Damian. Financement équitable de l'infrastructure des transports grâce à la tarification de la mobilité</w:t>
            </w:r>
          </w:p>
          <w:p w14:paraId="1FCEC02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Damian. Mobility pricing per un equo finanziamento dell'infrastruttura dei trasporti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EECB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BCF49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FF135A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9631C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620036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3D41119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4D477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BA959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AAFB67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1826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2373B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B215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DA51E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585FD1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04A3458" w14:textId="77777777" w:rsidR="00C649D8" w:rsidRPr="00A66CD6" w:rsidRDefault="001A167E" w:rsidP="002809F9">
            <w:pPr>
              <w:rPr>
                <w:lang w:val="en-US"/>
              </w:rPr>
            </w:pPr>
            <w:hyperlink r:id="rId5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C6CC2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Schmid Martin. Anpassung der gesetzlichen Grundlage für das E-Bike mit Tretunterstützung bis 25 Stundenkilometer</w:t>
            </w:r>
          </w:p>
          <w:p w14:paraId="2A9349F1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Mo. Schmid Martin. Vélos électriques équipés d'une assistance au pédalage jusqu'à 25 kilomètres à l'heure. </w:t>
            </w:r>
            <w:r w:rsidRPr="007840BD">
              <w:rPr>
                <w:noProof/>
                <w:lang w:val="it-IT"/>
              </w:rPr>
              <w:t>Adaptation des bases légales</w:t>
            </w:r>
          </w:p>
          <w:p w14:paraId="6F885E7E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Schmid Martin. Adattamento delle basi legali per e-bike con pedalata assistita fino a 25 km/h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DED9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B1011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83A88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E4D60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75F2961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7675C7C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7CFC4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E6D61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FE8512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F9224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A5704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D08C1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B086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5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39F0EA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802A47E" w14:textId="77777777" w:rsidR="00C649D8" w:rsidRPr="00A66CD6" w:rsidRDefault="001A167E" w:rsidP="002809F9">
            <w:pPr>
              <w:rPr>
                <w:lang w:val="en-US"/>
              </w:rPr>
            </w:pPr>
            <w:hyperlink r:id="rId6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6D3E9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Hêche. Eine neue Politik des Bundes zur Unterstützung des Velos</w:t>
            </w:r>
          </w:p>
          <w:p w14:paraId="62078910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Hêche. Pour une nouvelle politique de soutien de la Confédération en faveur du vélo</w:t>
            </w:r>
          </w:p>
          <w:p w14:paraId="562212F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Hêche. Per una nuova politica della Confederazione a sostegno della bici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3E53A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1B801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0EA197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59FB8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2B12D2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0C2B8A0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5C1C6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BB0CD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D8D4A8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7EE03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6DB3D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A237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4F619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B5F19F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A742991" w14:textId="77777777" w:rsidR="00C649D8" w:rsidRPr="00A66CD6" w:rsidRDefault="001A167E" w:rsidP="002809F9">
            <w:pPr>
              <w:rPr>
                <w:lang w:val="en-US"/>
              </w:rPr>
            </w:pPr>
            <w:hyperlink r:id="rId6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6B7DC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Schmid Martin. Mängel im Chemikalienrecht beseitigen zur Stärkung des Werkplatzes Schweiz</w:t>
            </w:r>
          </w:p>
          <w:p w14:paraId="07C5674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Schmid Martin. Législation sur les produits chimiques. Combler les lacunes pour renforcer la place industrielle suisse</w:t>
            </w:r>
          </w:p>
          <w:p w14:paraId="3B16FD4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Schmid Martin. Colmare le lacune del diritto in materia di prodotti chimici per rafforzare la piazza economica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FF96B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469380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9549E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3FEEF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2BE61D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2CBCBAE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5B913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DF3F5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22A4E8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706AF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55F3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E2FC7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BB37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6201D4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91089E8" w14:textId="77777777" w:rsidR="00C649D8" w:rsidRPr="00A66CD6" w:rsidRDefault="001A167E" w:rsidP="002809F9">
            <w:pPr>
              <w:rPr>
                <w:lang w:val="en-US"/>
              </w:rPr>
            </w:pPr>
            <w:hyperlink r:id="rId6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8763F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Finanzielle Überbrückung für den Abbau der Wartelisten bei erneuerbaren Energien</w:t>
            </w:r>
          </w:p>
          <w:p w14:paraId="37120C8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Müller Damian. Installations de production d'électricité renouvelable. Autoriser un endettement temporaire du fonds alimenté par le supplément pour réduire les listes d'attente</w:t>
            </w:r>
          </w:p>
          <w:p w14:paraId="4A76D01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Damian. Un ponte finanziario per lo smaltimento delle liste di attesa per le energie rinnovabili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9B54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4D5EF5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40ACE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34FF5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3734910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76ABE2D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2A98F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3B189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0862FA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13D24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76FF4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2D236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539D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478786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6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CB08B1E" w14:textId="77777777" w:rsidR="00C649D8" w:rsidRPr="00A66CD6" w:rsidRDefault="001A167E" w:rsidP="002809F9">
            <w:pPr>
              <w:rPr>
                <w:lang w:val="en-US"/>
              </w:rPr>
            </w:pPr>
            <w:hyperlink r:id="rId7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D5ED7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Savary. Rechtliche Grundlage für einen Digitalisierungsfonds</w:t>
            </w:r>
          </w:p>
          <w:p w14:paraId="6903D9E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Savary. Base légale pour un fonds de numérisation</w:t>
            </w:r>
          </w:p>
          <w:p w14:paraId="53CB4D6E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Savary. Basi legali per un fondo teso a promuovere la digitalizzazione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65EF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56C43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B21D37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17996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3664D6C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58FE89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DA6BA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5FCE9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A97C1E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E00D7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714D3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AD3A82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AA782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FD02B5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01C5571" w14:textId="77777777" w:rsidR="00C649D8" w:rsidRPr="00A66CD6" w:rsidRDefault="001A167E" w:rsidP="002809F9">
            <w:pPr>
              <w:rPr>
                <w:lang w:val="en-US"/>
              </w:rPr>
            </w:pPr>
            <w:hyperlink r:id="rId7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06B4E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Mo. Français. Energieautonomie der Immobilien des Bundes</w:t>
            </w:r>
          </w:p>
          <w:p w14:paraId="0E56EE7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Français. Autonomie énergétique du patrimoine immobilier de la Confédération</w:t>
            </w:r>
          </w:p>
          <w:p w14:paraId="380812D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Français. Autonomia energetica del patrimonio immobiliare della Confederazione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C6BAD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FB691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B1854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E1364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AECA4A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03765AF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8D631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1F58A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B38613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F765B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069F7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20344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178E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908274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8D7EE8A" w14:textId="77777777" w:rsidR="00C649D8" w:rsidRPr="00A66CD6" w:rsidRDefault="001A167E" w:rsidP="002809F9">
            <w:pPr>
              <w:rPr>
                <w:lang w:val="en-US"/>
              </w:rPr>
            </w:pPr>
            <w:hyperlink r:id="rId7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E707D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Berberat. Sistierung der Schliessung von Poststellen bis zum Abschluss der Beratungen zur Standesinitiative Jura 17.314</w:t>
            </w:r>
          </w:p>
          <w:p w14:paraId="20257A0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Berberat. Suspendre la fermeture d'offices de poste jusqu'à la fin du traitement de l'initiative cantonale jurassienne 17.314</w:t>
            </w:r>
          </w:p>
          <w:p w14:paraId="58C863F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Berberat. Sospendere la chiusura degli uffici postali sino alla fine del trattamento dell'iniziativa cantonale Giura 17.314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AF143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A7E2B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B0702D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CC39F4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3CD803A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4612135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7C9E0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C6B5C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E296F2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F6779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5691F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19.3594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2A1D0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A851C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856675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7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5C7F802" w14:textId="77777777" w:rsidR="00C649D8" w:rsidRPr="00A66CD6" w:rsidRDefault="001A167E" w:rsidP="002809F9">
            <w:pPr>
              <w:rPr>
                <w:lang w:val="en-US"/>
              </w:rPr>
            </w:pPr>
            <w:hyperlink r:id="rId7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82386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Berberat. Neuer SBB-Fahrplan für 2020. Werden die direkten Bahnverbindungen nach Paris langfristig auf Basel und Genf konzentriert?</w:t>
            </w:r>
          </w:p>
          <w:p w14:paraId="55BB5CF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Berberat. Nouveaux horaires CFF 2020. Les relations ferroviaires directes pour Paris seront-elles concentrées sur Bâle et Genève à terme?</w:t>
            </w:r>
          </w:p>
          <w:p w14:paraId="0FE9CEB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Berberat. Nuovi orari 2020 delle FFS. I collegamenti diretti per Parigi verranno concentrati per un periodo limitato su Basilea e Ginevra?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B0BC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F0BDD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AEEEE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1067B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6B68AA9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2965DA3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707A9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1AF4A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A0A9A6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9B2BD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EE127F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489D3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C3B28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FA4A85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ADA7CB3" w14:textId="77777777" w:rsidR="00C649D8" w:rsidRPr="00A66CD6" w:rsidRDefault="001A167E" w:rsidP="002809F9">
            <w:pPr>
              <w:rPr>
                <w:lang w:val="en-US"/>
              </w:rPr>
            </w:pPr>
            <w:hyperlink r:id="rId8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EEC53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Dittli. Mängel des europäischen Nord-Süd-Korridors durch bessere Rahmenbedingungen und Verlängerung der Abgeltungen ausgleichen</w:t>
            </w:r>
          </w:p>
          <w:p w14:paraId="751138FB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Dittli. Remédier aux lacunes du corridor ferroviaire nord-sud à travers l'Europe en améliorant les conditions-cadres et en prolongeant l'indemnisation</w:t>
            </w:r>
          </w:p>
          <w:p w14:paraId="30C3D92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Dittli. Compensare le lacune del corridoio europeo nord-sud mediante migliori condizioni quadro e un prolungamento delle indennità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6DF98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0B1D90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7A15DF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A5EFD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45EDFCA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602FA7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50B3D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0F8FC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625BD3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D16F2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204E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A40F8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48BA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69D744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183C5DA" w14:textId="77777777" w:rsidR="00C649D8" w:rsidRPr="00A66CD6" w:rsidRDefault="001A167E" w:rsidP="002809F9">
            <w:pPr>
              <w:rPr>
                <w:lang w:val="en-US"/>
              </w:rPr>
            </w:pPr>
            <w:hyperlink r:id="rId8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4A1D26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Fetz. Dritter Juradurchstich auf dem Abstellgleis?</w:t>
            </w:r>
          </w:p>
          <w:p w14:paraId="714D3CA7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Fetz. Abandon du troisième percement du Jura?</w:t>
            </w:r>
          </w:p>
          <w:p w14:paraId="3B1CCAA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Fetz. Terzo traforo del Giura sul binario morto?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654F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4720DC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C4858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43F55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F29091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044F81F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38BD4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C379D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8DF879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D8C2D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B7A67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7A26C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2F852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D14EF2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8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7289DC4" w14:textId="77777777" w:rsidR="00C649D8" w:rsidRPr="00A66CD6" w:rsidRDefault="001A167E" w:rsidP="002809F9">
            <w:pPr>
              <w:rPr>
                <w:lang w:val="en-US"/>
              </w:rPr>
            </w:pPr>
            <w:hyperlink r:id="rId8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392AD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Dittli. Künftige Sicherung von Mindestkapazitäten im Bahngüterverkehr</w:t>
            </w:r>
          </w:p>
          <w:p w14:paraId="282C59C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Dittli. Transport de marchandises par le rail. Garantie de capacités minimales</w:t>
            </w:r>
          </w:p>
          <w:p w14:paraId="487C4C6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Ip. Dittli. </w:t>
            </w:r>
            <w:r w:rsidRPr="007840BD">
              <w:rPr>
                <w:noProof/>
                <w:lang w:val="it-IT"/>
              </w:rPr>
              <w:t>Assicurare in futuro capacità minime nel traffico merci ferroviario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8BFEF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C0DA4B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83283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A9BB7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0988972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81B500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D980A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52A0A7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A79581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2616D1E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EA3F9C1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3B14380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2772592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6FE921FC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5DC9B97B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EDD841E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332243F9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44966F77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5A3EF10F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BB2BB92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2D291D3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733137EC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423B44A2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6C4C3E7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59C78F0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ED8917E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5523D75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Janiak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F0C6B32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8A7733" w14:paraId="3892268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</w:tcPr>
          <w:p w14:paraId="6A012C5C" w14:textId="6B80856B" w:rsidR="008A7733" w:rsidRPr="00B3249C" w:rsidRDefault="008A7733" w:rsidP="008A7733">
            <w:pPr>
              <w:keepNext/>
              <w:rPr>
                <w:rFonts w:cs="Arial"/>
                <w:lang w:val="de-CH" w:eastAsia="de-CH"/>
              </w:rPr>
            </w:pP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A0FC4CD" w14:textId="47898198" w:rsidR="008A7733" w:rsidRPr="004C13D5" w:rsidRDefault="008A7733" w:rsidP="008A7733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19.306</w:t>
            </w: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59FDBE38" w14:textId="013D7226" w:rsidR="008A7733" w:rsidRPr="00A026A1" w:rsidRDefault="008A7733" w:rsidP="008A7733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D50CBAF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89" w:history="1">
              <w:r w:rsidR="008A7733">
                <w:rPr>
                  <w:rStyle w:val="Lienhypertexte"/>
                  <w:b/>
                </w:rPr>
                <w:t>DE</w:t>
              </w:r>
            </w:hyperlink>
          </w:p>
          <w:p w14:paraId="0FA2D50A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90" w:history="1">
              <w:r w:rsidR="008A7733">
                <w:rPr>
                  <w:rStyle w:val="Lienhypertexte"/>
                  <w:b/>
                </w:rPr>
                <w:t>FR</w:t>
              </w:r>
            </w:hyperlink>
          </w:p>
          <w:p w14:paraId="76774AB3" w14:textId="74D3A527" w:rsidR="008A7733" w:rsidRDefault="001A167E" w:rsidP="008A7733">
            <w:pPr>
              <w:keepNext/>
              <w:rPr>
                <w:rStyle w:val="Lienhypertexte"/>
                <w:b/>
              </w:rPr>
            </w:pPr>
            <w:hyperlink r:id="rId91" w:history="1">
              <w:r w:rsidR="008A7733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673BA6B" w14:textId="77777777" w:rsidR="008A7733" w:rsidRPr="003268EC" w:rsidRDefault="008A7733" w:rsidP="008A7733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Genf. Die TV-Nachrichtenabteilung soll in Genf bleiben</w:t>
            </w:r>
          </w:p>
          <w:p w14:paraId="50C39D05" w14:textId="77777777" w:rsidR="008A7733" w:rsidRPr="007840BD" w:rsidRDefault="008A7733" w:rsidP="008A7733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Genève. Pour le maintien à Genève de l'actualité télévisuelle</w:t>
            </w:r>
          </w:p>
          <w:p w14:paraId="5979A57E" w14:textId="7B6BB649" w:rsidR="008A7733" w:rsidRPr="008A7733" w:rsidRDefault="008A7733" w:rsidP="008A7733">
            <w:pPr>
              <w:keepNext/>
              <w:rPr>
                <w:b/>
                <w:lang w:val="it-IT"/>
              </w:rPr>
            </w:pPr>
            <w:r w:rsidRPr="007840BD">
              <w:rPr>
                <w:noProof/>
                <w:lang w:val="it-IT"/>
              </w:rPr>
              <w:t>Iv.ct. Ginevra. Per mantenere il settore dell'attualità televisiva presso la sede di Ginevra</w:t>
            </w:r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ACEC557" w14:textId="77777777" w:rsidR="008A7733" w:rsidRPr="003C6844" w:rsidRDefault="008A7733" w:rsidP="008A7733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6E3CF6D1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33D5AA23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59756A07" w14:textId="26ECBE15" w:rsidR="008A7733" w:rsidRPr="003C6844" w:rsidRDefault="008A7733" w:rsidP="008A7733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8717D11" w14:textId="77777777" w:rsidR="008A7733" w:rsidRPr="003C6844" w:rsidRDefault="008A7733" w:rsidP="008A7733">
            <w:pPr>
              <w:keepNext/>
              <w:rPr>
                <w:noProof/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4D7A595" w14:textId="77777777" w:rsidR="008A7733" w:rsidRPr="003C6844" w:rsidRDefault="008A7733" w:rsidP="008A7733">
            <w:pPr>
              <w:keepNext/>
              <w:rPr>
                <w:noProof/>
                <w:lang w:val="de-CH"/>
              </w:rPr>
            </w:pP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5FF805A4" w14:textId="77777777" w:rsidR="008A7733" w:rsidRPr="003C6844" w:rsidRDefault="008A7733" w:rsidP="008A7733">
            <w:pPr>
              <w:keepNext/>
              <w:rPr>
                <w:noProof/>
                <w:lang w:val="de-CH"/>
              </w:rPr>
            </w:pP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</w:tcPr>
          <w:p w14:paraId="48FD4D7A" w14:textId="79DB4204" w:rsidR="008A7733" w:rsidRPr="003C6844" w:rsidRDefault="008A7733" w:rsidP="008A7733">
            <w:pPr>
              <w:keepNext/>
              <w:rPr>
                <w:lang w:val="de-CH"/>
              </w:rPr>
            </w:pPr>
          </w:p>
        </w:tc>
      </w:tr>
      <w:tr w:rsidR="00C7764F" w14:paraId="6D1FA02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D5C282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7CCF0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1E691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B1E6B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EED4BD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082F130" w14:textId="77777777" w:rsidR="00C649D8" w:rsidRPr="00A66CD6" w:rsidRDefault="001A167E" w:rsidP="002809F9">
            <w:pPr>
              <w:rPr>
                <w:lang w:val="en-US"/>
              </w:rPr>
            </w:pPr>
            <w:hyperlink r:id="rId9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A6B8AF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Pfister Gerhard. Vielfalt statt Konzentration. Sicherstellen einer dezentralen Programmproduktion durch die SRG</w:t>
            </w:r>
          </w:p>
          <w:p w14:paraId="6ABE047C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Pfister Gerhard. La diversité à la place de la concentration. Garantir une production de programmes par la SSR qui soit décentralisée</w:t>
            </w:r>
          </w:p>
          <w:p w14:paraId="16BEE71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Pfister Gerhard. Diversità invece di concentrazione. Garantire una produzione di programmi decentralizzata da parte della SSR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B3E8E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4FA71FB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46F38D63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0883FBB1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5B57E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48A91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8AAAB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DC441D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FC7377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14F4B6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0DD0BF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0DE6C2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5A833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26957B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E569C76" w14:textId="77777777" w:rsidR="00C649D8" w:rsidRPr="00A66CD6" w:rsidRDefault="001A167E" w:rsidP="002809F9">
            <w:pPr>
              <w:rPr>
                <w:lang w:val="en-US"/>
              </w:rPr>
            </w:pPr>
            <w:hyperlink r:id="rId9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BD2F5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Rytz Regula. Vielfalt statt Konzentration. Sicherstellen einer dezentralen Programmproduktion durch die SRG</w:t>
            </w:r>
          </w:p>
          <w:p w14:paraId="43CCDEB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Rytz Regula. La diversité à la place de la concentration. Garantir une production de programmes par la SSR qui soit décentralisée</w:t>
            </w:r>
          </w:p>
          <w:p w14:paraId="2589C7D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Rytz Regula. Diversità invece di concentrazione. Garantire una produzione di programmi decentralizzata da parte della SSR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C51C8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1E496E6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697DDB4E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1C5332F4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D6788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DAD49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1AA73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B8E5E6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A1640D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8A842C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167EB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18.451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083C0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F4851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9A23F9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9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06F1A83" w14:textId="77777777" w:rsidR="00C649D8" w:rsidRPr="00A66CD6" w:rsidRDefault="001A167E" w:rsidP="002809F9">
            <w:pPr>
              <w:rPr>
                <w:lang w:val="en-US"/>
              </w:rPr>
            </w:pPr>
            <w:hyperlink r:id="rId10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59016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Landolt. Vielfalt statt Konzentration. Sicherstellen einer dezentralen Programmproduktion durch die SRG</w:t>
            </w:r>
          </w:p>
          <w:p w14:paraId="5E98E41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Landolt. La diversité à la place de la concentration. Garantir une production de programmes par la SSR qui soit décentralisée</w:t>
            </w:r>
          </w:p>
          <w:p w14:paraId="2A739F0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Landolt. Diversità invece di concentrazione. Garantire una produzione di programmi decentralizzata da parte della SSR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A974E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F60706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4C7853DC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3F36014E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DCD3C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B4FC8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48268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27FAC2F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8A7733" w14:paraId="36F72F5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</w:tcPr>
          <w:p w14:paraId="4D821823" w14:textId="0E31CFC2" w:rsidR="008A7733" w:rsidRPr="00B3249C" w:rsidRDefault="008A7733" w:rsidP="008A7733">
            <w:pPr>
              <w:rPr>
                <w:rFonts w:cs="Arial"/>
                <w:lang w:val="de-CH" w:eastAsia="de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E4DD85" w14:textId="6DF6D1A6" w:rsidR="008A7733" w:rsidRPr="00B752C1" w:rsidRDefault="008A7733" w:rsidP="008A7733">
            <w:pPr>
              <w:spacing w:beforeAutospacing="1" w:afterAutospacing="1"/>
              <w:rPr>
                <w:b/>
                <w:noProof/>
                <w:lang w:val="de-DE"/>
              </w:rPr>
            </w:pPr>
            <w:r w:rsidRPr="00B752C1">
              <w:rPr>
                <w:b/>
                <w:noProof/>
                <w:lang w:val="de-DE"/>
              </w:rPr>
              <w:t>18.456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12F2E2" w14:textId="30D5D141" w:rsidR="008A7733" w:rsidRDefault="008A7733" w:rsidP="008A7733">
            <w:pPr>
              <w:spacing w:beforeAutospacing="1" w:afterAutospacing="1"/>
              <w:jc w:val="center"/>
              <w:rPr>
                <w:b/>
                <w:noProof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C97F83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101" w:history="1">
              <w:r w:rsidR="008A7733">
                <w:rPr>
                  <w:rStyle w:val="Lienhypertexte"/>
                  <w:b/>
                </w:rPr>
                <w:t>DE</w:t>
              </w:r>
            </w:hyperlink>
          </w:p>
          <w:p w14:paraId="6E2D7058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102" w:history="1">
              <w:r w:rsidR="008A7733">
                <w:rPr>
                  <w:rStyle w:val="Lienhypertexte"/>
                  <w:b/>
                </w:rPr>
                <w:t>FR</w:t>
              </w:r>
            </w:hyperlink>
          </w:p>
          <w:p w14:paraId="7EFCB172" w14:textId="603BE32B" w:rsidR="008A7733" w:rsidRDefault="001A167E" w:rsidP="008A7733">
            <w:hyperlink r:id="rId103" w:history="1">
              <w:r w:rsidR="008A7733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86C48E" w14:textId="77777777" w:rsidR="008A7733" w:rsidRPr="003268EC" w:rsidRDefault="008A7733" w:rsidP="008A7733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Jans. Vielfalt statt Konzentration. Sicherstellen einer dezentralen Programmproduktion durch die SRG</w:t>
            </w:r>
          </w:p>
          <w:p w14:paraId="712F76EA" w14:textId="77777777" w:rsidR="008A7733" w:rsidRPr="007840BD" w:rsidRDefault="008A7733" w:rsidP="008A7733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Jans. La diversité à la place de la concentration. Garantir une production de programmes par la SSR qui soit décentralisée</w:t>
            </w:r>
          </w:p>
          <w:p w14:paraId="3F30719A" w14:textId="44F1EE9C" w:rsidR="008A7733" w:rsidRPr="008A7733" w:rsidRDefault="008A7733" w:rsidP="008A7733">
            <w:pPr>
              <w:rPr>
                <w:noProof/>
                <w:lang w:val="it-IT"/>
              </w:rPr>
            </w:pPr>
            <w:r w:rsidRPr="007840BD">
              <w:rPr>
                <w:noProof/>
                <w:lang w:val="it-IT"/>
              </w:rPr>
              <w:t>Iv.pa. Jans. Diversità invece di concentrazione. Garantire una produzione di programmi decentralizzata da parte della SSR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82FF48" w14:textId="77777777" w:rsidR="008A7733" w:rsidRPr="003C6844" w:rsidRDefault="008A7733" w:rsidP="008A7733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5BBD67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2A7DCD05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7C883AEE" w14:textId="372EFFED" w:rsidR="008A7733" w:rsidRPr="007840BD" w:rsidRDefault="008A7733" w:rsidP="008A7733">
            <w:pPr>
              <w:rPr>
                <w:noProof/>
                <w:lang w:val="en-US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49AB22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36F5C4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7F45CF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</w:tcPr>
          <w:p w14:paraId="2AA5D55E" w14:textId="389D8631" w:rsidR="008A7733" w:rsidRPr="003C6844" w:rsidRDefault="008A7733" w:rsidP="008A7733">
            <w:pPr>
              <w:rPr>
                <w:lang w:val="de-CH"/>
              </w:rPr>
            </w:pPr>
          </w:p>
        </w:tc>
      </w:tr>
      <w:tr w:rsidR="008A7733" w14:paraId="637C0312" w14:textId="77777777" w:rsidTr="008A773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632E005B" w14:textId="77777777" w:rsidR="008A7733" w:rsidRPr="00230BCC" w:rsidRDefault="008A7733" w:rsidP="008A7733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6D09266" w14:textId="2272354B" w:rsidR="008A7733" w:rsidRPr="004C13D5" w:rsidRDefault="008A7733" w:rsidP="008A7733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18.457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A8D501C" w14:textId="697DC9E9" w:rsidR="008A7733" w:rsidRPr="00A026A1" w:rsidRDefault="008A7733" w:rsidP="008A7733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CF2921D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104" w:history="1">
              <w:r w:rsidR="008A7733">
                <w:rPr>
                  <w:rStyle w:val="Lienhypertexte"/>
                  <w:b/>
                </w:rPr>
                <w:t>DE</w:t>
              </w:r>
            </w:hyperlink>
          </w:p>
          <w:p w14:paraId="40DC3196" w14:textId="77777777" w:rsidR="008A7733" w:rsidRDefault="001A167E" w:rsidP="008A7733">
            <w:pPr>
              <w:rPr>
                <w:rStyle w:val="Lienhypertexte"/>
                <w:b/>
              </w:rPr>
            </w:pPr>
            <w:hyperlink r:id="rId105" w:history="1">
              <w:r w:rsidR="008A7733">
                <w:rPr>
                  <w:rStyle w:val="Lienhypertexte"/>
                  <w:b/>
                </w:rPr>
                <w:t>FR</w:t>
              </w:r>
            </w:hyperlink>
          </w:p>
          <w:p w14:paraId="7F22AD43" w14:textId="5A67132B" w:rsidR="008A7733" w:rsidRPr="00A66CD6" w:rsidRDefault="001A167E" w:rsidP="008A7733">
            <w:pPr>
              <w:rPr>
                <w:lang w:val="en-US"/>
              </w:rPr>
            </w:pPr>
            <w:hyperlink r:id="rId106" w:history="1">
              <w:r w:rsidR="008A7733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11D84C48" w14:textId="77777777" w:rsidR="008A7733" w:rsidRPr="003268EC" w:rsidRDefault="008A7733" w:rsidP="008A7733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Rösti. Vielfalt statt Konzentration. Sicherstellen einer dezentralen Programmproduktion durch die SRG</w:t>
            </w:r>
          </w:p>
          <w:p w14:paraId="31F313F0" w14:textId="77777777" w:rsidR="008A7733" w:rsidRPr="007840BD" w:rsidRDefault="008A7733" w:rsidP="008A7733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Rösti. La diversité à la place de la concentration. Garantir une production de programmes par la SSR qui soit décentralisée</w:t>
            </w:r>
          </w:p>
          <w:p w14:paraId="15D7CFF3" w14:textId="5550B75A" w:rsidR="008A7733" w:rsidRPr="007840BD" w:rsidRDefault="008A7733" w:rsidP="008A7733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Rösti. Diversità invece di concentrazione. Garantire una produzione di programmi decentralizzata da parte della SSR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13515B2C" w14:textId="77777777" w:rsidR="008A7733" w:rsidRPr="003C6844" w:rsidRDefault="008A7733" w:rsidP="008A7733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9D17C5A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749C79E9" w14:textId="77777777" w:rsidR="008A7733" w:rsidRPr="007840BD" w:rsidRDefault="008A7733" w:rsidP="008A7733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235D238E" w14:textId="31FDCB2B" w:rsidR="008A7733" w:rsidRPr="003C6844" w:rsidRDefault="008A7733" w:rsidP="008A7733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729D3A1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AA8A78C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3307A75" w14:textId="77777777" w:rsidR="008A7733" w:rsidRPr="003C6844" w:rsidRDefault="008A7733" w:rsidP="008A7733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15D690C1" w14:textId="77777777" w:rsidR="008A7733" w:rsidRPr="003C6844" w:rsidRDefault="008A7733" w:rsidP="008A7733">
            <w:pPr>
              <w:rPr>
                <w:lang w:val="de-CH"/>
              </w:rPr>
            </w:pPr>
          </w:p>
        </w:tc>
      </w:tr>
      <w:tr w:rsidR="00C7764F" w14:paraId="2632B102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278EA3E8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01BD5646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57A365EA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5360D369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899B7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1E5D2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11.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BE88618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6D3A4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0AD46101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9B5064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67DFBA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11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CFE9C6A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C37109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19549ADB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9A2B1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7324D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11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D59E52A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B93C8B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1ADD834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C58EDC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067CD0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EF312C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3E3755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4629954A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014A7A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92F97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785D1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6EFB4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21768B68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5BCEE567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438B58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456A29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0693C4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5F9D1F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1B7CB7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8C32C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84BBE7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4593475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5101D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C0534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19.016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485B4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3B14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0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315BB6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0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3C23B00" w14:textId="77777777" w:rsidR="00C649D8" w:rsidRPr="00A66CD6" w:rsidRDefault="001A167E" w:rsidP="002809F9">
            <w:pPr>
              <w:rPr>
                <w:lang w:val="en-US"/>
              </w:rPr>
            </w:pPr>
            <w:hyperlink r:id="rId10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5E42D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Standortförderung 2020-2023</w:t>
            </w:r>
          </w:p>
          <w:p w14:paraId="54373C1F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Promotion économique 2020-2023</w:t>
            </w:r>
          </w:p>
          <w:p w14:paraId="660A619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Promozione della piazza economica 2020–2023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4E4F5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45CD7C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E8FFF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37AF77A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618CFC0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ACAC1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1354017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18C93B2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EE0EF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C2145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Art. 1</w:t>
            </w:r>
          </w:p>
        </w:tc>
      </w:tr>
      <w:tr w:rsidR="00C7764F" w14:paraId="4C306E4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259AF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B7E4C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19.020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D1873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3CC3F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33687B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E004FAD" w14:textId="77777777" w:rsidR="00C649D8" w:rsidRPr="00A66CD6" w:rsidRDefault="001A167E" w:rsidP="002809F9">
            <w:pPr>
              <w:rPr>
                <w:lang w:val="en-US"/>
              </w:rPr>
            </w:pPr>
            <w:hyperlink r:id="rId11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FD7E2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Bundesgesetz über den zivilen Ersatzdienst. </w:t>
            </w:r>
            <w:r w:rsidRPr="007840BD">
              <w:rPr>
                <w:noProof/>
                <w:lang w:val="fr-CH"/>
              </w:rPr>
              <w:t>Änderung</w:t>
            </w:r>
          </w:p>
          <w:p w14:paraId="03DD2EEB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Loi sur le service civil. </w:t>
            </w:r>
            <w:r w:rsidRPr="007840BD">
              <w:rPr>
                <w:noProof/>
                <w:lang w:val="it-IT"/>
              </w:rPr>
              <w:t>Modification</w:t>
            </w:r>
          </w:p>
          <w:p w14:paraId="575DA48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Legge sul servizio civile.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7D502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7950E5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2141C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43E527F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493A085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5DD50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74C16F7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BDD00F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7BD9E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64482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EC4E8C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02CA5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1A63A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17.3006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6E8A2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B633A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5E8B72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BC74E6D" w14:textId="77777777" w:rsidR="00C649D8" w:rsidRPr="00A66CD6" w:rsidRDefault="001A167E" w:rsidP="002809F9">
            <w:pPr>
              <w:rPr>
                <w:lang w:val="en-US"/>
              </w:rPr>
            </w:pPr>
            <w:hyperlink r:id="rId11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187DB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(SiK-NR). Änderung des Zivildienstgesetzes</w:t>
            </w:r>
          </w:p>
          <w:p w14:paraId="0E9BD8A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(CPS-CN). Modification de la loi sur le service civil</w:t>
            </w:r>
          </w:p>
          <w:p w14:paraId="0BD4671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(CPS-CN). Modifica della legge sul servizio civile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311E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52A82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8D254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5079C04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69D21C8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9CBAB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63B2B76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5A32862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50F4D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CE775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874862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23A9B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3174D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19.3593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5B526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47F5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8465BF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E41E187" w14:textId="77777777" w:rsidR="00C649D8" w:rsidRPr="00A66CD6" w:rsidRDefault="001A167E" w:rsidP="002809F9">
            <w:pPr>
              <w:rPr>
                <w:lang w:val="en-US"/>
              </w:rPr>
            </w:pPr>
            <w:hyperlink r:id="rId11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75BBA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Germann. Digitalisierung naturwissenschaftlicher Sammlungen zugunsten der Schweizer Forschung</w:t>
            </w:r>
          </w:p>
          <w:p w14:paraId="1FABE32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Germann. Numérisation des collections de sciences naturelles au profit des chercheurs suisses</w:t>
            </w:r>
          </w:p>
          <w:p w14:paraId="203757C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Germann. Digitalizzazione delle collezioni naturalistiche per favorire la ricerca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FD8C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9CB99C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899C0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33398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2D3264A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014C437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C6170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E7B1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492609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4B88E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D077C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9040C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0BA5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1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EC9D5C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01C01C7" w14:textId="77777777" w:rsidR="00C649D8" w:rsidRPr="00A66CD6" w:rsidRDefault="001A167E" w:rsidP="002809F9">
            <w:pPr>
              <w:rPr>
                <w:lang w:val="en-US"/>
              </w:rPr>
            </w:pPr>
            <w:hyperlink r:id="rId12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7CDCC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Ip. Vonlanthen. Die Medizintechnikindustrie benötigt rasch Planungs- und Rechtssicherheit. </w:t>
            </w:r>
            <w:r w:rsidRPr="007840BD">
              <w:rPr>
                <w:noProof/>
                <w:lang w:val="fr-CH"/>
              </w:rPr>
              <w:t>Der Bundesrat ist gefordert</w:t>
            </w:r>
          </w:p>
          <w:p w14:paraId="4A2E7B96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Ip. Vonlanthen. Besoin rapide de sécurité de planification et de sécurité juridique pour l'industrie de la technique médicale. </w:t>
            </w:r>
            <w:r w:rsidRPr="007840BD">
              <w:rPr>
                <w:noProof/>
                <w:lang w:val="it-IT"/>
              </w:rPr>
              <w:t>Au Conseil fédéral d'agir</w:t>
            </w:r>
          </w:p>
          <w:p w14:paraId="744801A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Ip. Vonlanthen. L'industria della tecnologia medica necessita rapidamente di sicurezza nella pianificazione e di certezza giuridica. </w:t>
            </w:r>
            <w:r>
              <w:rPr>
                <w:noProof/>
                <w:lang w:val="de-DE"/>
              </w:rPr>
              <w:t>Il Consiglio federale è chiamato ad agire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75686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32D204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AFCFC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C3B82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067B768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497DBBE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9F727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F7841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0E73E3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9111B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62946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E3AF8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1706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8D33A7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A77203B" w14:textId="77777777" w:rsidR="00C649D8" w:rsidRPr="00A66CD6" w:rsidRDefault="001A167E" w:rsidP="002809F9">
            <w:pPr>
              <w:rPr>
                <w:lang w:val="en-US"/>
              </w:rPr>
            </w:pPr>
            <w:hyperlink r:id="rId12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1C3CF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Caroni. Bessere Verfahren beim Zugang zu den geschlossenen Märkten des Bundes</w:t>
            </w:r>
          </w:p>
          <w:p w14:paraId="315BBF2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Caroni. Améliorer l'accès aux marchés fermés de la Confédération</w:t>
            </w:r>
          </w:p>
          <w:p w14:paraId="27C0F27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Caroni. Migliorare le procedure di accesso ai mercati chiusi della Confederazione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29B0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A1D5D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95C729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066E3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5FBF642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4C716DF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94F2C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337A4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0DC29F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4B0CA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30B3B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A450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E7BC9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33AE7F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5E1B2EB" w14:textId="77777777" w:rsidR="00C649D8" w:rsidRPr="00A66CD6" w:rsidRDefault="001A167E" w:rsidP="002809F9">
            <w:pPr>
              <w:rPr>
                <w:lang w:val="en-US"/>
              </w:rPr>
            </w:pPr>
            <w:hyperlink r:id="rId12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99A03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en-US"/>
              </w:rPr>
              <w:t xml:space="preserve">Ip. Rieder. Asian Infrastructure Investment Bank. </w:t>
            </w:r>
            <w:r>
              <w:rPr>
                <w:noProof/>
                <w:lang w:val="de-DE"/>
              </w:rPr>
              <w:t>Hat die Schweiz die Kontrolle über ihre Entwicklungshilfe verloren?</w:t>
            </w:r>
          </w:p>
          <w:p w14:paraId="56A506D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Rieder. Banque asiatique d'investissement pour les infrastructures. La Suisse a-t-elle perdu le contrôle de l'aide au développement?</w:t>
            </w:r>
          </w:p>
          <w:p w14:paraId="14047FA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Rieder. Banca asiatica d'investimento per le infrastrutture. La Svizzera ha perso il controllo sul suo aiuto allo sviluppo?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14AA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BA02F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0FD7AF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D1F8E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5047068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4FD1EA2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1142E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402BC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C502CE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41C25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C8670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19.3751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24797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53A2F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AA0B3E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2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2237A25" w14:textId="77777777" w:rsidR="00C649D8" w:rsidRPr="00A66CD6" w:rsidRDefault="001A167E" w:rsidP="002809F9">
            <w:pPr>
              <w:rPr>
                <w:lang w:val="en-US"/>
              </w:rPr>
            </w:pPr>
            <w:hyperlink r:id="rId13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11986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Zanetti Roberto. Transparenz und Wettbewerb beim Leasing von Kraftfahrzeugen</w:t>
            </w:r>
          </w:p>
          <w:p w14:paraId="0C10CC1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Zanetti Roberto. Transparence et concurrence dans le domaine du leasing automobile</w:t>
            </w:r>
          </w:p>
          <w:p w14:paraId="7B73487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Zanetti Roberto. Trasparenza e concorrenza nel leasing dei veicoli a motore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F74C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1F48F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3EE35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A3DED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25A7AE7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2CDD3AC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25214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79E4E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425529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D7FE8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4C3BA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8B7B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C45F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6A5CD5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1C3083A" w14:textId="77777777" w:rsidR="00C649D8" w:rsidRPr="00A66CD6" w:rsidRDefault="001A167E" w:rsidP="002809F9">
            <w:pPr>
              <w:rPr>
                <w:lang w:val="en-US"/>
              </w:rPr>
            </w:pPr>
            <w:hyperlink r:id="rId13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1F647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Luginbühl. Arbeitsgesetz. Artikel 5 ist weder sachgerecht noch zeitgemäss</w:t>
            </w:r>
          </w:p>
          <w:p w14:paraId="095D5F4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Luginbühl. Loi sur le travail. L'article 5 est inadéquat et dépassé</w:t>
            </w:r>
          </w:p>
          <w:p w14:paraId="5E1CF5E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Mo. Luginbühl. </w:t>
            </w:r>
            <w:r w:rsidRPr="007840BD">
              <w:rPr>
                <w:noProof/>
                <w:lang w:val="it-IT"/>
              </w:rPr>
              <w:t>Legge sul lavoro. L'articolo 5 è inadeguato e obsoleto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13220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0C9BF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C91D04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AEFB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0A7AB0A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1FD7854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20DEBE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0DF2B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EDF308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DD305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950F4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786A0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7F70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81C2CF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BF50740" w14:textId="77777777" w:rsidR="00C649D8" w:rsidRPr="00A66CD6" w:rsidRDefault="001A167E" w:rsidP="002809F9">
            <w:pPr>
              <w:rPr>
                <w:lang w:val="en-US"/>
              </w:rPr>
            </w:pPr>
            <w:hyperlink r:id="rId13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23D2B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Cramer. Arbeit auf Abruf regeln</w:t>
            </w:r>
          </w:p>
          <w:p w14:paraId="4358176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Cramer. Réglementer le travail sur appel</w:t>
            </w:r>
          </w:p>
          <w:p w14:paraId="2587224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Cramer. Regolamentare il lavoro su chiamata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B301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B1FACB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EEF5F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5E013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126216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580F367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AA2D7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9F99E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DB1096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561C3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861E9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19.3568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51275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EA77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F4C6EC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3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242B89C" w14:textId="77777777" w:rsidR="00C649D8" w:rsidRPr="00A66CD6" w:rsidRDefault="001A167E" w:rsidP="002809F9">
            <w:pPr>
              <w:rPr>
                <w:lang w:val="en-US"/>
              </w:rPr>
            </w:pPr>
            <w:hyperlink r:id="rId13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11D3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Jositsch. Wer vertritt die Arbeitnehmer in der Schweiz?</w:t>
            </w:r>
          </w:p>
          <w:p w14:paraId="79BB0AC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Jositsch. Qui représente les employés en Suisse?</w:t>
            </w:r>
          </w:p>
          <w:p w14:paraId="1798F31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Jositsch. Chi rappresenta i lavoratori in Svizzera?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2BD2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0F6E6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0BABE7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CE9D2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6B6EB727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11754DE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3A5EC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52B33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E5174E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3CEB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DE828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42171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7B861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7D52DC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849EEF5" w14:textId="77777777" w:rsidR="00C649D8" w:rsidRPr="00A66CD6" w:rsidRDefault="001A167E" w:rsidP="002809F9">
            <w:pPr>
              <w:rPr>
                <w:lang w:val="en-US"/>
              </w:rPr>
            </w:pPr>
            <w:hyperlink r:id="rId14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60E14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Müller Philipp. Die RAV setzen den Inländervorrang nicht um</w:t>
            </w:r>
          </w:p>
          <w:p w14:paraId="0AB03EF0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Müller Philipp. Les ORP n'appliquent pas la préférence nationale</w:t>
            </w:r>
          </w:p>
          <w:p w14:paraId="266B293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Müller Philipp. Gli URC non rispettano il principio della priorità ai lavoratori indigeni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A283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86512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E4FB0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7DE5B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40E1CE6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1B939F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F170B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7D772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7C9731C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35FF8CCD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7651BC74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38B7B2B1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090CFC9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4EF036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62457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12.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210F8F8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2C2826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7D01D19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421A72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FD641A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12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FF6075F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859DC2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732332D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D1D3C9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B6A8B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12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772BD56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7D64BB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C7764F" w14:paraId="2BA2D8DF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619B00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841A74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F7AA9C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58EDAC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1C084DAA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66A061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237A0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0C979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202EE2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5CB36253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8CFFC44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DAF0C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0119E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AA142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1936A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513CD7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97DE17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301E54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66D0235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9841B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rFonts w:cs="Arial"/>
                <w:i/>
                <w:noProof/>
                <w:lang w:val="de-CH" w:eastAsia="de-CH"/>
              </w:rPr>
              <w:t>Ev.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1E8E0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i/>
                <w:noProof/>
                <w:lang w:val="de-DE"/>
              </w:rPr>
              <w:t>17.069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3AABD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i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FD53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F026A1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AAD5537" w14:textId="77777777" w:rsidR="00C649D8" w:rsidRPr="00A66CD6" w:rsidRDefault="001A167E" w:rsidP="002809F9">
            <w:pPr>
              <w:rPr>
                <w:lang w:val="en-US"/>
              </w:rPr>
            </w:pPr>
            <w:hyperlink r:id="rId14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AAFCD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i/>
                <w:noProof/>
                <w:lang w:val="fr-CH"/>
              </w:rPr>
              <w:t>Urheberrechtsgesetz. Änderung</w:t>
            </w:r>
          </w:p>
          <w:p w14:paraId="18B39AFB" w14:textId="77777777" w:rsidR="00C7764F" w:rsidRPr="007840BD" w:rsidRDefault="00FE5D7C" w:rsidP="00B207C5">
            <w:pPr>
              <w:rPr>
                <w:i/>
                <w:lang w:val="fr-CH"/>
              </w:rPr>
            </w:pPr>
            <w:r w:rsidRPr="007840BD">
              <w:rPr>
                <w:i/>
                <w:noProof/>
                <w:lang w:val="fr-CH"/>
              </w:rPr>
              <w:t>Loi sur le droit d’auteur. Modification</w:t>
            </w:r>
          </w:p>
          <w:p w14:paraId="3D4D49D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i/>
                <w:noProof/>
                <w:lang w:val="it-IT"/>
              </w:rPr>
              <w:t>Legge sul diritto d’autore. 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712A6" w14:textId="77777777" w:rsidR="00C649D8" w:rsidRPr="003C6844" w:rsidRDefault="00FE5D7C" w:rsidP="00B207C5">
            <w:pPr>
              <w:rPr>
                <w:lang w:val="it-CH"/>
              </w:rPr>
            </w:pPr>
            <w:r w:rsidRPr="003C6844">
              <w:rPr>
                <w:i/>
                <w:noProof/>
                <w:lang w:val="it-CH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335E11" w14:textId="77777777" w:rsidR="00C7764F" w:rsidRPr="003C6844" w:rsidRDefault="00FE5D7C" w:rsidP="00642EDF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Differenzen</w:t>
            </w:r>
          </w:p>
          <w:p w14:paraId="7EACA45D" w14:textId="77777777" w:rsidR="00C7764F" w:rsidRPr="003C6844" w:rsidRDefault="00FE5D7C" w:rsidP="00642EDF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Divergences</w:t>
            </w:r>
          </w:p>
          <w:p w14:paraId="402A7D18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0DDE8E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WBK</w:t>
            </w:r>
          </w:p>
          <w:p w14:paraId="641FC972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CSEC</w:t>
            </w:r>
          </w:p>
          <w:p w14:paraId="32800EC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C3C580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EJPD</w:t>
            </w:r>
          </w:p>
          <w:p w14:paraId="727CBE33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DFJP</w:t>
            </w:r>
          </w:p>
          <w:p w14:paraId="3699B0B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1D8F5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109FD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C4ABAE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E98C1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rFonts w:cs="Arial"/>
                <w:i/>
                <w:noProof/>
                <w:lang w:val="de-CH" w:eastAsia="de-CH"/>
              </w:rPr>
              <w:t>Ev.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B0180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i/>
                <w:noProof/>
                <w:lang w:val="de-DE"/>
              </w:rPr>
              <w:t>18.049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95F3C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i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5ADE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4DD288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3685999" w14:textId="77777777" w:rsidR="00C649D8" w:rsidRPr="00A66CD6" w:rsidRDefault="001A167E" w:rsidP="002809F9">
            <w:pPr>
              <w:rPr>
                <w:lang w:val="en-US"/>
              </w:rPr>
            </w:pPr>
            <w:hyperlink r:id="rId14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421B6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i/>
                <w:noProof/>
                <w:lang w:val="de-DE"/>
              </w:rPr>
              <w:t>Bundesgesetz über elektronische Identifizierungsdienste</w:t>
            </w:r>
          </w:p>
          <w:p w14:paraId="2420EEB8" w14:textId="77777777" w:rsidR="00C7764F" w:rsidRDefault="00FE5D7C" w:rsidP="00B207C5">
            <w:pPr>
              <w:rPr>
                <w:i/>
                <w:lang w:val="de-DE"/>
              </w:rPr>
            </w:pPr>
            <w:r>
              <w:rPr>
                <w:i/>
                <w:noProof/>
                <w:lang w:val="de-DE"/>
              </w:rPr>
              <w:t>Loi sur les services d‘identification électronique</w:t>
            </w:r>
          </w:p>
          <w:p w14:paraId="1E72CF3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i/>
                <w:noProof/>
                <w:lang w:val="de-DE"/>
              </w:rPr>
              <w:t>Legge federale sui servizi d’identificazione elettronica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83C6D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712FB5" w14:textId="77777777" w:rsidR="00C7764F" w:rsidRPr="003C6844" w:rsidRDefault="00FE5D7C" w:rsidP="00642EDF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Differenzen</w:t>
            </w:r>
          </w:p>
          <w:p w14:paraId="603FEC4C" w14:textId="77777777" w:rsidR="00C7764F" w:rsidRPr="003C6844" w:rsidRDefault="00FE5D7C" w:rsidP="00642EDF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Divergences</w:t>
            </w:r>
          </w:p>
          <w:p w14:paraId="0F590CA2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466157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RK</w:t>
            </w:r>
          </w:p>
          <w:p w14:paraId="3511332D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CAJ</w:t>
            </w:r>
          </w:p>
          <w:p w14:paraId="6FE526C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0C990C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EJPD</w:t>
            </w:r>
          </w:p>
          <w:p w14:paraId="0F584099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DFJP</w:t>
            </w:r>
          </w:p>
          <w:p w14:paraId="47B2DBE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AA770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Vonlanthen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A5CA3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51B16E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F1087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DF4B5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5A680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56A8F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4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19C06C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9BE0433" w14:textId="77777777" w:rsidR="00C649D8" w:rsidRPr="00A66CD6" w:rsidRDefault="001A167E" w:rsidP="002809F9">
            <w:pPr>
              <w:rPr>
                <w:lang w:val="en-US"/>
              </w:rPr>
            </w:pPr>
            <w:hyperlink r:id="rId15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B3D9A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Kantonsverfassungen Uri, Basel-Landschaft und Aargau. </w:t>
            </w:r>
            <w:r w:rsidRPr="007840BD">
              <w:rPr>
                <w:noProof/>
                <w:lang w:val="fr-CH"/>
              </w:rPr>
              <w:t>Gewährleistung</w:t>
            </w:r>
          </w:p>
          <w:p w14:paraId="63B13C7F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Constitutions des cantons d’Uri, Bâle-Campagne et d’Argovie. </w:t>
            </w:r>
            <w:r w:rsidRPr="007840BD">
              <w:rPr>
                <w:noProof/>
                <w:lang w:val="it-IT"/>
              </w:rPr>
              <w:t>Garantie</w:t>
            </w:r>
          </w:p>
          <w:p w14:paraId="216ABEC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Costituzioni rivedute dei Cantoni di Uri, Basilea Campagna e Argovia. </w:t>
            </w:r>
            <w:r>
              <w:rPr>
                <w:noProof/>
                <w:lang w:val="de-DE"/>
              </w:rPr>
              <w:t>Garanzia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25048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2B5FAD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021EE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4D68607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8493F7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15C08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688E41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CA45FA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F7C87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Bruderer 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D25BD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D4D5F5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4BAD0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390C0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8E59E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AEC9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7F2831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D9BF27B" w14:textId="77777777" w:rsidR="00C649D8" w:rsidRPr="00A66CD6" w:rsidRDefault="001A167E" w:rsidP="002809F9">
            <w:pPr>
              <w:rPr>
                <w:lang w:val="en-US"/>
              </w:rPr>
            </w:pPr>
            <w:hyperlink r:id="rId15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B22C7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ZGB. Änderung (Erbrecht)</w:t>
            </w:r>
          </w:p>
          <w:p w14:paraId="28603AD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CC. Modification (Droit des successions)</w:t>
            </w:r>
          </w:p>
          <w:p w14:paraId="0EBDA4F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CC. Modifica (Diritto successorio)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D87C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FF5335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27F7A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6E540AD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292FF5A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EEE52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AD9BD77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0E46763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31084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Caroni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1824E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CA1875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4FF5E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9A9D6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96430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5401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BC9DF6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A8C0287" w14:textId="77777777" w:rsidR="00C649D8" w:rsidRPr="00A66CD6" w:rsidRDefault="001A167E" w:rsidP="002809F9">
            <w:pPr>
              <w:rPr>
                <w:lang w:val="en-US"/>
              </w:rPr>
            </w:pPr>
            <w:hyperlink r:id="rId15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49D0E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Comte. Zukunft des Rätoromanischen</w:t>
            </w:r>
          </w:p>
          <w:p w14:paraId="22E02249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Ip. Comte. </w:t>
            </w:r>
            <w:r w:rsidRPr="007840BD">
              <w:rPr>
                <w:noProof/>
                <w:lang w:val="fr-CH"/>
              </w:rPr>
              <w:t>Avenir du romanche</w:t>
            </w:r>
          </w:p>
          <w:p w14:paraId="0B90015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Ip. Comte. </w:t>
            </w:r>
            <w:r>
              <w:rPr>
                <w:noProof/>
                <w:lang w:val="de-DE"/>
              </w:rPr>
              <w:t>Futuro del romancio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914B7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9DA2C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0382B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BA207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C7D20D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1762CD1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631A0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E9CE7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662CCA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D2CB1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C6C03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17.3306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C9166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C992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53B2D3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5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A41EFCA" w14:textId="77777777" w:rsidR="00C649D8" w:rsidRPr="00A66CD6" w:rsidRDefault="001A167E" w:rsidP="002809F9">
            <w:pPr>
              <w:rPr>
                <w:lang w:val="en-US"/>
              </w:rPr>
            </w:pPr>
            <w:hyperlink r:id="rId16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9918B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(Marchand). Erwerb einer zweiten Landessprache. Kredit für die Förderung des Austauschs zwischen den Sprachgemeinschaften</w:t>
            </w:r>
          </w:p>
          <w:p w14:paraId="6256C3FB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(Marchand). Apprentissage d'une deuxième langue nationale. Crédit pour la promotion des échanges linguistiques</w:t>
            </w:r>
          </w:p>
          <w:p w14:paraId="35A94C4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Mo. Consiglio nazionale (Marchand). </w:t>
            </w:r>
            <w:r w:rsidRPr="007840BD">
              <w:rPr>
                <w:noProof/>
                <w:lang w:val="it-IT"/>
              </w:rPr>
              <w:t xml:space="preserve">Apprendimento di una seconda lingua nazionale. </w:t>
            </w:r>
            <w:r>
              <w:rPr>
                <w:noProof/>
                <w:lang w:val="de-DE"/>
              </w:rPr>
              <w:t>Crediti per la promozione degli scambi linguistici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E0F0D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83BA19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873D0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493E121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6D4995B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01434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A7EE4D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11D009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AC727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AF9E9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DE4A7D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523AC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A58D6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2F841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B12A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C36DE7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001609B" w14:textId="77777777" w:rsidR="00C649D8" w:rsidRPr="00A66CD6" w:rsidRDefault="001A167E" w:rsidP="002809F9">
            <w:pPr>
              <w:rPr>
                <w:lang w:val="en-US"/>
              </w:rPr>
            </w:pPr>
            <w:hyperlink r:id="rId16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E4115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Die Eliminierung von Hepatitis gehört in ein nationales Programm zu sexuell und durch Blut übertragbaren Infektionskrankheiten</w:t>
            </w:r>
          </w:p>
          <w:p w14:paraId="5B7B350A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Müller Damian. Eliminer l'hépatite. </w:t>
            </w:r>
            <w:r w:rsidRPr="007840BD">
              <w:rPr>
                <w:noProof/>
                <w:lang w:val="fr-CH"/>
              </w:rPr>
              <w:t>Inscription de la maladie dans un programme national de lutte contre les infections transmissibles sexuellement et par le sang</w:t>
            </w:r>
          </w:p>
          <w:p w14:paraId="20AE9E1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Damian. L'eliminazione dell'epatite deve far parte di un programma nazionale sulle malattie infettive trasmissibili sessualmente o attraverso il sangue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F2DF6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7205A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4ED1B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CF7C3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2DC5E9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B26555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5068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F8691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E741DB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06DE8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94E18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16.3842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9BC54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EB8C6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D764F4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ECCBE19" w14:textId="77777777" w:rsidR="00C649D8" w:rsidRPr="00A66CD6" w:rsidRDefault="001A167E" w:rsidP="002809F9">
            <w:pPr>
              <w:rPr>
                <w:lang w:val="en-US"/>
              </w:rPr>
            </w:pPr>
            <w:hyperlink r:id="rId16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A5946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(Herzog). Transparenz in der Spitalfinanzierung. Ausschreibungspflicht für gemeinwirtschaftliche Leistungen</w:t>
            </w:r>
          </w:p>
          <w:p w14:paraId="1E3C2784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national (Herzog). Financement hospitalier. </w:t>
            </w:r>
            <w:r w:rsidRPr="007840BD">
              <w:rPr>
                <w:noProof/>
                <w:lang w:val="fr-CH"/>
              </w:rPr>
              <w:t>Assurer la transparence en rendant obligatoires les appels d'offres pour les prestations d'intérêt général</w:t>
            </w:r>
          </w:p>
          <w:p w14:paraId="04C4A77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(Herzog). Trasparenza nel finanziamento degli ospedali. Obbligo di bando per le prestazioni economicamente di interesse generale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59D9D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0639B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E0CE9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556237A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33FE798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892B2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D493B5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D76D0C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34170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Stöckli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64D60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AD28BB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A3E3E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6AA4C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18.3388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4139C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52FB1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6783D4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6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DD2EFE1" w14:textId="77777777" w:rsidR="00C649D8" w:rsidRPr="00A66CD6" w:rsidRDefault="001A167E" w:rsidP="002809F9">
            <w:pPr>
              <w:rPr>
                <w:lang w:val="en-US"/>
              </w:rPr>
            </w:pPr>
            <w:hyperlink r:id="rId16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981F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(SGK-NR). Faire Referenztarife für eine schweizweit freie Spitalwahl</w:t>
            </w:r>
          </w:p>
          <w:p w14:paraId="3F0B20D1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(CSSS-CN). Libre choix de l'hôpital dans toute la Suisse. Pour des tarifs de référence équitables</w:t>
            </w:r>
          </w:p>
          <w:p w14:paraId="28F6CE1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Mo. Consiglio nazionale (CSSS-CN). </w:t>
            </w:r>
            <w:r w:rsidRPr="007840BD">
              <w:rPr>
                <w:noProof/>
                <w:lang w:val="it-IT"/>
              </w:rPr>
              <w:t>Tariffe di riferimento eque per la libera scelta dell'ospedale in tutta la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D0BD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CD105F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FA0CB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5C69A2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F14A3B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D932E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88324E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A2ABED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E7A4D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Stöckli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AC374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1D2243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45F5C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F252B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18.3387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5B3F1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1548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865088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704E713" w14:textId="77777777" w:rsidR="00C649D8" w:rsidRPr="00A66CD6" w:rsidRDefault="001A167E" w:rsidP="002809F9">
            <w:pPr>
              <w:rPr>
                <w:lang w:val="en-US"/>
              </w:rPr>
            </w:pPr>
            <w:hyperlink r:id="rId17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21C16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(SGK-NR). Sinnvolle Patientensteuerungsprogramme im KVG ermöglichen</w:t>
            </w:r>
          </w:p>
          <w:p w14:paraId="2405962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(CSSS-CN). LAMal. Permettre des programmes judicieux de gestion des patients</w:t>
            </w:r>
          </w:p>
          <w:p w14:paraId="055D910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(CSSS-CN). LAMal. Permettere l'allestimento di adeguati programmi di gestione dei pazienti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0E0D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0DFC75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9AED7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793F93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2CBB14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5CE0E4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052C341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BD8199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5ACCF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Graber Konrad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76C78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7C849E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C35FF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4468D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777E4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3AEF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2CC701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7F599FE" w14:textId="77777777" w:rsidR="00C649D8" w:rsidRPr="00A66CD6" w:rsidRDefault="001A167E" w:rsidP="002809F9">
            <w:pPr>
              <w:rPr>
                <w:lang w:val="en-US"/>
              </w:rPr>
            </w:pPr>
            <w:hyperlink r:id="rId17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218B7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Zanetti Roberto. Ersatzleistungen für befristete Drittbetreuungskosten infolge krankheits- oder unfallbedingter Unfähigkeit zur Betreuung von betreuungsbedürftigen Personen</w:t>
            </w:r>
          </w:p>
          <w:p w14:paraId="25F097D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Zanetti Roberto. Indemniser la prise en charge temporaire par des tiers de proches exigeant des soins ou une assistance</w:t>
            </w:r>
          </w:p>
          <w:p w14:paraId="19FF039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Zanetti Roberto. Prestazioni sostitutive per coprire i costi temporanei di custodia o assistenza da parte di terzi in caso di impossibilità, per malattia o infortunio, di occuparsi di persone bisognose di sostegno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A109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9C904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570E6A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D0DB9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B84021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2514A4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9C684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5952C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C54C32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C7524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AB866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4F910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7CA10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03B36D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AB34B51" w14:textId="77777777" w:rsidR="00C649D8" w:rsidRPr="00A66CD6" w:rsidRDefault="001A167E" w:rsidP="002809F9">
            <w:pPr>
              <w:rPr>
                <w:lang w:val="en-US"/>
              </w:rPr>
            </w:pPr>
            <w:hyperlink r:id="rId17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5D3646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Stöckli. Reduktion der Krankheitslast von nichtübertragbaren Krankheiten</w:t>
            </w:r>
          </w:p>
          <w:p w14:paraId="11F7D8B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Stöckli. Réduire la charge de morbidité des maladies non transmissibles</w:t>
            </w:r>
          </w:p>
          <w:p w14:paraId="6C41FB0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Stöckli. Ridurre il carico di malattia provocato dalle malattie non trasmissibili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778B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EE90B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31C77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BD1E8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F491137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1261B3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EFA5B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B60E7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028D8E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D0125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5CD65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97CB0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4BC5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7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AC90AC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DAF333C" w14:textId="77777777" w:rsidR="00C649D8" w:rsidRPr="00A66CD6" w:rsidRDefault="001A167E" w:rsidP="002809F9">
            <w:pPr>
              <w:rPr>
                <w:lang w:val="en-US"/>
              </w:rPr>
            </w:pPr>
            <w:hyperlink r:id="rId18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4D4E7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Dittli. Medikamentenkosten. Es braucht Anpassungen beim Zulassungs- und Preisbildungssystem im Bereich der Grundversicherung</w:t>
            </w:r>
          </w:p>
          <w:p w14:paraId="61C780D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Dittli. Coûts des médicaments. Adaptation du système d'autorisation de mise sur le marché et de fixation des prix dans l'assurance de base</w:t>
            </w:r>
          </w:p>
          <w:p w14:paraId="3DA5D97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Dittli. Costi dei medicamenti. Adeguare il sistema di omologazione e fissazione dei prezzi nell'assicurazione di base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94C0F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BC6F1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FDD21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7294C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0C3566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0D5EC9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E2CB9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A8BB5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54B671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151C2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E6247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19.3633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10CAD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227A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DF8A03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6282B30" w14:textId="77777777" w:rsidR="00C649D8" w:rsidRPr="00A66CD6" w:rsidRDefault="001A167E" w:rsidP="002809F9">
            <w:pPr>
              <w:rPr>
                <w:lang w:val="en-US"/>
              </w:rPr>
            </w:pPr>
            <w:hyperlink r:id="rId18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0DA0F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Noser. Ombudsstelle für Kinderrechte</w:t>
            </w:r>
          </w:p>
          <w:p w14:paraId="3BE5C780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Noser. </w:t>
            </w:r>
            <w:r w:rsidRPr="007840BD">
              <w:rPr>
                <w:noProof/>
                <w:lang w:val="fr-CH"/>
              </w:rPr>
              <w:t>Créer un bureau de médiation pour les droits de l'enfant</w:t>
            </w:r>
          </w:p>
          <w:p w14:paraId="79235F2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Noser. Difensore civico dei diritti dell'infanzia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072DD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7691E7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85457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58462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F890B8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78B47E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5336C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6A18F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8227FE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BE7DC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ECEDF9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19.3405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7254C2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A4E2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D04E01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F14EB53" w14:textId="77777777" w:rsidR="00C649D8" w:rsidRPr="00A66CD6" w:rsidRDefault="001A167E" w:rsidP="002809F9">
            <w:pPr>
              <w:rPr>
                <w:lang w:val="en-US"/>
              </w:rPr>
            </w:pPr>
            <w:hyperlink r:id="rId18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94D8B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Noser. Wer schliesst die Lücken im Bereich der Kinderrechte?</w:t>
            </w:r>
          </w:p>
          <w:p w14:paraId="494AF791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Noser. Qui doit combler les lacunes en matière de droits de l'enfant?</w:t>
            </w:r>
          </w:p>
          <w:p w14:paraId="5C083EA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Noser. Chi colma le lacune nel settore dei diritti dei minori?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5889B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A85E1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2F6B8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3E0B7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949B46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B9AE92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EE475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32CE5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3418E7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917F6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D1A55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C14F1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4776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064A37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8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FE02DB4" w14:textId="77777777" w:rsidR="00C649D8" w:rsidRPr="00A66CD6" w:rsidRDefault="001A167E" w:rsidP="002809F9">
            <w:pPr>
              <w:rPr>
                <w:lang w:val="en-US"/>
              </w:rPr>
            </w:pPr>
            <w:hyperlink r:id="rId19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46169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Philipp. Für einen modernen und flexiblen Elternurlaub</w:t>
            </w:r>
          </w:p>
          <w:p w14:paraId="79DCEA7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Müller Philipp. Instaurer un congé parental souple et moderne</w:t>
            </w:r>
          </w:p>
          <w:p w14:paraId="2B1C4BD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Philipp. Per un congedo parentale moderno e flessibile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7861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004FF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096DC2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C484F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82CE6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D9CF50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708D2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E487F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125FAD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031C6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64BB6F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77776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2B870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4E6DED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7FFE820" w14:textId="77777777" w:rsidR="00C649D8" w:rsidRPr="00A66CD6" w:rsidRDefault="001A167E" w:rsidP="002809F9">
            <w:pPr>
              <w:rPr>
                <w:lang w:val="en-US"/>
              </w:rPr>
            </w:pPr>
            <w:hyperlink r:id="rId19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78DD6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Rechsteiner Paul. Antisemitismus-Definition der International Holocaust Remembrance Alliance</w:t>
            </w:r>
          </w:p>
          <w:p w14:paraId="1AD39B9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Rechsteiner Paul. Définition de l'antisémitisme adoptée par l'International Holocaust Remembrance Alliance</w:t>
            </w:r>
          </w:p>
          <w:p w14:paraId="430455B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Rechsteiner Paul. Definizione di antisemitismo dell'International Holocaust Remembrance Alliance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8CB8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8504E3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19423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0D47C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B88D39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B2B6BA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CEC1D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EFF20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57171C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142E2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3C066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CE950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371D4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C6C205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B226041" w14:textId="77777777" w:rsidR="00C649D8" w:rsidRPr="00A66CD6" w:rsidRDefault="001A167E" w:rsidP="002809F9">
            <w:pPr>
              <w:rPr>
                <w:lang w:val="en-US"/>
              </w:rPr>
            </w:pPr>
            <w:hyperlink r:id="rId19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D3A0F6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Ettlin Erich. Einkauf in die Säule 3a ermöglichen</w:t>
            </w:r>
          </w:p>
          <w:p w14:paraId="01D2E73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Ettlin Erich. Autoriser les rachats dans le pilier 3a</w:t>
            </w:r>
          </w:p>
          <w:p w14:paraId="12FE025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Ettlin Erich. Consentire il riscatto di prestazioni del pilastro 3a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C0AF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2D63EC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5F256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2BDED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3112EA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536C3B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FFD6B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DC248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33E13B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25F3D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08938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10E88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B5634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7AD70C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19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3CC7D07" w14:textId="77777777" w:rsidR="00C649D8" w:rsidRPr="00A66CD6" w:rsidRDefault="001A167E" w:rsidP="002809F9">
            <w:pPr>
              <w:rPr>
                <w:lang w:val="en-US"/>
              </w:rPr>
            </w:pPr>
            <w:hyperlink r:id="rId19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E53D4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Stöckli. Der Einfluss der Urbanisierung in der Schweiz auf die Kulturförderung</w:t>
            </w:r>
          </w:p>
          <w:p w14:paraId="436B939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Stöckli. L'influence de l'urbanisation sur la promotion de la culture en Suisse</w:t>
            </w:r>
          </w:p>
          <w:p w14:paraId="1109214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Stöckli. Impatto dell'urbanizzazione in Svizzera sulla promozione culturale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4E877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AEF46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E32B6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03C37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C6D770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E7D25F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26FC7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B0BC8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EB7D155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3F87FB13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4CE68404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42637B00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744665D4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7277E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6ECF02" w14:textId="783F26A1" w:rsidR="00C649D8" w:rsidRDefault="00FE5D7C" w:rsidP="00A52540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16. September 2019, 15:15-2</w:t>
            </w:r>
            <w:r w:rsidR="00A52540">
              <w:rPr>
                <w:noProof/>
                <w:spacing w:val="30"/>
                <w:sz w:val="16"/>
                <w:szCs w:val="16"/>
                <w:lang w:val="de-CH"/>
              </w:rPr>
              <w:t>0</w:t>
            </w:r>
            <w:r>
              <w:rPr>
                <w:noProof/>
                <w:spacing w:val="30"/>
                <w:sz w:val="16"/>
                <w:szCs w:val="16"/>
                <w:lang w:val="de-CH"/>
              </w:rPr>
              <w:t>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5083D64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2811F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29BD4A3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BD7731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927256" w14:textId="7B6CD4E7" w:rsidR="00C649D8" w:rsidRPr="008117B0" w:rsidRDefault="00FE5D7C" w:rsidP="00A52540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16 septembre 2019, 15:15-2</w:t>
            </w:r>
            <w:r w:rsidR="00A52540">
              <w:rPr>
                <w:b/>
                <w:noProof/>
                <w:spacing w:val="30"/>
                <w:sz w:val="16"/>
                <w:szCs w:val="16"/>
                <w:lang w:val="de-CH"/>
              </w:rPr>
              <w:t>0</w:t>
            </w: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339176D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45D55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3063B033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D4ECA1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86D5B9" w14:textId="17F95002" w:rsidR="00C649D8" w:rsidRDefault="00FE5D7C" w:rsidP="00A52540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16 settembre 2019, 15:15-2</w:t>
            </w:r>
            <w:r w:rsidR="00A52540">
              <w:rPr>
                <w:noProof/>
                <w:spacing w:val="30"/>
                <w:sz w:val="16"/>
                <w:szCs w:val="16"/>
                <w:lang w:val="de-CH"/>
              </w:rPr>
              <w:t>0</w:t>
            </w:r>
            <w:r>
              <w:rPr>
                <w:noProof/>
                <w:spacing w:val="30"/>
                <w:sz w:val="16"/>
                <w:szCs w:val="16"/>
                <w:lang w:val="de-CH"/>
              </w:rPr>
              <w:t>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BC1EFFF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210905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1620D670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6B74E2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6FF291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B9973E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EBF4F3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1E998B84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CF3718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81543C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89445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F561C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286732DC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1A16EEBA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D1100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60370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2AFB34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F3CBA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D80C9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672D8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49A05B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:rsidRPr="001A167E" w14:paraId="2A53CC9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8A133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094D3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19.3570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2A4D0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AC2D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E727BA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8FE16E0" w14:textId="77777777" w:rsidR="00C649D8" w:rsidRPr="00A66CD6" w:rsidRDefault="001A167E" w:rsidP="002809F9">
            <w:pPr>
              <w:rPr>
                <w:lang w:val="en-US"/>
              </w:rPr>
            </w:pPr>
            <w:hyperlink r:id="rId20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C0503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Jositsch. Überprüfung der Struktur, Organisation, Zuständigkeit und Überwachung der Bundesanwaltschaft</w:t>
            </w:r>
          </w:p>
          <w:p w14:paraId="1AD11FD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Jositsch. Contrôle de la structure, de l’organisation, de la compétence et de la surveillance du Ministère public de la Confédération</w:t>
            </w:r>
          </w:p>
          <w:p w14:paraId="63BF9C9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Jositsch. Controllo della struttura, dell’organizzazione, della competenza e della vigilanza del Ministero pubblico della Confederazione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E69DF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46585B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B8762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9A4B08" w14:textId="77777777" w:rsidR="00C7764F" w:rsidRPr="007840BD" w:rsidRDefault="00FE5D7C" w:rsidP="00B207C5">
            <w:pPr>
              <w:rPr>
                <w:noProof/>
                <w:lang w:val="en-US"/>
              </w:rPr>
            </w:pPr>
            <w:r w:rsidRPr="007840BD">
              <w:rPr>
                <w:noProof/>
                <w:lang w:val="en-US"/>
              </w:rPr>
              <w:t>AB-BA</w:t>
            </w:r>
          </w:p>
          <w:p w14:paraId="443D2BAD" w14:textId="77777777" w:rsidR="00C7764F" w:rsidRPr="007840BD" w:rsidRDefault="00FE5D7C" w:rsidP="00B207C5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AS-MPC</w:t>
            </w:r>
          </w:p>
          <w:p w14:paraId="79C16768" w14:textId="77777777" w:rsidR="00C649D8" w:rsidRPr="007840BD" w:rsidRDefault="00FE5D7C" w:rsidP="00B207C5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AV-MPC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A8FFA3" w14:textId="77777777" w:rsidR="00C649D8" w:rsidRPr="007840BD" w:rsidRDefault="00C649D8" w:rsidP="00B207C5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63D79E" w14:textId="77777777" w:rsidR="00C649D8" w:rsidRPr="007840BD" w:rsidRDefault="00C649D8" w:rsidP="00B207C5">
            <w:pPr>
              <w:rPr>
                <w:lang w:val="en-US"/>
              </w:rPr>
            </w:pPr>
          </w:p>
        </w:tc>
      </w:tr>
      <w:tr w:rsidR="00C7764F" w14:paraId="2697BF3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DBE6C3" w14:textId="77777777" w:rsidR="00C649D8" w:rsidRPr="007840BD" w:rsidRDefault="00FE5D7C" w:rsidP="00B207C5">
            <w:pPr>
              <w:rPr>
                <w:rFonts w:cs="Arial"/>
                <w:lang w:val="en-US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30ABF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43118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0360C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0A5514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12B91C4" w14:textId="77777777" w:rsidR="00C649D8" w:rsidRPr="00A66CD6" w:rsidRDefault="001A167E" w:rsidP="002809F9">
            <w:pPr>
              <w:rPr>
                <w:lang w:val="en-US"/>
              </w:rPr>
            </w:pPr>
            <w:hyperlink r:id="rId20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83F3E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die direkte Bundessteuer (ausgewogene Paar- und Familienbesteuerung)</w:t>
            </w:r>
          </w:p>
          <w:p w14:paraId="4430CDB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Loi sur l'impôt fédéral direct (imposition équilibrée des couples et de la famille)</w:t>
            </w:r>
          </w:p>
          <w:p w14:paraId="1F51D04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Legge sull'imposta federale diretta (equità dell'imposizione delle coppie e delle famiglie)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0475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AD2DF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C85AE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4534BE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A93683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1289A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638C7C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B5508E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42E66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8CB8B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091BA9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8E8BF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9BB84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19.3571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F85A5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ADEB4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E280DC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1A5C6B1" w14:textId="77777777" w:rsidR="00C649D8" w:rsidRPr="00A66CD6" w:rsidRDefault="001A167E" w:rsidP="002809F9">
            <w:pPr>
              <w:rPr>
                <w:lang w:val="en-US"/>
              </w:rPr>
            </w:pPr>
            <w:hyperlink r:id="rId20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C432A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Sofortiger Systemwechsel bei der Veranlagung von Liquefied Natural Gas</w:t>
            </w:r>
          </w:p>
          <w:p w14:paraId="54D79C3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Müller Damian. Changer immédiatement le système d'imposition du gaz naturel liquéfié</w:t>
            </w:r>
          </w:p>
          <w:p w14:paraId="6E90AD5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Damian. Cambiamento immediato di sistema riguardo all'imposizione del gas naturale liquefatto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6C7C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3A3FB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AAE19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9E1C6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2B36EB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8AAFBC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8AF6D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2B4F6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2573FD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B132F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BFE7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5E474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0EE5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0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624206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2FB4E87" w14:textId="77777777" w:rsidR="00C649D8" w:rsidRPr="00A66CD6" w:rsidRDefault="001A167E" w:rsidP="002809F9">
            <w:pPr>
              <w:rPr>
                <w:lang w:val="en-US"/>
              </w:rPr>
            </w:pPr>
            <w:hyperlink r:id="rId21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0085B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Ip. Vonlanthen. Sicherheitsrisiken bei kritischen Hard- und Softwarekomponenten. </w:t>
            </w:r>
            <w:r w:rsidRPr="007840BD">
              <w:rPr>
                <w:noProof/>
                <w:lang w:val="fr-CH"/>
              </w:rPr>
              <w:t>Schaffung einer unabhängigen Prüfstelle?</w:t>
            </w:r>
          </w:p>
          <w:p w14:paraId="4516437A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Ip. Vonlanthen. Risques pour la sécurité au niveau des composants essentiels de matériels informatiques et de logiciels. </w:t>
            </w:r>
            <w:r w:rsidRPr="007840BD">
              <w:rPr>
                <w:noProof/>
                <w:lang w:val="it-IT"/>
              </w:rPr>
              <w:t>Créer un organe de contrôle indépendant?</w:t>
            </w:r>
          </w:p>
          <w:p w14:paraId="0227672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Ip. Vonlanthen. Rischi per la sicurezza legati ai componenti critici hardware e software. </w:t>
            </w:r>
            <w:r>
              <w:rPr>
                <w:noProof/>
                <w:lang w:val="de-DE"/>
              </w:rPr>
              <w:t>Creazione di un organismo di controllo indipendente?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AE0A9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D9AD4E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DA87B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9647F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A545EB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11C2A05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8D3DC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88134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1F453B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37E5E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CAD5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136A5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3E6E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21EB8B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FA00052" w14:textId="77777777" w:rsidR="00C649D8" w:rsidRPr="00A66CD6" w:rsidRDefault="001A167E" w:rsidP="002809F9">
            <w:pPr>
              <w:rPr>
                <w:lang w:val="en-US"/>
              </w:rPr>
            </w:pPr>
            <w:hyperlink r:id="rId21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390F1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Müller Damian. Reorganisation der Zollverwaltung (Programm Dazit)</w:t>
            </w:r>
          </w:p>
          <w:p w14:paraId="40050C9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Müller Damian. Réorganisation de l'Administration fédérale des douanes (programme Dazit)</w:t>
            </w:r>
          </w:p>
          <w:p w14:paraId="1CC10D3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Müller Damian. Riorganizzazione dell'Amministrazione federale delle dogane (programma DaziT)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25DE3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C9A90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6690B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C9A8A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B57B3A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E95101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96780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87773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04CC1E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3B6C5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7300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19.3632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BB274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DED6B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ADFF0F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C2CF0D5" w14:textId="77777777" w:rsidR="00C649D8" w:rsidRPr="00A66CD6" w:rsidRDefault="001A167E" w:rsidP="002809F9">
            <w:pPr>
              <w:rPr>
                <w:lang w:val="en-US"/>
              </w:rPr>
            </w:pPr>
            <w:hyperlink r:id="rId21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1FC37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Hêche. Aufgabenteilung zwischen Bund und Kantonen. Vor erneuten Überlegungen muss eine Bilanz gezogen werden</w:t>
            </w:r>
          </w:p>
          <w:p w14:paraId="649A8CE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Hêche. Répartition des tâches entre la Confédération et les cantons. Nécessité de faire le bilan avant une nouvelle réflexion</w:t>
            </w:r>
          </w:p>
          <w:p w14:paraId="181BC67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Ip. Hêche. </w:t>
            </w:r>
            <w:r w:rsidRPr="007840BD">
              <w:rPr>
                <w:noProof/>
                <w:lang w:val="it-IT"/>
              </w:rPr>
              <w:t>Ripartizione dei compiti tra Confederazione e Cantoni. Necessità di fare il punto prima di una nuova riflessione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8BF0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E66C6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D9900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77F40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9D977F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6DB831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0CCB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FA6DA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0D4C84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B8BEC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7A85D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6C9A5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AA9C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00099A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1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2136B78" w14:textId="77777777" w:rsidR="00C649D8" w:rsidRPr="00A66CD6" w:rsidRDefault="001A167E" w:rsidP="002809F9">
            <w:pPr>
              <w:rPr>
                <w:lang w:val="en-US"/>
              </w:rPr>
            </w:pPr>
            <w:hyperlink r:id="rId22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0E9F3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Caroni. Stopp der automatischen Steuererhöhung. Ausgleich der realen Progression</w:t>
            </w:r>
          </w:p>
          <w:p w14:paraId="71FF5C98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Caroni. </w:t>
            </w:r>
            <w:r w:rsidRPr="007840BD">
              <w:rPr>
                <w:noProof/>
                <w:lang w:val="fr-CH"/>
              </w:rPr>
              <w:t>Stopper l'augmentation automatique des impôts par une compensation de la progression réelle</w:t>
            </w:r>
          </w:p>
          <w:p w14:paraId="6C901BF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Caroni. Bloccare l'aumento automatico delle imposte con una compensazione della progressione reale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DD08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85F0B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7040F8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9558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DD37B1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5268AD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A8E6E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AFA18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45152F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143EE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BD3DF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FE183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F41C1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8E6B94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65FD774" w14:textId="77777777" w:rsidR="00C649D8" w:rsidRPr="00A66CD6" w:rsidRDefault="001A167E" w:rsidP="002809F9">
            <w:pPr>
              <w:rPr>
                <w:lang w:val="en-US"/>
              </w:rPr>
            </w:pPr>
            <w:hyperlink r:id="rId22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D9491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Bischof. OECD-Plan wird konkret. Droht der Schweiz ein Steuerkollaps?</w:t>
            </w:r>
          </w:p>
          <w:p w14:paraId="3BD6E4C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Bischof. Le plan de l'OCDE se concrétise. La Suisse risque-t-elle un effondrement de son système fiscal?</w:t>
            </w:r>
          </w:p>
          <w:p w14:paraId="3E13A12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Bischof. Il piano dell'OCSE diventa concreto. La Svizzera rischia un collasso fiscale?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1B10F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67AB5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2575B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209A2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8C7CE3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43F2FA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15114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44E6A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28A830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EE7727E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020132E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98CA985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4503D0B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35428DDD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554919F8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0763242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0172EECA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313F6292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67B554CD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283390B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F3020D4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246849F2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4FE9962A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F32AD83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63755C7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3E28F4D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5A07F46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Janiak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93F757A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0BF374C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6D1050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BB79F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18.312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430C6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4018E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306FF3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E7B04BB" w14:textId="77777777" w:rsidR="00C649D8" w:rsidRPr="00A66CD6" w:rsidRDefault="001A167E" w:rsidP="002809F9">
            <w:pPr>
              <w:rPr>
                <w:lang w:val="en-US"/>
              </w:rPr>
            </w:pPr>
            <w:hyperlink r:id="rId22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71428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Genf. Für den Erhalt der Arbeitsplätze und eine echte Grundversorgung durch die Post</w:t>
            </w:r>
          </w:p>
          <w:p w14:paraId="4412825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Genève. Pour le maintien de l'emploi et d'un vrai service universel à la Poste</w:t>
            </w:r>
          </w:p>
          <w:p w14:paraId="151F5E7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Ginevra. Per la salvaguardia dei posti di lavoro e di un vero servizio universale presso la Posta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787FD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CCDE79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5A7FCEE7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74315300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4A141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F1C88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A73E9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C18BC0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D469E3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5D49EF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E21516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4FB3C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B18BE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650DAE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2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6E9F255" w14:textId="77777777" w:rsidR="00C649D8" w:rsidRPr="00A66CD6" w:rsidRDefault="001A167E" w:rsidP="002809F9">
            <w:pPr>
              <w:rPr>
                <w:lang w:val="en-US"/>
              </w:rPr>
            </w:pPr>
            <w:hyperlink r:id="rId22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0285B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Basel-Stadt. Service public erhalten. Keine Schliessung von Quartierpoststellen!</w:t>
            </w:r>
          </w:p>
          <w:p w14:paraId="33D17BDA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Iv.ct. Bâle-Ville. </w:t>
            </w:r>
            <w:r w:rsidRPr="007840BD">
              <w:rPr>
                <w:noProof/>
                <w:lang w:val="fr-CH"/>
              </w:rPr>
              <w:t>Maintien du service public. Contre la fermeture d'offices de poste de quartier</w:t>
            </w:r>
          </w:p>
          <w:p w14:paraId="06892C0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Basilea-Città. Mantenere il servizio pubblico. No alla chiusura degli uffici postali di quartiere!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6A7CC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41CAA4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1607C215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42AD6490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F7C65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811C9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32F25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D8909B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AF5852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392FF9D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091B6B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18.315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11AF74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28E0BA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E610FF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CADF622" w14:textId="77777777" w:rsidR="00C649D8" w:rsidRPr="00A66CD6" w:rsidRDefault="001A167E" w:rsidP="002809F9">
            <w:pPr>
              <w:rPr>
                <w:lang w:val="en-US"/>
              </w:rPr>
            </w:pPr>
            <w:hyperlink r:id="rId23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8C83EC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Solothurn. Postversorgung</w:t>
            </w:r>
          </w:p>
          <w:p w14:paraId="351E577A" w14:textId="77777777" w:rsidR="00C7764F" w:rsidRPr="007840BD" w:rsidRDefault="00FE5D7C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Iv.ct. Soleure. </w:t>
            </w:r>
            <w:r w:rsidRPr="007840BD">
              <w:rPr>
                <w:noProof/>
                <w:lang w:val="it-IT"/>
              </w:rPr>
              <w:t>Desserte postale</w:t>
            </w:r>
          </w:p>
          <w:p w14:paraId="680EB9D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Iv.ct. Soletta. </w:t>
            </w:r>
            <w:r>
              <w:rPr>
                <w:noProof/>
                <w:lang w:val="de-DE"/>
              </w:rPr>
              <w:t>Servizi postali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17FD254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58B23E0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25EC2C7B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707337EF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F35B01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9B0CA9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E595FE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35C0A7E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A1EFD9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032E1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0D312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14.401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229F1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F43D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319CE4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00BE885" w14:textId="77777777" w:rsidR="00C649D8" w:rsidRPr="00A66CD6" w:rsidRDefault="001A167E" w:rsidP="002809F9">
            <w:pPr>
              <w:rPr>
                <w:lang w:val="en-US"/>
              </w:rPr>
            </w:pPr>
            <w:hyperlink r:id="rId23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E3DE8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GPK-SR. Wirksame Strafbestimmungen zur Verfolgung der organisierten Kriminalität (Revision von Art. 260ter StGB)</w:t>
            </w:r>
          </w:p>
          <w:p w14:paraId="37DDB5D2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Iv.pa. CdG-CE. Prévoir des dispositions pénales efficaces pour poursuivre le crime organisé (révision de l'art. </w:t>
            </w:r>
            <w:r w:rsidRPr="007840BD">
              <w:rPr>
                <w:noProof/>
                <w:lang w:val="it-IT"/>
              </w:rPr>
              <w:t>260ter CP)</w:t>
            </w:r>
          </w:p>
          <w:p w14:paraId="4F94FE4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Iv.pa. CdG-CS. Prevedere disposizioni penali efficaci per perseguire la criminalità organizzata (revisione dell'art. </w:t>
            </w:r>
            <w:r>
              <w:rPr>
                <w:noProof/>
                <w:lang w:val="de-DE"/>
              </w:rPr>
              <w:t>260ter CP)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EC8E9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27F12F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165C4AE1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6DB1530E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CC3E9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4890B8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388C257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87186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0BF37A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2C5CEA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962BE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Janiak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1FC03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1BA36B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F449E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C2E80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14.470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4CEDB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49ACF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E7DBE9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904D961" w14:textId="77777777" w:rsidR="00C649D8" w:rsidRPr="00A66CD6" w:rsidRDefault="001A167E" w:rsidP="002809F9">
            <w:pPr>
              <w:rPr>
                <w:lang w:val="en-US"/>
              </w:rPr>
            </w:pPr>
            <w:hyperlink r:id="rId23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143F4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Pa.Iv. Luginbühl. Schweizer Stiftungsstandort. </w:t>
            </w:r>
            <w:r w:rsidRPr="007840BD">
              <w:rPr>
                <w:noProof/>
                <w:lang w:val="fr-CH"/>
              </w:rPr>
              <w:t>Stärkung</w:t>
            </w:r>
          </w:p>
          <w:p w14:paraId="75CC1C8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Luginbühl. Renforcer l'attractivité de la Suisse pour les fondations</w:t>
            </w:r>
          </w:p>
          <w:p w14:paraId="326F0E3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Luginbühl. Fondazioni. Rafforzare l'attrattiva della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81C74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C69A1A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0812B0D7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5016CFF7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3528D9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106CD8D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3AC65E1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14202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A22277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B5031D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95788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Cramer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3E727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F24F5C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D2E60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CE52D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14.449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D98F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F2FE4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3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212820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B1306E8" w14:textId="77777777" w:rsidR="00C649D8" w:rsidRPr="00A66CD6" w:rsidRDefault="001A167E" w:rsidP="002809F9">
            <w:pPr>
              <w:rPr>
                <w:lang w:val="en-US"/>
              </w:rPr>
            </w:pPr>
            <w:hyperlink r:id="rId24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FCCD5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Altherr. Überhöhte Importpreise. Aufhebung des Beschaffungszwangs im Inland</w:t>
            </w:r>
          </w:p>
          <w:p w14:paraId="045D90DE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Iv.pa. Altherr. </w:t>
            </w:r>
            <w:r w:rsidRPr="007840BD">
              <w:rPr>
                <w:noProof/>
                <w:lang w:val="fr-CH"/>
              </w:rPr>
              <w:t>Prix à l'importation surfaits. Supprimer l'obligation de s'approvisionner en Suisse</w:t>
            </w:r>
          </w:p>
          <w:p w14:paraId="148B527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Altherr. Prezzi all'importazione eccessivi. Abolizione dell'obbligo di acquisto in Svizzera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E7737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44E2E9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Fristverlängerung / Abschreibung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C1E03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6C329B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58254BB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D6A8B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2B122F6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73B200A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CFC5E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Schmid Martin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E83AC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76A30F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F4F62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943ED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18.463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3B7D9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4D1E1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388EA8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699BBB2" w14:textId="77777777" w:rsidR="00C649D8" w:rsidRPr="00A66CD6" w:rsidRDefault="001A167E" w:rsidP="002809F9">
            <w:pPr>
              <w:rPr>
                <w:lang w:val="en-US"/>
              </w:rPr>
            </w:pPr>
            <w:hyperlink r:id="rId24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C26B2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SPK-NR. Ehemalige Mitglieder des Bundesrates. Karenzfrist</w:t>
            </w:r>
          </w:p>
          <w:p w14:paraId="2795F962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Iv.pa. CIP-CN. </w:t>
            </w:r>
            <w:r w:rsidRPr="007840BD">
              <w:rPr>
                <w:noProof/>
                <w:lang w:val="fr-CH"/>
              </w:rPr>
              <w:t>Anciens conseillers fédéraux. Délai d'attente</w:t>
            </w:r>
          </w:p>
          <w:p w14:paraId="3F8CF73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Iv.pa. CIP-CN. </w:t>
            </w:r>
            <w:r w:rsidRPr="007840BD">
              <w:rPr>
                <w:noProof/>
                <w:lang w:val="it-IT"/>
              </w:rPr>
              <w:t xml:space="preserve">Ex membri del Consiglio federale. </w:t>
            </w:r>
            <w:r>
              <w:rPr>
                <w:noProof/>
                <w:lang w:val="de-DE"/>
              </w:rPr>
              <w:t>Termine d'attesa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6132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490B19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013B6859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5F1EBC87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33689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440ADE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05CDF4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EE3E2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FD3EB3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FF4410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706AE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Philipp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C248A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FE2920D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3FE56F10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1209E361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2064ADDF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5CCA56B8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6F0F3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A87F16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17.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720465C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C38095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508A976A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6DB911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61B46A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17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532E48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E236FF4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18EA392B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DFAB0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B200F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17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1DCE013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8CFD9E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7313DD4F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9FE4E3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CBBA2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570BF1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721170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0137AFE3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1E27EB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EE44E8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D62649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87AC98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57F4F02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AAEC796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2BAC25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77DB6F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2A22EB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8A52E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9C723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D593D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95C1C6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5474C66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6351A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418596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19.019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AE96B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8F8C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FCC74E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1AEC6B9" w14:textId="77777777" w:rsidR="00C649D8" w:rsidRPr="00A66CD6" w:rsidRDefault="001A167E" w:rsidP="002809F9">
            <w:pPr>
              <w:rPr>
                <w:lang w:val="en-US"/>
              </w:rPr>
            </w:pPr>
            <w:hyperlink r:id="rId24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0A6F2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Stärkung der Rolle der Schweiz als Gaststaat 2020-2023. </w:t>
            </w:r>
            <w:r w:rsidRPr="007840BD">
              <w:rPr>
                <w:noProof/>
                <w:lang w:val="fr-CH"/>
              </w:rPr>
              <w:t>Massnahmen</w:t>
            </w:r>
          </w:p>
          <w:p w14:paraId="505679F0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Renforcer le rôle de la Suisse comme Etat hôte 2020-2023. </w:t>
            </w:r>
            <w:r w:rsidRPr="007840BD">
              <w:rPr>
                <w:noProof/>
                <w:lang w:val="it-IT"/>
              </w:rPr>
              <w:t>Mesures</w:t>
            </w:r>
          </w:p>
          <w:p w14:paraId="2090DF6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Rafforzare il ruolo della Svizzera quale Stato ospite 2020-2023. </w:t>
            </w:r>
            <w:r>
              <w:rPr>
                <w:noProof/>
                <w:lang w:val="de-DE"/>
              </w:rPr>
              <w:t>Misure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8405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2A6C4E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89C679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298FFD8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13FD06E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FF430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17BB65B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0B3924C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4481D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Maury Pasquier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36F57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1</w:t>
            </w:r>
          </w:p>
        </w:tc>
      </w:tr>
      <w:tr w:rsidR="00C7764F" w14:paraId="7744600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ED33C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E7BCD3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19.3967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439D3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3AB3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3FC1B1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4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9A857CF" w14:textId="77777777" w:rsidR="00C649D8" w:rsidRPr="00A66CD6" w:rsidRDefault="001A167E" w:rsidP="002809F9">
            <w:pPr>
              <w:rPr>
                <w:lang w:val="en-US"/>
              </w:rPr>
            </w:pPr>
            <w:hyperlink r:id="rId25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3D963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APK-SR. Schweizer Sitz im Uno-Sicherheitsrat: Einbezug des Parlaments</w:t>
            </w:r>
          </w:p>
          <w:p w14:paraId="17B872A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CPE-CE. Siège de la Suisse au Conseil de sécurité de l’ONU : implication du Parlement</w:t>
            </w:r>
          </w:p>
          <w:p w14:paraId="1A14479E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CPE-CS. Seggio della Svizzera al Consiglio di sicurezza dell’ONU: coinvolgimento del Parlamen-to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0C3A0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1B499B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E38D1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64A84D4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27AA416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9B589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67A1983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3D58E17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CDDB7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Berberat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68F9D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9D3C88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24C09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FE196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18.4360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208FF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05FA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4A38BB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13324AC" w14:textId="77777777" w:rsidR="00C649D8" w:rsidRPr="00A66CD6" w:rsidRDefault="001A167E" w:rsidP="002809F9">
            <w:pPr>
              <w:rPr>
                <w:lang w:val="en-US"/>
              </w:rPr>
            </w:pPr>
            <w:hyperlink r:id="rId25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12C1B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(Béglé). Die öffentliche Hilfe für Krisenländer stösst an ihre Grenzen. Bedingungen für eine freiwillige Beteiligung des Privatsektors müssen dringend festgelegt werden</w:t>
            </w:r>
          </w:p>
          <w:p w14:paraId="349F2ED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(Béglé). L'aide publique aux pays en crise atteint ses limites. Il est urgent de définir les conditions pour une implication volontaire du secteur privé</w:t>
            </w:r>
          </w:p>
          <w:p w14:paraId="59D4333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(Béglé). L'aiuto pubblico ai Paesi in crisi sta raggiungendo i propri limiti. Occorre definire al più presto le condizioni per il coinvolgimento volontario del settore privato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BD814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1622E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4650D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5597F5D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41BDFEC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E33C4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188C6DE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5E60DEE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552A2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Levrat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3EDDE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8460E4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C196C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C203B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148E5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689A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DFBE63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3BCCE2A" w14:textId="77777777" w:rsidR="00C649D8" w:rsidRPr="00A66CD6" w:rsidRDefault="001A167E" w:rsidP="002809F9">
            <w:pPr>
              <w:rPr>
                <w:lang w:val="en-US"/>
              </w:rPr>
            </w:pPr>
            <w:hyperlink r:id="rId25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3DDB7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Minder. CO2-Emissionen und Klimawandel. Wie viele Flugreisen unternimmt das Bundespersonal?</w:t>
            </w:r>
          </w:p>
          <w:p w14:paraId="4919B65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Minder. Émissions de CO2 et changement climatique. Combien de vols de service les employés de la Confédération effectuent-ils chaque année?</w:t>
            </w:r>
          </w:p>
          <w:p w14:paraId="7A749AA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Minder. Emissioni di CO2 e cambiamenti climatici. Quanti viaggi in aereo intraprende il personale della Confederazione?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D758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72578B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953C5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39F04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18C4106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34B5871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0BA6F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111B0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8AD806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9F22A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01E8A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46B25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34C0D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3D7077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5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B45663E" w14:textId="77777777" w:rsidR="00C649D8" w:rsidRPr="00A66CD6" w:rsidRDefault="001A167E" w:rsidP="002809F9">
            <w:pPr>
              <w:rPr>
                <w:lang w:val="en-US"/>
              </w:rPr>
            </w:pPr>
            <w:hyperlink r:id="rId25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7063D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Maury Pasquier. Schweizer Kinder von Dschihadisten zurückholen</w:t>
            </w:r>
          </w:p>
          <w:p w14:paraId="62B2162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Maury Pasquier. Rapatrier les enfants suisses de djihadistes</w:t>
            </w:r>
          </w:p>
          <w:p w14:paraId="6509A09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Maury Pasquier. Rimpatriare i figli svizzeri dei jihadisti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30F2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48675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B236B9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EA2C2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05AD937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6EFE087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98138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31E867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E29202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239FB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B4425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63042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2937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AFF695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379CC4E" w14:textId="77777777" w:rsidR="00C649D8" w:rsidRPr="00A66CD6" w:rsidRDefault="001A167E" w:rsidP="002809F9">
            <w:pPr>
              <w:rPr>
                <w:lang w:val="en-US"/>
              </w:rPr>
            </w:pPr>
            <w:hyperlink r:id="rId26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9FBD1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Föhn. Die Schweizerische Eidgenossenschaft schützt die Freiheit und die Rechte des Volkes, wahrt die Unabhängigkeit und die Sicherheit des Landes. </w:t>
            </w:r>
            <w:r w:rsidRPr="007840BD">
              <w:rPr>
                <w:noProof/>
                <w:lang w:val="fr-CH"/>
              </w:rPr>
              <w:t>Rückweisung des institutionellen Rahmenabkommens an die EU</w:t>
            </w:r>
          </w:p>
          <w:p w14:paraId="55267672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Mo. Föhn. La Confédération suisse protège la liberté et les droits du peuple et elle assure l'indépendance et la sécurité du pays. </w:t>
            </w:r>
            <w:r w:rsidRPr="007840BD">
              <w:rPr>
                <w:noProof/>
                <w:lang w:val="it-IT"/>
              </w:rPr>
              <w:t>Renvoi à l’UE de l’accord institutionnel</w:t>
            </w:r>
          </w:p>
          <w:p w14:paraId="3F9AD1C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Mo. Föhn. La Confederazione Svizzera tutela la libertà e i diritti del Popolo e salvaguarda l'indipendenza e la sicurezza del Paese. </w:t>
            </w:r>
            <w:r>
              <w:rPr>
                <w:noProof/>
                <w:lang w:val="de-DE"/>
              </w:rPr>
              <w:t>È necessario respingere l'accordo quadro istituzionale con l'UE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D808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E88359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03D20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9D81E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698D649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705803D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99126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648AA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5E2641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C299E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97462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14.098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6B1D1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47A37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35606B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64C33E1" w14:textId="77777777" w:rsidR="00C649D8" w:rsidRPr="00A66CD6" w:rsidRDefault="001A167E" w:rsidP="002809F9">
            <w:pPr>
              <w:rPr>
                <w:lang w:val="en-US"/>
              </w:rPr>
            </w:pPr>
            <w:hyperlink r:id="rId26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6F2EA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ELG. Anrechenbare Mietzinsmaxima</w:t>
            </w:r>
          </w:p>
          <w:p w14:paraId="085EB14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LPC. Montants maximaux pris en compte au titre du loyer</w:t>
            </w:r>
          </w:p>
          <w:p w14:paraId="33C422D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LPC. Importi massimi riconosciuti per le spese di pigione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8C25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C3196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B17F6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8721C4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CB321D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26E7F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29CB50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0DAD63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59E18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Graber Konrad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2E3CE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7A665D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26DD3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0046A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16.411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A2D10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38DB8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94A541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38890A9" w14:textId="77777777" w:rsidR="00C649D8" w:rsidRPr="00A66CD6" w:rsidRDefault="001A167E" w:rsidP="002809F9">
            <w:pPr>
              <w:rPr>
                <w:lang w:val="en-US"/>
              </w:rPr>
            </w:pPr>
            <w:hyperlink r:id="rId26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224D8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Eder. Für den Persönlichkeitsschutz auch in der Aufsicht über die Krankenversicherung</w:t>
            </w:r>
          </w:p>
          <w:p w14:paraId="24042AD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Eder. Surveillance de l'assurance-maladie. Garantir la protection de la personnalité</w:t>
            </w:r>
          </w:p>
          <w:p w14:paraId="4EECB0A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Eder. Per la protezione della personalità anche nella vigilanza sull'assicurazione malattie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40FC9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27CAA1" w14:textId="77777777" w:rsidR="00C649D8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Pa.Iv. 2. Phase</w:t>
            </w:r>
          </w:p>
          <w:p w14:paraId="7A957A25" w14:textId="77777777" w:rsidR="00C7764F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Iv.pa. 2e phase</w:t>
            </w:r>
          </w:p>
          <w:p w14:paraId="537BE0CA" w14:textId="77777777" w:rsidR="00C649D8" w:rsidRPr="007840BD" w:rsidRDefault="00FE5D7C" w:rsidP="00642EDF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Iv.pa. 2a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6B8F4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363A3B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08C0A3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714B1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5B243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Ettlin Erich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8886C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7A86F1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59EC1A0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676F827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D1AF8FD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ECECF77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7EF9BBA1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4DA0008E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E42252D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1A98DDCE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7581F2FC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553B4DF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74E8449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A35C3FB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BAC3764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8D5F4E8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321529B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06AD47B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D665A28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A9DAAD1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DAED82F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338D6F7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3BBCF4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0AC60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15.075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5BFD7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16BE7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6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29633D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74FEA63" w14:textId="77777777" w:rsidR="00C649D8" w:rsidRPr="00A66CD6" w:rsidRDefault="001A167E" w:rsidP="002809F9">
            <w:pPr>
              <w:rPr>
                <w:lang w:val="en-US"/>
              </w:rPr>
            </w:pPr>
            <w:hyperlink r:id="rId27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DFE10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Tabakprodukte</w:t>
            </w:r>
          </w:p>
          <w:p w14:paraId="5AC7EC1B" w14:textId="77777777" w:rsidR="00C7764F" w:rsidRDefault="00FE5D7C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Loi sur les produits du tabac</w:t>
            </w:r>
          </w:p>
          <w:p w14:paraId="42B9B49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Legge federale sui prodotti del tabacco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526E4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5CAC8D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54572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9FE99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D0A30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A0A989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1A167E" w14:paraId="48CF701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53F9029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2E4373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826F7D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9FF028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710751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D69E0B5" w14:textId="77777777" w:rsidR="00C649D8" w:rsidRPr="00A66CD6" w:rsidRDefault="001A167E" w:rsidP="002809F9">
            <w:pPr>
              <w:rPr>
                <w:lang w:val="en-US"/>
              </w:rPr>
            </w:pPr>
            <w:hyperlink r:id="rId27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1DE4D4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SGK-SR. Besteuerung von elektronischen Zigaretten</w:t>
            </w:r>
          </w:p>
          <w:p w14:paraId="7848831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CSSS-CE. Imposition des cigarettes électroniques</w:t>
            </w:r>
          </w:p>
          <w:p w14:paraId="10DA474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CSSS-CS. Imposizione delle sigarette elettroniche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0EE1A2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96D56E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2ACB45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6902DB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43604AA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575DE963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51EAEB6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0B856F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AC8D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14.4291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C6DD6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9A73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AFFE1B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583C874" w14:textId="77777777" w:rsidR="00C649D8" w:rsidRPr="00A66CD6" w:rsidRDefault="001A167E" w:rsidP="002809F9">
            <w:pPr>
              <w:rPr>
                <w:lang w:val="en-US"/>
              </w:rPr>
            </w:pPr>
            <w:hyperlink r:id="rId27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ADFE5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Nationalrat (Humbel). Ambulanter Bereich der obligatorischen Krankenversicherung. </w:t>
            </w:r>
            <w:r w:rsidRPr="007840BD">
              <w:rPr>
                <w:noProof/>
                <w:lang w:val="fr-CH"/>
              </w:rPr>
              <w:t>Qualitätssicherung und Transparenz durchsetzen</w:t>
            </w:r>
          </w:p>
          <w:p w14:paraId="3D03B86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(Humbel). Domaine ambulatoire de l'assurance obligatoire des soins. Garantir la qualité des soins et imposer la transparence</w:t>
            </w:r>
          </w:p>
          <w:p w14:paraId="52C65555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Mo. Consiglio nazionale (Humbel). </w:t>
            </w:r>
            <w:r w:rsidRPr="007840BD">
              <w:rPr>
                <w:noProof/>
                <w:lang w:val="it-IT"/>
              </w:rPr>
              <w:t xml:space="preserve">Settore ambulatoriale dell'assicurazione obbligatoria delle cure medico-sanitarie. </w:t>
            </w:r>
            <w:r>
              <w:rPr>
                <w:noProof/>
                <w:lang w:val="de-DE"/>
              </w:rPr>
              <w:t>Imporre la garanzia della qualità e la trasparenza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C478C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59DDB5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9B2ED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35FB50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69B0DB1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D1930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302BB6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ADB3C6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A9E05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Stöckli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0F382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0519D8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553B6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D4198F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16.3169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E55F8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8FDE4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34ED76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7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2AB7332" w14:textId="77777777" w:rsidR="00C649D8" w:rsidRPr="00A66CD6" w:rsidRDefault="001A167E" w:rsidP="002809F9">
            <w:pPr>
              <w:rPr>
                <w:lang w:val="en-US"/>
              </w:rPr>
            </w:pPr>
            <w:hyperlink r:id="rId28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6F360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(Heim). Vergütungspflicht der Krankenkassen für im Ausland eingekaufte medizinische Mittel und Gegenstände</w:t>
            </w:r>
          </w:p>
          <w:p w14:paraId="4377B35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(Heim). Faire obligation aux caisses-maladie de rembourser les moyens et appareils médicaux achetés à l'étranger</w:t>
            </w:r>
          </w:p>
          <w:p w14:paraId="62279E1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(Heim). Introdurre l'obbligo per le casse malati di rimunerare i mezzi e gli apparecchi medici acquistati all'estero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E8CCD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084BC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50A13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7454EC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8EB66E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D6AFF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C2A461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CD0B22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4E95E5" w14:textId="5F54C93E" w:rsidR="00C649D8" w:rsidRPr="003C6844" w:rsidRDefault="00232A1D" w:rsidP="00B207C5">
            <w:pPr>
              <w:rPr>
                <w:lang w:val="de-CH"/>
              </w:rPr>
            </w:pPr>
            <w:r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D96056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D431C3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6153F87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832DEB4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296963A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60E0C34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13F71EA1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0A5EC428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097F8D0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11312BF1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266F7114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C51CC68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91B77D8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DD14692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08D5C94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A257840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A830AF5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04865CC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4760246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E4215FC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Graber Konrad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8526D97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3C686D3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29F169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32952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12.414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91653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E3E91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971B42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A18263C" w14:textId="77777777" w:rsidR="00C649D8" w:rsidRPr="00A66CD6" w:rsidRDefault="001A167E" w:rsidP="002809F9">
            <w:pPr>
              <w:rPr>
                <w:lang w:val="en-US"/>
              </w:rPr>
            </w:pPr>
            <w:hyperlink r:id="rId28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7FBA3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Pa.Iv. (Bortoluzzi) de Courten. </w:t>
            </w:r>
            <w:r>
              <w:rPr>
                <w:noProof/>
                <w:lang w:val="de-DE"/>
              </w:rPr>
              <w:t>Herauslösung der technischen Parameter aus dem BVG</w:t>
            </w:r>
          </w:p>
          <w:p w14:paraId="2E18AC5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(Bortoluzzi) de Courten. Les paramètres techniques n'ont pas leur place dans la LPP</w:t>
            </w:r>
          </w:p>
          <w:p w14:paraId="0397B0C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Iv.pa. (Bortoluzzi) de Courten. </w:t>
            </w:r>
            <w:r w:rsidRPr="007840BD">
              <w:rPr>
                <w:noProof/>
                <w:lang w:val="it-IT"/>
              </w:rPr>
              <w:t>Scorporo dei parametri tecnici dalla LPP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65F78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D6783E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Pa.Iv. 1. Phase</w:t>
            </w:r>
          </w:p>
          <w:p w14:paraId="6DCFE053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Iv.pa. 1re phase</w:t>
            </w:r>
          </w:p>
          <w:p w14:paraId="5ADDCF74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Iv.pa.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6C865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6B3C8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CFD0CD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2E23DC5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1A167E" w14:paraId="04EFDFF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0D33CE5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77F942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16.3350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4629C7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61A53D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B0EE5D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5949D02" w14:textId="77777777" w:rsidR="00C649D8" w:rsidRPr="00A66CD6" w:rsidRDefault="001A167E" w:rsidP="002809F9">
            <w:pPr>
              <w:rPr>
                <w:lang w:val="en-US"/>
              </w:rPr>
            </w:pPr>
            <w:hyperlink r:id="rId28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158342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(SGK-NR). Entpolitisierung der technischen Parameter im BVG</w:t>
            </w:r>
          </w:p>
          <w:p w14:paraId="7FD4F77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(CSSS-CN). Dépolitiser les paramètres techniques de la LPP</w:t>
            </w:r>
          </w:p>
          <w:p w14:paraId="28262E0E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(CSSS-CN). Depoliticizzare i parametri tecnici della LPP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5BC18DF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B6F8C5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1673F5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0F4E73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E57B658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35FB4E19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10ACA60B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016EBF47" w14:textId="77777777" w:rsidR="00C649D8" w:rsidRPr="007840BD" w:rsidRDefault="00C649D8" w:rsidP="00133AB0">
            <w:pPr>
              <w:keepLines/>
              <w:rPr>
                <w:lang w:val="it-IT"/>
              </w:rPr>
            </w:pPr>
          </w:p>
        </w:tc>
      </w:tr>
    </w:tbl>
    <w:p w14:paraId="4A6A9DA8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772F1B12" w14:textId="77777777" w:rsidR="003343EE" w:rsidRPr="007840BD" w:rsidRDefault="003343EE" w:rsidP="00F946EC">
      <w:pPr>
        <w:pStyle w:val="En-tt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7DC8890E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2E6C6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00ECB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18. September 2019, 08:15-12:30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B858DF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Nachmittags: Ständeratsausflug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A3BE4E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2AD9F6C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C4F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30ADAB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18 septembre 2019, 08:15-12:30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3835117" w14:textId="77777777" w:rsidR="00C649D8" w:rsidRPr="007840BD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fr-CH"/>
              </w:rPr>
            </w:pPr>
            <w:r w:rsidRPr="007840BD">
              <w:rPr>
                <w:b/>
                <w:noProof/>
                <w:spacing w:val="30"/>
                <w:sz w:val="16"/>
                <w:szCs w:val="16"/>
                <w:lang w:val="fr-CH"/>
              </w:rPr>
              <w:t>Après-midi: sortie du Conseil des Etats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FCA9C46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26C80283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DC355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F6FB4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18 settembre 2019, 08:15-12:30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13E216" w14:textId="77777777" w:rsidR="00C649D8" w:rsidRPr="007840BD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  <w:r w:rsidRPr="007840BD">
              <w:rPr>
                <w:noProof/>
                <w:spacing w:val="30"/>
                <w:sz w:val="16"/>
                <w:szCs w:val="16"/>
                <w:lang w:val="it-IT"/>
              </w:rPr>
              <w:t>Pomeriggio: Uscita del Consiglio degli Stati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D53E69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12A21131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151030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1AEEE8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4C2294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D781FA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4EA35AC0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7A2F35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71FD1D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081AE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FDC453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F616FE8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780EE341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313BDB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D23B8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4213A4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6F8489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0532F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81792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11F9A7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01C4CA4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BDD64D8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7729E4B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32F6568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C522F87" w14:textId="77777777" w:rsidR="00C649D8" w:rsidRPr="007840BD" w:rsidRDefault="00C649D8" w:rsidP="002809F9">
            <w:pPr>
              <w:keepNext/>
              <w:rPr>
                <w:rStyle w:val="Lienhypertexte"/>
                <w:b/>
                <w:lang w:val="de-CH"/>
              </w:rPr>
            </w:pPr>
          </w:p>
          <w:p w14:paraId="77F64BD8" w14:textId="77777777" w:rsidR="00C649D8" w:rsidRPr="007840BD" w:rsidRDefault="00C649D8" w:rsidP="002809F9">
            <w:pPr>
              <w:keepNext/>
              <w:rPr>
                <w:rStyle w:val="Lienhypertexte"/>
                <w:b/>
                <w:lang w:val="de-CH"/>
              </w:rPr>
            </w:pPr>
          </w:p>
          <w:p w14:paraId="3EC89CC6" w14:textId="77777777" w:rsidR="00C649D8" w:rsidRPr="007840BD" w:rsidRDefault="00C649D8" w:rsidP="002809F9">
            <w:pPr>
              <w:keepNext/>
              <w:rPr>
                <w:lang w:val="de-CH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13322C9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11CA3E1B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16BD576B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8CF73E4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99DF1BB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B4F6F2C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168B577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69065ED5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47111F5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0CAB227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2B216D51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C6B8CAD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50090EF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1DC1657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59030F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B3A8F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17.043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66A4F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D2596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EBD034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8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4330451" w14:textId="77777777" w:rsidR="00C649D8" w:rsidRPr="00A66CD6" w:rsidRDefault="001A167E" w:rsidP="002809F9">
            <w:pPr>
              <w:rPr>
                <w:lang w:val="en-US"/>
              </w:rPr>
            </w:pPr>
            <w:hyperlink r:id="rId28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39959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Versicherungsvertragsgesetz. Änderung</w:t>
            </w:r>
          </w:p>
          <w:p w14:paraId="102D30A8" w14:textId="77777777" w:rsidR="00C7764F" w:rsidRPr="007840BD" w:rsidRDefault="00FE5D7C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Loi sur le contrat d’assurance. </w:t>
            </w:r>
            <w:r w:rsidRPr="007840BD">
              <w:rPr>
                <w:noProof/>
                <w:lang w:val="it-IT"/>
              </w:rPr>
              <w:t>Modification</w:t>
            </w:r>
          </w:p>
          <w:p w14:paraId="30B04C3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Legge sul contratto d'assicurazione.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69844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04292D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AC829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1A62CC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4D0FB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25FBC2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36149F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1F5DEBB5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1284D0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11.057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220E4C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2F6A10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A8D775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0283BF7" w14:textId="77777777" w:rsidR="00C649D8" w:rsidRPr="00A66CD6" w:rsidRDefault="001A167E" w:rsidP="002809F9">
            <w:pPr>
              <w:rPr>
                <w:lang w:val="en-US"/>
              </w:rPr>
            </w:pPr>
            <w:hyperlink r:id="rId29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2915A2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Versicherungsvertragsgesetz. Totalrevision</w:t>
            </w:r>
          </w:p>
          <w:p w14:paraId="1D3B974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Loi sur le contrat d’assurance. Révision totale</w:t>
            </w:r>
          </w:p>
          <w:p w14:paraId="122853B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Legge sul contratto d'assicurazione. Revisione totale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3020962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D2D4DFA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Abschreibung</w:t>
            </w:r>
          </w:p>
          <w:p w14:paraId="7E155AAA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Classement</w:t>
            </w:r>
          </w:p>
          <w:p w14:paraId="14442CDD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Stralcio dal ruolo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679CC9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9A9859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77673B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7642952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D45B3C" w14:paraId="564CB6A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60781A" w14:textId="79C61427" w:rsidR="00C649D8" w:rsidRPr="00D45B3C" w:rsidRDefault="00FE5D7C" w:rsidP="00B207C5">
            <w:pPr>
              <w:rPr>
                <w:rFonts w:cs="Arial"/>
                <w:lang w:val="de-CH" w:eastAsia="de-CH"/>
              </w:rPr>
            </w:pPr>
            <w:r w:rsidRPr="00D45B3C">
              <w:rPr>
                <w:rFonts w:cs="Arial"/>
                <w:lang w:val="de-CH" w:eastAsia="de-CH"/>
              </w:rPr>
              <w:fldChar w:fldCharType="begin"/>
            </w:r>
            <w:r w:rsidRPr="00D45B3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EC6DC3" w14:textId="77777777" w:rsidR="00C649D8" w:rsidRPr="00D45B3C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D45B3C">
              <w:rPr>
                <w:b/>
                <w:noProof/>
                <w:lang w:val="de-DE"/>
              </w:rPr>
              <w:t>18.050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3BB678" w14:textId="77777777" w:rsidR="00C649D8" w:rsidRPr="00D45B3C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D45B3C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3F155" w14:textId="77777777" w:rsidR="00C649D8" w:rsidRPr="00D45B3C" w:rsidRDefault="001A167E" w:rsidP="002809F9">
            <w:pPr>
              <w:rPr>
                <w:rStyle w:val="Lienhypertexte"/>
                <w:b/>
              </w:rPr>
            </w:pPr>
            <w:hyperlink r:id="rId293" w:history="1">
              <w:r w:rsidR="00FE5D7C" w:rsidRPr="00D45B3C">
                <w:rPr>
                  <w:rStyle w:val="Lienhypertexte"/>
                  <w:b/>
                </w:rPr>
                <w:t>DE</w:t>
              </w:r>
            </w:hyperlink>
          </w:p>
          <w:p w14:paraId="48DE3E9E" w14:textId="77777777" w:rsidR="00C649D8" w:rsidRPr="00D45B3C" w:rsidRDefault="001A167E" w:rsidP="002809F9">
            <w:pPr>
              <w:rPr>
                <w:rStyle w:val="Lienhypertexte"/>
                <w:b/>
              </w:rPr>
            </w:pPr>
            <w:hyperlink r:id="rId294" w:history="1">
              <w:r w:rsidR="00FE5D7C" w:rsidRPr="00D45B3C">
                <w:rPr>
                  <w:rStyle w:val="Lienhypertexte"/>
                  <w:b/>
                </w:rPr>
                <w:t>FR</w:t>
              </w:r>
            </w:hyperlink>
          </w:p>
          <w:p w14:paraId="11150D17" w14:textId="77777777" w:rsidR="00C649D8" w:rsidRPr="00D45B3C" w:rsidRDefault="001A167E" w:rsidP="002809F9">
            <w:pPr>
              <w:rPr>
                <w:lang w:val="en-US"/>
              </w:rPr>
            </w:pPr>
            <w:hyperlink r:id="rId295" w:history="1">
              <w:r w:rsidR="00FE5D7C" w:rsidRPr="00D45B3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A3EF17" w14:textId="77777777" w:rsidR="00C649D8" w:rsidRPr="00D45B3C" w:rsidRDefault="00FE5D7C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D45B3C">
              <w:rPr>
                <w:noProof/>
                <w:lang w:val="en-US"/>
              </w:rPr>
              <w:t>Steuerliche Berücksichtigung der Kinderdrittbetreuungskosten</w:t>
            </w:r>
          </w:p>
          <w:p w14:paraId="7F1826FC" w14:textId="77777777" w:rsidR="00C7764F" w:rsidRPr="00D45B3C" w:rsidRDefault="00FE5D7C" w:rsidP="00B207C5">
            <w:pPr>
              <w:rPr>
                <w:lang w:val="en-US"/>
              </w:rPr>
            </w:pPr>
            <w:r w:rsidRPr="00D45B3C">
              <w:rPr>
                <w:noProof/>
                <w:lang w:val="en-US"/>
              </w:rPr>
              <w:t>Prise en compte fiscale des frais de garde des enfants par des tiers</w:t>
            </w:r>
          </w:p>
          <w:p w14:paraId="5C9C8576" w14:textId="77777777" w:rsidR="00C649D8" w:rsidRPr="00D45B3C" w:rsidRDefault="00FE5D7C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D45B3C">
              <w:rPr>
                <w:noProof/>
                <w:lang w:val="en-US"/>
              </w:rPr>
              <w:t>Trattamento fiscale delle spese per la cura dei figli da parte di terzi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B8D9B4" w14:textId="77777777" w:rsidR="00C649D8" w:rsidRPr="00D45B3C" w:rsidRDefault="00C649D8" w:rsidP="00B207C5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84C66C" w14:textId="77777777" w:rsidR="00C7764F" w:rsidRPr="00D45B3C" w:rsidRDefault="00FE5D7C" w:rsidP="00642EDF">
            <w:pPr>
              <w:rPr>
                <w:noProof/>
                <w:lang w:val="de-CH"/>
              </w:rPr>
            </w:pPr>
            <w:r w:rsidRPr="00D45B3C">
              <w:rPr>
                <w:noProof/>
                <w:lang w:val="de-CH"/>
              </w:rPr>
              <w:t>Differenzen</w:t>
            </w:r>
          </w:p>
          <w:p w14:paraId="69BD1D22" w14:textId="77777777" w:rsidR="00C7764F" w:rsidRPr="00D45B3C" w:rsidRDefault="00FE5D7C" w:rsidP="00642EDF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Divergences</w:t>
            </w:r>
          </w:p>
          <w:p w14:paraId="1713A3F4" w14:textId="77777777" w:rsidR="00C649D8" w:rsidRPr="00D45B3C" w:rsidRDefault="00FE5D7C" w:rsidP="00642EDF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85921E" w14:textId="77777777" w:rsidR="00C7764F" w:rsidRPr="00D45B3C" w:rsidRDefault="00FE5D7C" w:rsidP="00B207C5">
            <w:pPr>
              <w:rPr>
                <w:noProof/>
                <w:lang w:val="de-CH"/>
              </w:rPr>
            </w:pPr>
            <w:r w:rsidRPr="00D45B3C">
              <w:rPr>
                <w:noProof/>
                <w:lang w:val="de-CH"/>
              </w:rPr>
              <w:t>WAK</w:t>
            </w:r>
          </w:p>
          <w:p w14:paraId="0A4377DF" w14:textId="77777777" w:rsidR="00C7764F" w:rsidRPr="00D45B3C" w:rsidRDefault="00FE5D7C" w:rsidP="00B207C5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CER</w:t>
            </w:r>
          </w:p>
          <w:p w14:paraId="595A59DC" w14:textId="77777777" w:rsidR="00C649D8" w:rsidRPr="00D45B3C" w:rsidRDefault="00FE5D7C" w:rsidP="00B207C5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36416F" w14:textId="77777777" w:rsidR="00C7764F" w:rsidRPr="00D45B3C" w:rsidRDefault="00FE5D7C" w:rsidP="00B207C5">
            <w:pPr>
              <w:rPr>
                <w:noProof/>
                <w:lang w:val="de-CH"/>
              </w:rPr>
            </w:pPr>
            <w:r w:rsidRPr="00D45B3C">
              <w:rPr>
                <w:noProof/>
                <w:lang w:val="de-CH"/>
              </w:rPr>
              <w:t>EFD</w:t>
            </w:r>
          </w:p>
          <w:p w14:paraId="0E792A7A" w14:textId="77777777" w:rsidR="00C7764F" w:rsidRPr="00D45B3C" w:rsidRDefault="00FE5D7C" w:rsidP="00B207C5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DFF</w:t>
            </w:r>
          </w:p>
          <w:p w14:paraId="595F3434" w14:textId="77777777" w:rsidR="00C649D8" w:rsidRPr="00D45B3C" w:rsidRDefault="00FE5D7C" w:rsidP="00B207C5">
            <w:pPr>
              <w:rPr>
                <w:lang w:val="de-CH"/>
              </w:rPr>
            </w:pPr>
            <w:r w:rsidRPr="00D45B3C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629D56" w14:textId="77777777" w:rsidR="00C649D8" w:rsidRPr="00D45B3C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3ABC0A" w14:textId="77777777" w:rsidR="00C649D8" w:rsidRPr="00D45B3C" w:rsidRDefault="00C649D8" w:rsidP="00B207C5">
            <w:pPr>
              <w:rPr>
                <w:lang w:val="de-CH"/>
              </w:rPr>
            </w:pPr>
          </w:p>
        </w:tc>
      </w:tr>
      <w:tr w:rsidR="00C7764F" w14:paraId="5FECEE3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07270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7086D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17.3657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F1BD6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BBCF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08DDB9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D2E646E" w14:textId="77777777" w:rsidR="00C649D8" w:rsidRPr="00A66CD6" w:rsidRDefault="001A167E" w:rsidP="002809F9">
            <w:pPr>
              <w:rPr>
                <w:lang w:val="en-US"/>
              </w:rPr>
            </w:pPr>
            <w:hyperlink r:id="rId29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CFC6B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(Page). Mehrwertsteuer. Beseitigung der Ungleichbehandlung von Sport- und Kulturvereinen</w:t>
            </w:r>
          </w:p>
          <w:p w14:paraId="590788B0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(Page). TVA. Suppression de l'inégalité de traitement entre associations culturelles et sportives</w:t>
            </w:r>
          </w:p>
          <w:p w14:paraId="1113ADD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(Page). Abolizione della differenza di aliquota IVA tra associazioni culturali e sportive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00EC2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701585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F64D2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66F9E59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BE8F22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9F5D8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6D49C5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57EF00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CB136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B3847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F24C79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7AB37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443BD1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18.3701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B79B5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D021D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29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AAF140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9A0A2CA" w14:textId="77777777" w:rsidR="00C649D8" w:rsidRPr="00A66CD6" w:rsidRDefault="001A167E" w:rsidP="002809F9">
            <w:pPr>
              <w:rPr>
                <w:lang w:val="en-US"/>
              </w:rPr>
            </w:pPr>
            <w:hyperlink r:id="rId30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92137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Mo. Nationalrat (Candinas). Freiwillige digitale Vignette</w:t>
            </w:r>
          </w:p>
          <w:p w14:paraId="3900E41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(Candinas). Vignette numérique optionnelle</w:t>
            </w:r>
          </w:p>
          <w:p w14:paraId="723C155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(Candinas). Contrassegno digitale a titolo volontario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0C5FB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BFA0C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86E05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1658FD0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6EEF37A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36DA2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55C1E4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A034D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CBDB6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Wicki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ABFD6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3A65F7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0897C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B4B86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18.4089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12A62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CE72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5BBC95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027B4C0" w14:textId="77777777" w:rsidR="00C649D8" w:rsidRPr="00A66CD6" w:rsidRDefault="001A167E" w:rsidP="002809F9">
            <w:pPr>
              <w:rPr>
                <w:lang w:val="en-US"/>
              </w:rPr>
            </w:pPr>
            <w:hyperlink r:id="rId30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DC85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(FK-NR). Ortsübliche Bau- und Mietpreise für Verwaltungseinheiten mit dezentralen Standorten</w:t>
            </w:r>
          </w:p>
          <w:p w14:paraId="590ACFD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(CdF-CN). Unités administratives sur des sites décentralisés. Pour une application des prix de construction et de location usuels</w:t>
            </w:r>
          </w:p>
          <w:p w14:paraId="0ED3B84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(CdF-CN). Prezzi locali di costruzione e di locazione per le unità amministrative con sedi decentralizzate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51A46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1C119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DC1E3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FK</w:t>
            </w:r>
          </w:p>
          <w:p w14:paraId="30809C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  <w:p w14:paraId="510A00A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CdF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C832D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653BEC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5CA62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3C7CF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Germann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93796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7D022D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A9C87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7BCAA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18.4238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1A519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80CE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FD3E2F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EB710E5" w14:textId="77777777" w:rsidR="00C649D8" w:rsidRPr="00A66CD6" w:rsidRDefault="001A167E" w:rsidP="002809F9">
            <w:pPr>
              <w:rPr>
                <w:lang w:val="en-US"/>
              </w:rPr>
            </w:pPr>
            <w:hyperlink r:id="rId30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1001F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Nationalrat (Grüter). Einführung von elektronischen Schnittstellen in der Bundesverwaltung. </w:t>
            </w:r>
            <w:r w:rsidRPr="007840BD">
              <w:rPr>
                <w:noProof/>
                <w:lang w:val="fr-CH"/>
              </w:rPr>
              <w:t>Dadurch den Informationsaustausch  erleichtern</w:t>
            </w:r>
          </w:p>
          <w:p w14:paraId="6129878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(Grüter). Mettre en place des interfaces électroniques au sein de l'administration fédérale pour simplifier l'échange d'informations</w:t>
            </w:r>
          </w:p>
          <w:p w14:paraId="114205F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(Grüter). Creazione di interfacce elettroniche all'interno dell'amministrazione federale e conseguente semplificazione dello scambio di informazioni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C859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CEB58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1789B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B0ADA6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A690F1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739F6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DB6C39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779CF2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D8CA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Bruderer 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D88E1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59FAEC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D61A6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BEC79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FBC93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3294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432A07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0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543E19C" w14:textId="77777777" w:rsidR="00C649D8" w:rsidRPr="00A66CD6" w:rsidRDefault="001A167E" w:rsidP="002809F9">
            <w:pPr>
              <w:rPr>
                <w:lang w:val="en-US"/>
              </w:rPr>
            </w:pPr>
            <w:hyperlink r:id="rId31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32DD5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WAK-SR. Bericht zur Umsetzung der Vorlage 18.082</w:t>
            </w:r>
          </w:p>
          <w:p w14:paraId="1262FB6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CER-CE. Rapport relatif à la mise en oeuvre du projet 18.082</w:t>
            </w:r>
          </w:p>
          <w:p w14:paraId="7A533DE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CET-CS. Rapporto sull'attuazione dell'oggetto 18.082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A126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2079F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F2F6C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FF3182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BF339E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02598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E31190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C9A405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A2394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7CD26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B77C4C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01C6F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3AB91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16.423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DA71A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7018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1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E11E35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1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F4C72C1" w14:textId="77777777" w:rsidR="00C649D8" w:rsidRPr="00A66CD6" w:rsidRDefault="001A167E" w:rsidP="002809F9">
            <w:pPr>
              <w:rPr>
                <w:lang w:val="en-US"/>
              </w:rPr>
            </w:pPr>
            <w:hyperlink r:id="rId31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DB154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Keller-Sutter. Ausnahme von der Arbeitszeiterfassung für leitende Angestellte und Fachspezialisten</w:t>
            </w:r>
          </w:p>
          <w:p w14:paraId="29CC235B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Keller-Sutter. Libérer le personnel dirigeant et les spécialistes de l'obligation de saisie du temps de travail</w:t>
            </w:r>
          </w:p>
          <w:p w14:paraId="1775166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Keller-Sutter. Deroga alla registrazione della durata del lavoro per dirigenti e specialisti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E85A3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D899D6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Abschreibung</w:t>
            </w:r>
          </w:p>
          <w:p w14:paraId="15927BA4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Classement</w:t>
            </w:r>
          </w:p>
          <w:p w14:paraId="2F9E0557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Stralcio dal ruolo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3FAE6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211759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2D7E33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35716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704C58E0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BFA8F4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573AB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7325A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5E45F8B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C56CC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EAB746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18.316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86065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E390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1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1CDCFC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1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FA9CFA6" w14:textId="77777777" w:rsidR="00C649D8" w:rsidRPr="00A66CD6" w:rsidRDefault="001A167E" w:rsidP="002809F9">
            <w:pPr>
              <w:rPr>
                <w:lang w:val="en-US"/>
              </w:rPr>
            </w:pPr>
            <w:hyperlink r:id="rId31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900DE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Thurgau. Beseitigung der Wertfreigrenze im Einkaufstourismus</w:t>
            </w:r>
          </w:p>
          <w:p w14:paraId="01719D9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Thurgovie. Suppression de la franchise-valeur dans le tourisme d'achat</w:t>
            </w:r>
          </w:p>
          <w:p w14:paraId="7EB7D22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Turgovia. Eliminazione del limite di franchigia per il turismo degli acquisti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5ADE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EE7CC6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11356E68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49D94148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AA352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52C61CB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5497D5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5B388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9950B9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5EA19D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EEF8B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Schmid Martin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C9797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AE11175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3D644613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37678514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1969265C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624B1C91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F165F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E0DC8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19.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1797C10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995B2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7A13E56A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93DD5C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A007D6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19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359687F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80A9C1D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13DBE51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8550E6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15E7F9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19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D710689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148FC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C7764F" w14:paraId="35462292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F04E23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F28A0E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A6FFF2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B5BDFA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53698387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A91387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5F0FB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EB9C8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FC858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D15BCC0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5F6D0F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BC5F7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A62A3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AF9591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09BE0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9CD0BE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4DAD0D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49E4B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:rsidRPr="003C2778" w14:paraId="10A0924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E7BB8C" w14:textId="0EB54386" w:rsidR="00C649D8" w:rsidRPr="003C2778" w:rsidRDefault="00FE5D7C" w:rsidP="00B207C5">
            <w:pPr>
              <w:rPr>
                <w:rFonts w:cs="Arial"/>
                <w:lang w:val="de-CH" w:eastAsia="de-CH"/>
              </w:rPr>
            </w:pPr>
            <w:r w:rsidRPr="003C2778">
              <w:rPr>
                <w:rFonts w:cs="Arial"/>
                <w:lang w:val="de-CH" w:eastAsia="de-CH"/>
              </w:rPr>
              <w:fldChar w:fldCharType="begin"/>
            </w:r>
            <w:r w:rsidRPr="003C2778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1293C0" w14:textId="77777777" w:rsidR="00C649D8" w:rsidRPr="003C2778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3C2778">
              <w:rPr>
                <w:b/>
                <w:noProof/>
                <w:lang w:val="de-DE"/>
              </w:rPr>
              <w:t>18.065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BACE78" w14:textId="77777777" w:rsidR="00C649D8" w:rsidRPr="003C2778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3C2778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8FA166" w14:textId="77777777" w:rsidR="00C649D8" w:rsidRPr="003C2778" w:rsidRDefault="001A167E" w:rsidP="002809F9">
            <w:pPr>
              <w:rPr>
                <w:rStyle w:val="Lienhypertexte"/>
                <w:b/>
              </w:rPr>
            </w:pPr>
            <w:hyperlink r:id="rId317" w:history="1">
              <w:r w:rsidR="00FE5D7C" w:rsidRPr="003C2778">
                <w:rPr>
                  <w:rStyle w:val="Lienhypertexte"/>
                  <w:b/>
                </w:rPr>
                <w:t>DE</w:t>
              </w:r>
            </w:hyperlink>
          </w:p>
          <w:p w14:paraId="7B2F7B53" w14:textId="77777777" w:rsidR="00C649D8" w:rsidRPr="003C2778" w:rsidRDefault="001A167E" w:rsidP="002809F9">
            <w:pPr>
              <w:rPr>
                <w:rStyle w:val="Lienhypertexte"/>
                <w:b/>
              </w:rPr>
            </w:pPr>
            <w:hyperlink r:id="rId318" w:history="1">
              <w:r w:rsidR="00FE5D7C" w:rsidRPr="003C2778">
                <w:rPr>
                  <w:rStyle w:val="Lienhypertexte"/>
                  <w:b/>
                </w:rPr>
                <w:t>FR</w:t>
              </w:r>
            </w:hyperlink>
          </w:p>
          <w:p w14:paraId="679B24F9" w14:textId="77777777" w:rsidR="00C649D8" w:rsidRPr="003C2778" w:rsidRDefault="001A167E" w:rsidP="002809F9">
            <w:pPr>
              <w:rPr>
                <w:lang w:val="en-US"/>
              </w:rPr>
            </w:pPr>
            <w:hyperlink r:id="rId319" w:history="1">
              <w:r w:rsidR="00FE5D7C" w:rsidRPr="003C277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E64E2E" w14:textId="77777777" w:rsidR="00C649D8" w:rsidRPr="003C2778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3C2778">
              <w:rPr>
                <w:noProof/>
                <w:lang w:val="de-DE"/>
              </w:rPr>
              <w:t>Agglomerationsverkehr. Verpflichtungskredite für die Beiträge ab 2019</w:t>
            </w:r>
          </w:p>
          <w:p w14:paraId="2F521FDE" w14:textId="77777777" w:rsidR="00C7764F" w:rsidRPr="003C2778" w:rsidRDefault="00FE5D7C" w:rsidP="00B207C5">
            <w:pPr>
              <w:rPr>
                <w:lang w:val="fr-CH"/>
              </w:rPr>
            </w:pPr>
            <w:r w:rsidRPr="003C2778">
              <w:rPr>
                <w:noProof/>
                <w:lang w:val="fr-CH"/>
              </w:rPr>
              <w:t>Trafic d'agglomération. Crédits d'engagement à partir de 2019</w:t>
            </w:r>
          </w:p>
          <w:p w14:paraId="7C9D435D" w14:textId="77777777" w:rsidR="00C649D8" w:rsidRPr="003C2778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3C2778">
              <w:rPr>
                <w:noProof/>
                <w:lang w:val="it-IT"/>
              </w:rPr>
              <w:t>Traffico d'agglomerato. Crediti d'impegno a partire dal 2019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2E3E12" w14:textId="77777777" w:rsidR="00C649D8" w:rsidRPr="003C2778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1018F8" w14:textId="77777777" w:rsidR="00C7764F" w:rsidRPr="003C2778" w:rsidRDefault="00FE5D7C" w:rsidP="00642EDF">
            <w:pPr>
              <w:rPr>
                <w:noProof/>
                <w:lang w:val="de-CH"/>
              </w:rPr>
            </w:pPr>
            <w:r w:rsidRPr="003C2778">
              <w:rPr>
                <w:noProof/>
                <w:lang w:val="de-CH"/>
              </w:rPr>
              <w:t>Differenzen</w:t>
            </w:r>
          </w:p>
          <w:p w14:paraId="419AD988" w14:textId="77777777" w:rsidR="00C7764F" w:rsidRPr="003C2778" w:rsidRDefault="00FE5D7C" w:rsidP="00642EDF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Divergences</w:t>
            </w:r>
          </w:p>
          <w:p w14:paraId="6C97FE69" w14:textId="77777777" w:rsidR="00C649D8" w:rsidRPr="003C2778" w:rsidRDefault="00FE5D7C" w:rsidP="00642EDF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07F157" w14:textId="77777777" w:rsidR="00C7764F" w:rsidRPr="003C2778" w:rsidRDefault="00FE5D7C" w:rsidP="00B207C5">
            <w:pPr>
              <w:rPr>
                <w:noProof/>
                <w:lang w:val="de-CH"/>
              </w:rPr>
            </w:pPr>
            <w:r w:rsidRPr="003C2778">
              <w:rPr>
                <w:noProof/>
                <w:lang w:val="de-CH"/>
              </w:rPr>
              <w:t>KVF</w:t>
            </w:r>
          </w:p>
          <w:p w14:paraId="31C25F5D" w14:textId="77777777" w:rsidR="00C7764F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CTT</w:t>
            </w:r>
          </w:p>
          <w:p w14:paraId="08D13493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CTT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DAB14F" w14:textId="77777777" w:rsidR="00C7764F" w:rsidRPr="003C2778" w:rsidRDefault="00FE5D7C" w:rsidP="00B207C5">
            <w:pPr>
              <w:rPr>
                <w:noProof/>
                <w:lang w:val="de-CH"/>
              </w:rPr>
            </w:pPr>
            <w:r w:rsidRPr="003C2778">
              <w:rPr>
                <w:noProof/>
                <w:lang w:val="de-CH"/>
              </w:rPr>
              <w:t>UVEK</w:t>
            </w:r>
          </w:p>
          <w:p w14:paraId="4CD10F98" w14:textId="77777777" w:rsidR="00C7764F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DETEC</w:t>
            </w:r>
          </w:p>
          <w:p w14:paraId="0B5029A4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5A2FE1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Janiak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EB802A" w14:textId="77777777" w:rsidR="00C649D8" w:rsidRPr="003C2778" w:rsidRDefault="00C649D8" w:rsidP="00B207C5">
            <w:pPr>
              <w:rPr>
                <w:lang w:val="de-CH"/>
              </w:rPr>
            </w:pPr>
          </w:p>
        </w:tc>
      </w:tr>
      <w:tr w:rsidR="00C7764F" w:rsidRPr="003C2778" w14:paraId="6CB97BD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190236" w14:textId="0A4D7BC7" w:rsidR="00C649D8" w:rsidRPr="003C2778" w:rsidRDefault="00FE5D7C" w:rsidP="00B207C5">
            <w:pPr>
              <w:rPr>
                <w:rFonts w:cs="Arial"/>
                <w:lang w:val="de-CH" w:eastAsia="de-CH"/>
              </w:rPr>
            </w:pPr>
            <w:r w:rsidRPr="003C2778">
              <w:rPr>
                <w:rFonts w:cs="Arial"/>
                <w:lang w:val="de-CH" w:eastAsia="de-CH"/>
              </w:rPr>
              <w:fldChar w:fldCharType="begin"/>
            </w:r>
            <w:r w:rsidRPr="003C2778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76CFF3" w14:textId="77777777" w:rsidR="00C649D8" w:rsidRPr="003C2778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3C2778">
              <w:rPr>
                <w:b/>
                <w:noProof/>
                <w:lang w:val="de-DE"/>
              </w:rPr>
              <w:t>17.052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145A58" w14:textId="77777777" w:rsidR="00C649D8" w:rsidRPr="003C2778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3C2778"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ABD3B" w14:textId="77777777" w:rsidR="00C649D8" w:rsidRPr="003C2778" w:rsidRDefault="001A167E" w:rsidP="002809F9">
            <w:pPr>
              <w:rPr>
                <w:rStyle w:val="Lienhypertexte"/>
                <w:b/>
              </w:rPr>
            </w:pPr>
            <w:hyperlink r:id="rId320" w:history="1">
              <w:r w:rsidR="00FE5D7C" w:rsidRPr="003C2778">
                <w:rPr>
                  <w:rStyle w:val="Lienhypertexte"/>
                  <w:b/>
                </w:rPr>
                <w:t>DE</w:t>
              </w:r>
            </w:hyperlink>
          </w:p>
          <w:p w14:paraId="2B9A636A" w14:textId="77777777" w:rsidR="00C649D8" w:rsidRPr="003C2778" w:rsidRDefault="001A167E" w:rsidP="002809F9">
            <w:pPr>
              <w:rPr>
                <w:rStyle w:val="Lienhypertexte"/>
                <w:b/>
              </w:rPr>
            </w:pPr>
            <w:hyperlink r:id="rId321" w:history="1">
              <w:r w:rsidR="00FE5D7C" w:rsidRPr="003C2778">
                <w:rPr>
                  <w:rStyle w:val="Lienhypertexte"/>
                  <w:b/>
                </w:rPr>
                <w:t>FR</w:t>
              </w:r>
            </w:hyperlink>
          </w:p>
          <w:p w14:paraId="5CE4B153" w14:textId="77777777" w:rsidR="00C649D8" w:rsidRPr="003C2778" w:rsidRDefault="001A167E" w:rsidP="002809F9">
            <w:pPr>
              <w:rPr>
                <w:lang w:val="en-US"/>
              </w:rPr>
            </w:pPr>
            <w:hyperlink r:id="rId322" w:history="1">
              <w:r w:rsidR="00FE5D7C" w:rsidRPr="003C2778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73927F" w14:textId="77777777" w:rsidR="00C649D8" w:rsidRPr="003C2778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3C2778">
              <w:rPr>
                <w:noProof/>
                <w:lang w:val="fr-CH"/>
              </w:rPr>
              <w:t>Jagdgesetz. Änderung</w:t>
            </w:r>
          </w:p>
          <w:p w14:paraId="08C7E7B5" w14:textId="77777777" w:rsidR="00C7764F" w:rsidRPr="003C2778" w:rsidRDefault="00FE5D7C" w:rsidP="00B207C5">
            <w:pPr>
              <w:rPr>
                <w:lang w:val="it-IT"/>
              </w:rPr>
            </w:pPr>
            <w:r w:rsidRPr="003C2778">
              <w:rPr>
                <w:noProof/>
                <w:lang w:val="fr-CH"/>
              </w:rPr>
              <w:t xml:space="preserve">Loi sur la chasse. </w:t>
            </w:r>
            <w:r w:rsidRPr="003C2778">
              <w:rPr>
                <w:noProof/>
                <w:lang w:val="it-IT"/>
              </w:rPr>
              <w:t>Modification</w:t>
            </w:r>
          </w:p>
          <w:p w14:paraId="7810CEDC" w14:textId="77777777" w:rsidR="00C649D8" w:rsidRPr="003C2778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3C2778">
              <w:rPr>
                <w:noProof/>
                <w:lang w:val="it-IT"/>
              </w:rPr>
              <w:t xml:space="preserve">Legge federale sulla caccia. </w:t>
            </w:r>
            <w:r w:rsidRPr="003C2778"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CD265" w14:textId="77777777" w:rsidR="00C649D8" w:rsidRPr="003C2778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804BED" w14:textId="77777777" w:rsidR="00C649D8" w:rsidRPr="003C2778" w:rsidRDefault="00FE5D7C" w:rsidP="00642EDF">
            <w:pPr>
              <w:rPr>
                <w:lang w:val="fr-CH"/>
              </w:rPr>
            </w:pPr>
            <w:r w:rsidRPr="003C2778">
              <w:rPr>
                <w:noProof/>
                <w:lang w:val="fr-CH"/>
              </w:rPr>
              <w:t>Antrag Einig.konf.</w:t>
            </w:r>
          </w:p>
          <w:p w14:paraId="2DED97C5" w14:textId="77777777" w:rsidR="00C7764F" w:rsidRPr="003C2778" w:rsidRDefault="00FE5D7C" w:rsidP="00642EDF">
            <w:pPr>
              <w:rPr>
                <w:lang w:val="fr-CH"/>
              </w:rPr>
            </w:pPr>
            <w:r w:rsidRPr="003C2778">
              <w:rPr>
                <w:noProof/>
                <w:lang w:val="fr-CH"/>
              </w:rPr>
              <w:t>Prop. Conf. de conc.</w:t>
            </w:r>
          </w:p>
          <w:p w14:paraId="0EE41DC9" w14:textId="77777777" w:rsidR="00C649D8" w:rsidRPr="003C2778" w:rsidRDefault="00FE5D7C" w:rsidP="00642EDF">
            <w:pPr>
              <w:rPr>
                <w:lang w:val="de-CH"/>
              </w:rPr>
            </w:pPr>
            <w:r w:rsidRPr="003C2778">
              <w:rPr>
                <w:noProof/>
                <w:lang w:val="fr-CH"/>
              </w:rPr>
              <w:t xml:space="preserve">Prop. </w:t>
            </w:r>
            <w:r w:rsidRPr="003C2778">
              <w:rPr>
                <w:noProof/>
                <w:lang w:val="de-CH"/>
              </w:rPr>
              <w:t>Conf. conc.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576ADB" w14:textId="77777777" w:rsidR="00C7764F" w:rsidRPr="003C2778" w:rsidRDefault="00FE5D7C" w:rsidP="00B207C5">
            <w:pPr>
              <w:rPr>
                <w:noProof/>
                <w:lang w:val="de-CH"/>
              </w:rPr>
            </w:pPr>
            <w:r w:rsidRPr="003C2778">
              <w:rPr>
                <w:noProof/>
                <w:lang w:val="de-CH"/>
              </w:rPr>
              <w:t>UREK</w:t>
            </w:r>
          </w:p>
          <w:p w14:paraId="14AB2E4D" w14:textId="77777777" w:rsidR="00C7764F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CEATE</w:t>
            </w:r>
          </w:p>
          <w:p w14:paraId="061BF22E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2676A5" w14:textId="77777777" w:rsidR="00C7764F" w:rsidRPr="003C2778" w:rsidRDefault="00FE5D7C" w:rsidP="00B207C5">
            <w:pPr>
              <w:rPr>
                <w:noProof/>
                <w:lang w:val="de-CH"/>
              </w:rPr>
            </w:pPr>
            <w:r w:rsidRPr="003C2778">
              <w:rPr>
                <w:noProof/>
                <w:lang w:val="de-CH"/>
              </w:rPr>
              <w:t>UVEK</w:t>
            </w:r>
          </w:p>
          <w:p w14:paraId="53A29106" w14:textId="77777777" w:rsidR="00C7764F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DETEC</w:t>
            </w:r>
          </w:p>
          <w:p w14:paraId="1EA28167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4B074F" w14:textId="77777777" w:rsidR="00C649D8" w:rsidRPr="003C2778" w:rsidRDefault="00FE5D7C" w:rsidP="00B207C5">
            <w:pPr>
              <w:rPr>
                <w:lang w:val="de-CH"/>
              </w:rPr>
            </w:pPr>
            <w:r w:rsidRPr="003C2778">
              <w:rPr>
                <w:noProof/>
                <w:lang w:val="de-CH"/>
              </w:rPr>
              <w:t>Eberle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64590F" w14:textId="77777777" w:rsidR="00C649D8" w:rsidRPr="003C2778" w:rsidRDefault="00C649D8" w:rsidP="00B207C5">
            <w:pPr>
              <w:rPr>
                <w:lang w:val="de-CH"/>
              </w:rPr>
            </w:pPr>
          </w:p>
        </w:tc>
      </w:tr>
      <w:tr w:rsidR="00C7764F" w14:paraId="0953877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D1272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D7A543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18.091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EBC79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5CEC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5EB05C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449A0CC" w14:textId="77777777" w:rsidR="00C649D8" w:rsidRPr="00A66CD6" w:rsidRDefault="001A167E" w:rsidP="002809F9">
            <w:pPr>
              <w:rPr>
                <w:lang w:val="en-US"/>
              </w:rPr>
            </w:pPr>
            <w:hyperlink r:id="rId32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AA957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die Familienzulagen. Änderung</w:t>
            </w:r>
          </w:p>
          <w:p w14:paraId="4634CA86" w14:textId="77777777" w:rsidR="00C7764F" w:rsidRPr="007840BD" w:rsidRDefault="00FE5D7C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Loi sur les allocations familiales. </w:t>
            </w:r>
            <w:r w:rsidRPr="007840BD">
              <w:rPr>
                <w:noProof/>
                <w:lang w:val="it-IT"/>
              </w:rPr>
              <w:t>Modification</w:t>
            </w:r>
          </w:p>
          <w:p w14:paraId="724A5DC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Legge sugli assegni familiari.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C991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8A2D05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EE09F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400E07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0B0BEC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93BEF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A111DE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DB53EE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39D8F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Bruderer 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44468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0DBC89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8167F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ECA0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17.022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19FB3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8149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BCA14D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28E0984" w14:textId="77777777" w:rsidR="00C649D8" w:rsidRPr="00A66CD6" w:rsidRDefault="001A167E" w:rsidP="002809F9">
            <w:pPr>
              <w:rPr>
                <w:lang w:val="en-US"/>
              </w:rPr>
            </w:pPr>
            <w:hyperlink r:id="rId32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0FFA7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IVG. Änderung (Weiterentwicklung der IV)</w:t>
            </w:r>
          </w:p>
          <w:p w14:paraId="4609C96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LAI. Modification (Développement continu de l’AI)</w:t>
            </w:r>
          </w:p>
          <w:p w14:paraId="00806A9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LAI. Modifica (Ulteriore sviluppo dell’AI)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59AC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8F135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E6CB0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D068E5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F8FD3E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C05FF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E2F5369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89FCF9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EAC13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36F9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Art. 22 Abs. 2 Ausgleichsfondsgesetz</w:t>
            </w:r>
          </w:p>
        </w:tc>
      </w:tr>
      <w:tr w:rsidR="00C7764F" w14:paraId="124B580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AA5A0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CF2A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18.3513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067D7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6FA2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2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9B729B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2C84E3C" w14:textId="77777777" w:rsidR="00C649D8" w:rsidRPr="00A66CD6" w:rsidRDefault="001A167E" w:rsidP="002809F9">
            <w:pPr>
              <w:rPr>
                <w:lang w:val="en-US"/>
              </w:rPr>
            </w:pPr>
            <w:hyperlink r:id="rId33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6E3E3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(Buffat). KVG. Dank der Digitalisierung die Effizienz steigern und die Kosten reduzieren</w:t>
            </w:r>
          </w:p>
          <w:p w14:paraId="6554DB4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(Buffat). LAMal. Accroître l'efficience et réduire les coûts grâce à la numérisation</w:t>
            </w:r>
          </w:p>
          <w:p w14:paraId="036E22B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(Buffat). LAMal. Aumentare l'efficienza e ridurre i costi grazie alla digitalizzazione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35B49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5E125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F1AB3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742CF4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91780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B46154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406CA3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387FBF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D9183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83547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9EA9AF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7DFC3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4259E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18.3664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7F86C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238F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52F355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F1D2E01" w14:textId="77777777" w:rsidR="00C649D8" w:rsidRPr="00A66CD6" w:rsidRDefault="001A167E" w:rsidP="002809F9">
            <w:pPr>
              <w:rPr>
                <w:lang w:val="en-US"/>
              </w:rPr>
            </w:pPr>
            <w:hyperlink r:id="rId33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7AC47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(Grossen Jürg). Digitalisierung auch im Gesundheitswesen. Sämtliche Rechnungen sollen elektronisch zu den Krankenversicherern</w:t>
            </w:r>
          </w:p>
          <w:p w14:paraId="49CEE1FE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national (Grossen Jürg). </w:t>
            </w:r>
            <w:r w:rsidRPr="007840BD">
              <w:rPr>
                <w:noProof/>
                <w:lang w:val="fr-CH"/>
              </w:rPr>
              <w:t>Système de santé et numérisation. Remise de toutes les factures aux assureurs par voie électronique</w:t>
            </w:r>
          </w:p>
          <w:p w14:paraId="20C096E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Mo. Consiglio nazionale (Grossen Jürg). </w:t>
            </w:r>
            <w:r w:rsidRPr="007840BD">
              <w:rPr>
                <w:noProof/>
                <w:lang w:val="it-IT"/>
              </w:rPr>
              <w:t xml:space="preserve">Digitalizzazione anche nel sistema sanitario. </w:t>
            </w:r>
            <w:r>
              <w:rPr>
                <w:noProof/>
                <w:lang w:val="de-DE"/>
              </w:rPr>
              <w:t>Invio elettronico di tutte le fatture agli assicuratori malattie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AF12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B1D342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027B5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343B0A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6DD831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F9C8D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B9BAE2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E74454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91FF4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FBC61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46C733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4814C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52EE4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18.3649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8C635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CC3EB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28E2C0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33CAC17" w14:textId="77777777" w:rsidR="00C649D8" w:rsidRPr="00A66CD6" w:rsidRDefault="001A167E" w:rsidP="002809F9">
            <w:pPr>
              <w:rPr>
                <w:lang w:val="en-US"/>
              </w:rPr>
            </w:pPr>
            <w:hyperlink r:id="rId33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A2BF2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(Humbel). Stärkung von integrierten Versorgungsmodellen. Abgrenzung zu einseitigen Listenangeboten ohne koordinierte Behandlung</w:t>
            </w:r>
          </w:p>
          <w:p w14:paraId="338B277C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national (Humbel). </w:t>
            </w:r>
            <w:r w:rsidRPr="007840BD">
              <w:rPr>
                <w:noProof/>
                <w:lang w:val="fr-CH"/>
              </w:rPr>
              <w:t>Renforcer les modèles de soins intégrés en les distinguant des offres de listes unilatérales sans coordination des traitements</w:t>
            </w:r>
          </w:p>
          <w:p w14:paraId="7C76995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(Humbel). Rafforzare i modelli assicurativi di cure integrate. Distinguerli dalle offerte di liste unilaterali senza coordinamento delle cure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E64C0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0011F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BD438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AD5AC3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623C05E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B65E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74139D7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C54CEA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89164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Ettlin Erich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28059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0E4776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8CBF5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95A64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18CFA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E4108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35B5F2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3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35EB0B6" w14:textId="77777777" w:rsidR="00C649D8" w:rsidRPr="00A66CD6" w:rsidRDefault="001A167E" w:rsidP="002809F9">
            <w:pPr>
              <w:rPr>
                <w:lang w:val="en-US"/>
              </w:rPr>
            </w:pPr>
            <w:hyperlink r:id="rId34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AE29E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(WBK-NR). Stopp dem Schreddern lebender Küken</w:t>
            </w:r>
          </w:p>
          <w:p w14:paraId="3E898F01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(CSEC-CN). Arrêtons le broyage des poussins vivants</w:t>
            </w:r>
          </w:p>
          <w:p w14:paraId="3E3FF34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(CSEC-CN). Fermiamo la triturazione di pulcini vivi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64C36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AA4E98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95EBD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14849F8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3EE88F0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C4C87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A4BD99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AE77DF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D9A16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122A1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85F0F0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7C4E710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7E0F90D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CBF2FF3" w14:textId="77777777" w:rsidR="00C649D8" w:rsidRPr="00A026A1" w:rsidRDefault="00C649D8" w:rsidP="008A7733">
            <w:pPr>
              <w:keepNext/>
              <w:spacing w:beforeAutospacing="1" w:afterAutospacing="1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D9F8160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7B3322B4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73C743A1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E7A7B96" w14:textId="614E66F8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 xml:space="preserve">Gemeinsame </w:t>
            </w:r>
            <w:proofErr w:type="spellStart"/>
            <w:r>
              <w:rPr>
                <w:b/>
                <w:lang w:val="de-DE"/>
              </w:rPr>
              <w:t>Behandlun</w:t>
            </w:r>
            <w:proofErr w:type="spellEnd"/>
          </w:p>
          <w:p w14:paraId="7BE40C52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76B99607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8BD8EA4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B160C69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7E6E207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3F79DDC4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413D7D06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EF21A55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8E90FD6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0116062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5AB48B3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710BE3E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:rsidRPr="001A167E" w14:paraId="1489914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1CFD2A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D17EC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FA5D6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DE3E0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EFDF41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F8B2CD6" w14:textId="77777777" w:rsidR="00C649D8" w:rsidRPr="00A66CD6" w:rsidRDefault="001A167E" w:rsidP="002809F9">
            <w:pPr>
              <w:rPr>
                <w:lang w:val="en-US"/>
              </w:rPr>
            </w:pPr>
            <w:hyperlink r:id="rId34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441D4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WBK-SR. Regelmässiges Monitoring der Armutssituation in der Schweiz</w:t>
            </w:r>
          </w:p>
          <w:p w14:paraId="65251412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CSEC-CE. Pauvreté en Suisse : monitoring régulier de la situation</w:t>
            </w:r>
          </w:p>
          <w:p w14:paraId="5A7FF57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CSEC-CS. Povertà in Svizzera: monitoraggio regolare della situazione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F8CAE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8C85E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FA29D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24E48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60797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721BE2C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33FA649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7C97FF5A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E2C0B5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ABCEFB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D45F05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F22FD4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C5C1A76" w14:textId="77777777" w:rsidR="00C649D8" w:rsidRPr="00A66CD6" w:rsidRDefault="001A167E" w:rsidP="002809F9">
            <w:pPr>
              <w:rPr>
                <w:lang w:val="en-US"/>
              </w:rPr>
            </w:pPr>
            <w:hyperlink r:id="rId34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46FF03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WBK-SR. Weiterführung der strategischen Aufgabe der Armutsprävention</w:t>
            </w:r>
          </w:p>
          <w:p w14:paraId="355F5588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CSEC-CE. Maintien du rôle stratégique de la Confédération en matière de prévention de la pauvreté</w:t>
            </w:r>
          </w:p>
          <w:p w14:paraId="25611D4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CSEC-CS. Mantenimento del ruolo strategico della Confederazione in materia di prevenzione della povertà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19ADACC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6C907CF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93D63A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3257E4D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06B0804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551F7C8F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235FBFB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F12116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8F1FF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CADBF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56F4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86A6A0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4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5737992" w14:textId="77777777" w:rsidR="00C649D8" w:rsidRPr="00A66CD6" w:rsidRDefault="001A167E" w:rsidP="002809F9">
            <w:pPr>
              <w:rPr>
                <w:lang w:val="en-US"/>
              </w:rPr>
            </w:pPr>
            <w:hyperlink r:id="rId34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0BB1C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Maury Pasquier. Sexuelle Gewalt an Frauen. Wieso gibt es auf Bundesebene noch zu wenig zuverlässige Daten?</w:t>
            </w:r>
          </w:p>
          <w:p w14:paraId="3DAEF92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Maury Pasquier. Violences sexuelles contre les femmes. Pourquoi ce manque de données fiables au niveau fédéral?</w:t>
            </w:r>
          </w:p>
          <w:p w14:paraId="7C9A18C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Maury Pasquier. Violenza sessuale contro le donne. Perché mancano dati affidabili a livello federale?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B6481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F774B0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446CD6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1032F9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9803D24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7B6813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89085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11726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5B7AC5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4B0D4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4913F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8ED26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A88C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FCDAEC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0B5FD00" w14:textId="77777777" w:rsidR="00C649D8" w:rsidRPr="00A66CD6" w:rsidRDefault="001A167E" w:rsidP="002809F9">
            <w:pPr>
              <w:rPr>
                <w:lang w:val="en-US"/>
              </w:rPr>
            </w:pPr>
            <w:hyperlink r:id="rId35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B7CF8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Seydoux. Sexuelle Gewalt. Zu viele Frauen erfahren keine Gerechtigkeit!</w:t>
            </w:r>
          </w:p>
          <w:p w14:paraId="66A04DEB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Seydoux. Violence sexuelle. Trop de femmes n'obtiennent pas justice!</w:t>
            </w:r>
          </w:p>
          <w:p w14:paraId="2EDA2A3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Seydoux. Violenza sessuale. Troppe donne non ottengono giustizia!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1F41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4D0E9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35653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79B05A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96F225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478565E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A34A4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64525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B5F7F40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5AA20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06B10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19.3548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C1FBC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5283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34553F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5B2560F" w14:textId="77777777" w:rsidR="00C649D8" w:rsidRPr="00A66CD6" w:rsidRDefault="001A167E" w:rsidP="002809F9">
            <w:pPr>
              <w:rPr>
                <w:lang w:val="en-US"/>
              </w:rPr>
            </w:pPr>
            <w:hyperlink r:id="rId35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9C73E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Caroni. Wo behandelt das Bundesrecht Frauen und Männer direkt unterschiedlich?</w:t>
            </w:r>
          </w:p>
          <w:p w14:paraId="6E17923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Caroni. Quelles sont les dispositions du droit fédéral qui instaurent directement un traitement différent des femmes et des hommes?</w:t>
            </w:r>
          </w:p>
          <w:p w14:paraId="19519A15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Caroni. Quali disposizioni del diritto federale instaurano direttamente una disparità di trattamento tra donne e uomini?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0D76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A40745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B7CA2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D2AC6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A2BF54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36CADA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4EE73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08F30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17BF3E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A186D4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BE3EE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19.3600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80974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8A42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0FE8E2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0A0AFDB" w14:textId="77777777" w:rsidR="00C649D8" w:rsidRPr="00A66CD6" w:rsidRDefault="001A167E" w:rsidP="002809F9">
            <w:pPr>
              <w:rPr>
                <w:lang w:val="en-US"/>
              </w:rPr>
            </w:pPr>
            <w:hyperlink r:id="rId35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875327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Kuprecht. Gesetzesgrundlage zur Kontrolle der Oberaufsichtskommission über die berufliche Vorsorge</w:t>
            </w:r>
          </w:p>
          <w:p w14:paraId="458DDCE7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Kuprecht. Créer une base légale pour le contrôle de la Commission de haute surveillance de la prévoyance professionnelle</w:t>
            </w:r>
          </w:p>
          <w:p w14:paraId="6E606CA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Kuprecht. Creare una base legale per il controllo sulla Commissione di alta vigilanza della previdenza professionale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5EBC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A25343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60E664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7354E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08C31A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D5A8FF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50DF1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8AC38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6A60FC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48A0E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rFonts w:cs="Arial"/>
                <w:i/>
                <w:noProof/>
                <w:lang w:val="de-CH" w:eastAsia="de-CH"/>
              </w:rPr>
              <w:t>Ev.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52DDA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i/>
                <w:noProof/>
                <w:lang w:val="de-DE"/>
              </w:rPr>
              <w:t>19.016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0CECB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i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E1D4B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5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6A9443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6AB01D8" w14:textId="77777777" w:rsidR="00C649D8" w:rsidRPr="00A66CD6" w:rsidRDefault="001A167E" w:rsidP="002809F9">
            <w:pPr>
              <w:rPr>
                <w:lang w:val="en-US"/>
              </w:rPr>
            </w:pPr>
            <w:hyperlink r:id="rId36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728BB8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i/>
                <w:noProof/>
                <w:lang w:val="it-IT"/>
              </w:rPr>
              <w:t>Standortförderung 2020-2023</w:t>
            </w:r>
          </w:p>
          <w:p w14:paraId="0A66D9EE" w14:textId="77777777" w:rsidR="00C7764F" w:rsidRPr="007840BD" w:rsidRDefault="00FE5D7C" w:rsidP="00B207C5">
            <w:pPr>
              <w:rPr>
                <w:i/>
                <w:lang w:val="it-IT"/>
              </w:rPr>
            </w:pPr>
            <w:r w:rsidRPr="007840BD">
              <w:rPr>
                <w:i/>
                <w:noProof/>
                <w:lang w:val="it-IT"/>
              </w:rPr>
              <w:t>Promotion économique 2020-2023</w:t>
            </w:r>
          </w:p>
          <w:p w14:paraId="26C328E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i/>
                <w:noProof/>
                <w:lang w:val="it-IT"/>
              </w:rPr>
              <w:t>Promozione della piazza economica 2020–2023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4C431" w14:textId="77777777" w:rsidR="00C649D8" w:rsidRPr="003C6844" w:rsidRDefault="00FE5D7C" w:rsidP="00B207C5">
            <w:pPr>
              <w:rPr>
                <w:lang w:val="it-CH"/>
              </w:rPr>
            </w:pPr>
            <w:r w:rsidRPr="003C6844">
              <w:rPr>
                <w:i/>
                <w:noProof/>
                <w:lang w:val="it-CH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E74DF6" w14:textId="77777777" w:rsidR="00C7764F" w:rsidRPr="003C6844" w:rsidRDefault="00FE5D7C" w:rsidP="00642EDF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Differenzen</w:t>
            </w:r>
          </w:p>
          <w:p w14:paraId="19A6BF1F" w14:textId="77777777" w:rsidR="00C7764F" w:rsidRPr="003C6844" w:rsidRDefault="00FE5D7C" w:rsidP="00642EDF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Divergences</w:t>
            </w:r>
          </w:p>
          <w:p w14:paraId="2CFEB931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1357BB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WAK</w:t>
            </w:r>
          </w:p>
          <w:p w14:paraId="58196CFC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CER</w:t>
            </w:r>
          </w:p>
          <w:p w14:paraId="6276E76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980475" w14:textId="77777777" w:rsidR="00C7764F" w:rsidRPr="003C6844" w:rsidRDefault="00FE5D7C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WBF</w:t>
            </w:r>
          </w:p>
          <w:p w14:paraId="10EFAC29" w14:textId="77777777" w:rsidR="00C7764F" w:rsidRPr="003C6844" w:rsidRDefault="00FE5D7C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DEFR</w:t>
            </w:r>
          </w:p>
          <w:p w14:paraId="55AC687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2FEF86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Bischof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04C92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Art. 1</w:t>
            </w:r>
          </w:p>
        </w:tc>
      </w:tr>
    </w:tbl>
    <w:p w14:paraId="0A0B3169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73E5FA98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7341B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2ACE8A3" w14:textId="6A3D9E4D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</w:t>
            </w:r>
            <w:r w:rsidR="00D430E8">
              <w:rPr>
                <w:noProof/>
                <w:spacing w:val="30"/>
                <w:sz w:val="16"/>
                <w:szCs w:val="16"/>
                <w:lang w:val="de-CH"/>
              </w:rPr>
              <w:t>, 23. September 2019, 15:15-Open End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E65A948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1BF07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1A71470C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CB9DD7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732E6E" w14:textId="525E905C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</w:t>
            </w:r>
            <w:r w:rsidR="00D430E8">
              <w:rPr>
                <w:b/>
                <w:noProof/>
                <w:spacing w:val="30"/>
                <w:sz w:val="16"/>
                <w:szCs w:val="16"/>
                <w:lang w:val="de-CH"/>
              </w:rPr>
              <w:t>i, 23 septembre 2019, 15:15-Open End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BC8E5F6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2AEA74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15A929EE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BF6836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0D92B7" w14:textId="0E32E63D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</w:t>
            </w:r>
            <w:r w:rsidR="00D430E8">
              <w:rPr>
                <w:noProof/>
                <w:spacing w:val="30"/>
                <w:sz w:val="16"/>
                <w:szCs w:val="16"/>
                <w:lang w:val="de-CH"/>
              </w:rPr>
              <w:t>ì, 23 settembre 2019, 15:15-Open End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BC2720A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9DB157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6F4CC9AE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A4257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8FC3E5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5AFC30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8988AB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16E8B535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E215F0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709099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81387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C1E2A2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3C202A5B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3905C62B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9022AF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8F5CDC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EA09C3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854D43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F1F1DB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D85BB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4255F8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BB70A1" w:rsidRPr="00BB70A1" w14:paraId="6DD7ED50" w14:textId="77777777" w:rsidTr="001A1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004A99" w14:textId="69166252" w:rsidR="00BB70A1" w:rsidRPr="00BB70A1" w:rsidRDefault="00BB70A1" w:rsidP="001A167E">
            <w:pPr>
              <w:rPr>
                <w:rFonts w:cs="Arial"/>
                <w:lang w:val="de-CH" w:eastAsia="de-CH"/>
              </w:rPr>
            </w:pPr>
            <w:r w:rsidRPr="00BB70A1">
              <w:rPr>
                <w:rFonts w:cs="Arial"/>
                <w:lang w:val="de-CH" w:eastAsia="de-CH"/>
              </w:rPr>
              <w:fldChar w:fldCharType="begin"/>
            </w:r>
            <w:r w:rsidRPr="00BB70A1">
              <w:rPr>
                <w:rFonts w:cs="Arial"/>
                <w:lang w:val="de-CH" w:eastAsia="de-CH"/>
              </w:rPr>
              <w:fldChar w:fldCharType="end"/>
            </w:r>
            <w:r w:rsidRPr="00BB70A1">
              <w:rPr>
                <w:rFonts w:cs="Arial"/>
                <w:noProof/>
                <w:lang w:val="de-CH" w:eastAsia="de-CH"/>
              </w:rPr>
              <w:t>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3AAAC5" w14:textId="77777777" w:rsidR="00BB70A1" w:rsidRPr="00BB70A1" w:rsidRDefault="00BB70A1" w:rsidP="001A167E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B70A1">
              <w:rPr>
                <w:b/>
                <w:noProof/>
                <w:lang w:val="de-DE"/>
              </w:rPr>
              <w:t>18.049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B62394" w14:textId="77777777" w:rsidR="00BB70A1" w:rsidRPr="00BB70A1" w:rsidRDefault="00BB70A1" w:rsidP="001A167E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BB70A1"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FC0B3" w14:textId="77777777" w:rsidR="00BB70A1" w:rsidRPr="00BB70A1" w:rsidRDefault="001A167E" w:rsidP="001A167E">
            <w:pPr>
              <w:rPr>
                <w:rStyle w:val="Lienhypertexte"/>
                <w:b/>
              </w:rPr>
            </w:pPr>
            <w:hyperlink r:id="rId362" w:history="1">
              <w:r w:rsidR="00BB70A1" w:rsidRPr="00BB70A1">
                <w:rPr>
                  <w:rStyle w:val="Lienhypertexte"/>
                  <w:b/>
                </w:rPr>
                <w:t>DE</w:t>
              </w:r>
            </w:hyperlink>
          </w:p>
          <w:p w14:paraId="1F108E5D" w14:textId="77777777" w:rsidR="00BB70A1" w:rsidRPr="00BB70A1" w:rsidRDefault="001A167E" w:rsidP="001A167E">
            <w:pPr>
              <w:rPr>
                <w:rStyle w:val="Lienhypertexte"/>
                <w:b/>
              </w:rPr>
            </w:pPr>
            <w:hyperlink r:id="rId363" w:history="1">
              <w:r w:rsidR="00BB70A1" w:rsidRPr="00BB70A1">
                <w:rPr>
                  <w:rStyle w:val="Lienhypertexte"/>
                  <w:b/>
                </w:rPr>
                <w:t>FR</w:t>
              </w:r>
            </w:hyperlink>
          </w:p>
          <w:p w14:paraId="593238A9" w14:textId="77777777" w:rsidR="00BB70A1" w:rsidRPr="00BB70A1" w:rsidRDefault="001A167E" w:rsidP="001A167E">
            <w:pPr>
              <w:rPr>
                <w:lang w:val="en-US"/>
              </w:rPr>
            </w:pPr>
            <w:hyperlink r:id="rId364" w:history="1">
              <w:r w:rsidR="00BB70A1" w:rsidRPr="00BB70A1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B4920B" w14:textId="77777777" w:rsidR="00BB70A1" w:rsidRPr="00BB70A1" w:rsidRDefault="00BB70A1" w:rsidP="001A167E">
            <w:pPr>
              <w:rPr>
                <w:sz w:val="16"/>
                <w:szCs w:val="16"/>
                <w:highlight w:val="yellow"/>
                <w:lang w:val="de-DE"/>
              </w:rPr>
            </w:pPr>
            <w:r w:rsidRPr="00BB70A1">
              <w:rPr>
                <w:noProof/>
                <w:lang w:val="de-DE"/>
              </w:rPr>
              <w:t>Bundesgesetz über elektronische Identifizierungsdienste</w:t>
            </w:r>
          </w:p>
          <w:p w14:paraId="0853AA5C" w14:textId="77777777" w:rsidR="00BB70A1" w:rsidRPr="00BB70A1" w:rsidRDefault="00BB70A1" w:rsidP="001A167E">
            <w:pPr>
              <w:rPr>
                <w:lang w:val="de-DE"/>
              </w:rPr>
            </w:pPr>
            <w:r w:rsidRPr="00BB70A1">
              <w:rPr>
                <w:noProof/>
                <w:lang w:val="de-DE"/>
              </w:rPr>
              <w:t>Loi sur les services d‘identification électronique</w:t>
            </w:r>
          </w:p>
          <w:p w14:paraId="0CBB305D" w14:textId="77777777" w:rsidR="00BB70A1" w:rsidRPr="00BB70A1" w:rsidRDefault="00BB70A1" w:rsidP="001A167E">
            <w:pPr>
              <w:rPr>
                <w:sz w:val="16"/>
                <w:szCs w:val="16"/>
                <w:highlight w:val="yellow"/>
                <w:lang w:val="de-DE"/>
              </w:rPr>
            </w:pPr>
            <w:r w:rsidRPr="00BB70A1">
              <w:rPr>
                <w:noProof/>
                <w:lang w:val="de-DE"/>
              </w:rPr>
              <w:t>Legge federale sui servizi d’identificazione elettronica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3B2852" w14:textId="77777777" w:rsidR="00BB70A1" w:rsidRPr="00BB70A1" w:rsidRDefault="00BB70A1" w:rsidP="001A167E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867EAB" w14:textId="77777777" w:rsidR="00BB70A1" w:rsidRPr="00BB70A1" w:rsidRDefault="00BB70A1" w:rsidP="001A167E">
            <w:pPr>
              <w:rPr>
                <w:noProof/>
                <w:lang w:val="de-CH"/>
              </w:rPr>
            </w:pPr>
            <w:r w:rsidRPr="00BB70A1">
              <w:rPr>
                <w:noProof/>
                <w:lang w:val="de-CH"/>
              </w:rPr>
              <w:t>Differenzen</w:t>
            </w:r>
          </w:p>
          <w:p w14:paraId="7EB65EC1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Divergences</w:t>
            </w:r>
          </w:p>
          <w:p w14:paraId="355DFD09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C123E6" w14:textId="77777777" w:rsidR="00BB70A1" w:rsidRPr="00BB70A1" w:rsidRDefault="00BB70A1" w:rsidP="001A167E">
            <w:pPr>
              <w:rPr>
                <w:noProof/>
                <w:lang w:val="de-CH"/>
              </w:rPr>
            </w:pPr>
            <w:r w:rsidRPr="00BB70A1">
              <w:rPr>
                <w:noProof/>
                <w:lang w:val="de-CH"/>
              </w:rPr>
              <w:t>RK</w:t>
            </w:r>
          </w:p>
          <w:p w14:paraId="198B2266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CAJ</w:t>
            </w:r>
          </w:p>
          <w:p w14:paraId="09B34FA4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02FCFA" w14:textId="77777777" w:rsidR="00BB70A1" w:rsidRPr="00BB70A1" w:rsidRDefault="00BB70A1" w:rsidP="001A167E">
            <w:pPr>
              <w:rPr>
                <w:noProof/>
                <w:lang w:val="de-CH"/>
              </w:rPr>
            </w:pPr>
            <w:r w:rsidRPr="00BB70A1">
              <w:rPr>
                <w:noProof/>
                <w:lang w:val="de-CH"/>
              </w:rPr>
              <w:t>EJPD</w:t>
            </w:r>
          </w:p>
          <w:p w14:paraId="70AFD7B6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DFJP</w:t>
            </w:r>
          </w:p>
          <w:p w14:paraId="24F3599B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C145C9" w14:textId="77777777" w:rsidR="00BB70A1" w:rsidRPr="00BB70A1" w:rsidRDefault="00BB70A1" w:rsidP="001A167E">
            <w:pPr>
              <w:rPr>
                <w:lang w:val="de-CH"/>
              </w:rPr>
            </w:pPr>
            <w:r w:rsidRPr="00BB70A1">
              <w:rPr>
                <w:noProof/>
                <w:lang w:val="de-CH"/>
              </w:rPr>
              <w:t>Vonlanthen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9EE584" w14:textId="77777777" w:rsidR="00BB70A1" w:rsidRPr="00BB70A1" w:rsidRDefault="00BB70A1" w:rsidP="001A167E">
            <w:pPr>
              <w:rPr>
                <w:lang w:val="de-CH"/>
              </w:rPr>
            </w:pPr>
          </w:p>
        </w:tc>
      </w:tr>
      <w:tr w:rsidR="00C7764F" w14:paraId="243DFE8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7C746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897F5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17.071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E6595D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EFFD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EA946F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F13B76F" w14:textId="77777777" w:rsidR="00C649D8" w:rsidRPr="00A66CD6" w:rsidRDefault="001A167E" w:rsidP="002809F9">
            <w:pPr>
              <w:rPr>
                <w:lang w:val="en-US"/>
              </w:rPr>
            </w:pPr>
            <w:hyperlink r:id="rId36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71118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Totalrevision des CO2-Gesetzes nach 2020</w:t>
            </w:r>
          </w:p>
          <w:p w14:paraId="26BAAA7C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Révision totale de la loi sur le CO2 pour la période postérieure à 2020</w:t>
            </w:r>
          </w:p>
          <w:p w14:paraId="622B183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Revisione totale della legge sul CO2 dopo il 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4D90B0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B47013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3C755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776DC4B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491FCEC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4DB5A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43E1146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2C2962DA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C2166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Damian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E2DCD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6AB849D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959D774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7D0B3E18" w14:textId="26654976" w:rsidR="00F946EC" w:rsidRDefault="00F946EC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</w:p>
    <w:p w14:paraId="335A0E5D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13E1D1E8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E5D22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BB661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24. September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F47CD2E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97353B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7877C039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3E70F8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80C311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24 septembre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5C84F60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99D471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3D7E3919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64E5C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3C8D871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24 settembre 2019, 08:15-13:00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B2449A8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2A8D5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5819E41D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6147C7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0B7302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480C24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067094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69B913E2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511129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C4FEC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62FEA8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0386B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43111BF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026B9ED1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B86C99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2B1E0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42BA112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CF280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3F4B0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2DB45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6B556E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1C8081C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3CA46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7C2BC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19.039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A8773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15CF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288DC4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6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7777A7E" w14:textId="77777777" w:rsidR="00C649D8" w:rsidRPr="00A66CD6" w:rsidRDefault="001A167E" w:rsidP="002809F9">
            <w:pPr>
              <w:rPr>
                <w:lang w:val="en-US"/>
              </w:rPr>
            </w:pPr>
            <w:hyperlink r:id="rId37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A3006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Beschaffung neuer Kampfflugzeuge. Bundesbeschluss</w:t>
            </w:r>
          </w:p>
          <w:p w14:paraId="0154287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Acquisition de nouveaux avions de combat. Arrêté fédéral</w:t>
            </w:r>
          </w:p>
          <w:p w14:paraId="14A1596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Acquisto di nuovi aerei da combattimento. </w:t>
            </w:r>
            <w:r>
              <w:rPr>
                <w:noProof/>
                <w:lang w:val="de-DE"/>
              </w:rPr>
              <w:t>Decreto federale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F03F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78916F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7017F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6B544F9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1C7D830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17BE0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27E1749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0F41EC1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0A18A5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60754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EABBB2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FEBC4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89D09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14717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2EEE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4A3DE9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DA05745" w14:textId="77777777" w:rsidR="00C649D8" w:rsidRPr="00A66CD6" w:rsidRDefault="001A167E" w:rsidP="002809F9">
            <w:pPr>
              <w:rPr>
                <w:lang w:val="en-US"/>
              </w:rPr>
            </w:pPr>
            <w:hyperlink r:id="rId37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40E64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Hegglin Peter. Offsets bei Rüstungsgeschäften</w:t>
            </w:r>
          </w:p>
          <w:p w14:paraId="53CF2781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Hegglin Peter. Affaires compensatoires dans le domaine de l'armement</w:t>
            </w:r>
          </w:p>
          <w:p w14:paraId="4D2B676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Hegglin Peter. Offset nel caso di affari in materia d'armamento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2B286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9913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03F138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49EB2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11D004AD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745026D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EE85E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92F41C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99D7E5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38817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CC980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19.022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F091B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13FA0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36B5D0B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8DD56ED" w14:textId="77777777" w:rsidR="00C649D8" w:rsidRPr="00A66CD6" w:rsidRDefault="001A167E" w:rsidP="002809F9">
            <w:pPr>
              <w:rPr>
                <w:lang w:val="en-US"/>
              </w:rPr>
            </w:pPr>
            <w:hyperlink r:id="rId37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5C731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Armeebotschaft 2019</w:t>
            </w:r>
          </w:p>
          <w:p w14:paraId="2BB87E58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it-IT"/>
              </w:rPr>
              <w:t>Message sur l’armée 2019</w:t>
            </w:r>
          </w:p>
          <w:p w14:paraId="5FD3BDE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Messaggio sull’esercito 2019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908C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42AD8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8222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2E142E8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5748E500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861E8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0E4EA9C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7AD393E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DECF2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Dittli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BCEB5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2</w:t>
            </w:r>
          </w:p>
        </w:tc>
      </w:tr>
      <w:tr w:rsidR="00C7764F" w14:paraId="5EF5C3BE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0399E7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3420C4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19.040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D9BD9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C3C0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0A6B18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7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5F5669B" w14:textId="77777777" w:rsidR="00C649D8" w:rsidRPr="00A66CD6" w:rsidRDefault="001A167E" w:rsidP="002809F9">
            <w:pPr>
              <w:rPr>
                <w:lang w:val="en-US"/>
              </w:rPr>
            </w:pPr>
            <w:hyperlink r:id="rId37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6E04A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Umsetzung der Weiterentwicklung der Armee. Bericht gemäss Art. 149b Abs. 1 des Militärgesetzes</w:t>
            </w:r>
          </w:p>
          <w:p w14:paraId="41B4506E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Mise en oeuvre du développement de l'armée. Rapport selon la loi militaire, art. 149b, al. 1</w:t>
            </w:r>
          </w:p>
          <w:p w14:paraId="3D7E71C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Attuazione dell’ulteriore sviluppo dell’esercito. Rapporto giusta l’articolo 149b capoverso 1 della legge militare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E0267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0025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D6810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2C21811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1C6290D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5AA1F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0C04DDE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31C26201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368DD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Kuprecht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EC43E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2F2CF2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632D2A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C84F4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16.3830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95C795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8167DD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1E66B5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FB1827B" w14:textId="77777777" w:rsidR="00C649D8" w:rsidRPr="00A66CD6" w:rsidRDefault="001A167E" w:rsidP="002809F9">
            <w:pPr>
              <w:rPr>
                <w:lang w:val="en-US"/>
              </w:rPr>
            </w:pPr>
            <w:hyperlink r:id="rId38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E7B5A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(Page). Anerkennung und Berufsbildung für Personen, die sich um Betagte und Menschen mit Behinderungen kümmern</w:t>
            </w:r>
          </w:p>
          <w:p w14:paraId="6F2F9F27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(Page). Reconnaissance et formation professionnelle pour les personnes s'occupant de personnes âgées et/ou handicapées</w:t>
            </w:r>
          </w:p>
          <w:p w14:paraId="10F987D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(Page). Riconoscimento e formazione professionale delle persone che si prendono cura di anziani o disabili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DC1F1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A177B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7B8B51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319C6D5B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591C081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700206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1B0A7095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7A8DB3C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36ED9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Français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450C3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A01A9A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8021351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2ABBF7A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1DD75E0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7FFE1F4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4E8BFD5F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6B83F409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035E4E5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6E9B071F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4C6D199C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07C5E80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E420C66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6E26BDD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0750C9B7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41572F72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8C40A92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23D65AEF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716B38C5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96DD561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59FAECC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:rsidRPr="001A167E" w14:paraId="4E2B33F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CD6CBA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4EB66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18.3834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B8823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68F21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B1C425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62998E2" w14:textId="77777777" w:rsidR="00C649D8" w:rsidRPr="00A66CD6" w:rsidRDefault="001A167E" w:rsidP="002809F9">
            <w:pPr>
              <w:rPr>
                <w:lang w:val="en-US"/>
              </w:rPr>
            </w:pPr>
            <w:hyperlink r:id="rId38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DB066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(Eymann). Frühe Sprachförderung vor dem Kindergarteneintritt als Voraussetzung für einen Sek-II-Abschluss und als Integrationsmassnahme</w:t>
            </w:r>
          </w:p>
          <w:p w14:paraId="31921B6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(Eymann). Soutien linguistique précoce, avant l’école enfantine, pour faciliter l'intégration et l'obtention d'un certificat du secondaire II</w:t>
            </w:r>
          </w:p>
          <w:p w14:paraId="4D32F54C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(Eymann). Promozione linguistica prima dell'inizio della scuola dell'infanzia come condizione per i titoli di livello secondario e misura per l'integrazione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F9302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B88C27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E57B0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AE751F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CFE01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CD54E56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0FBA874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A75C5AD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2D5F1B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A65FC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B6493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F24761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4D3FEEB" w14:textId="77777777" w:rsidR="00C649D8" w:rsidRPr="00A66CD6" w:rsidRDefault="001A167E" w:rsidP="002809F9">
            <w:pPr>
              <w:rPr>
                <w:lang w:val="en-US"/>
              </w:rPr>
            </w:pPr>
            <w:hyperlink r:id="rId38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E742A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en-US"/>
              </w:rPr>
            </w:pPr>
            <w:r w:rsidRPr="007840BD">
              <w:rPr>
                <w:noProof/>
                <w:lang w:val="en-US"/>
              </w:rPr>
              <w:t>Kt.Iv. Thurgau. Integrationskosten</w:t>
            </w:r>
          </w:p>
          <w:p w14:paraId="79F5E7B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en-US"/>
              </w:rPr>
              <w:t xml:space="preserve">Iv.ct. Thurgovie. </w:t>
            </w:r>
            <w:r w:rsidRPr="007840BD">
              <w:rPr>
                <w:noProof/>
                <w:lang w:val="fr-CH"/>
              </w:rPr>
              <w:t>Coûts d'intégration</w:t>
            </w:r>
          </w:p>
          <w:p w14:paraId="69C78E3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fr-CH"/>
              </w:rPr>
              <w:t xml:space="preserve">Iv.ct. Turgovia. </w:t>
            </w:r>
            <w:r>
              <w:rPr>
                <w:noProof/>
                <w:lang w:val="de-DE"/>
              </w:rPr>
              <w:t>Costi d'integrazione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A8482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E5988C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6C1A2785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426B127A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B0A13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25C57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149A07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065E2C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24FDB4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1E54AB3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46F7192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264BEE3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7DFBFAEE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46D66EF4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2B6B4F19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EC63E5C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265325D1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5EDE86F6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9EC6283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C8BF895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0CC406C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76D05655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318CF8AF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82D2A85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47C4D4BB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6521EE69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1C4223C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Eder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C624DCF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:rsidRPr="001A167E" w14:paraId="4677A22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C9B63BE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4E5807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93BC8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B3E1B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8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DE78B6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6DB479B" w14:textId="77777777" w:rsidR="00C649D8" w:rsidRPr="00A66CD6" w:rsidRDefault="001A167E" w:rsidP="002809F9">
            <w:pPr>
              <w:rPr>
                <w:lang w:val="en-US"/>
              </w:rPr>
            </w:pPr>
            <w:hyperlink r:id="rId39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56DBB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(WBK-NR). Impulsprogramm zur Verbreitung innovativer Digitalisierungsprojekte im Bildungsbereich</w:t>
            </w:r>
          </w:p>
          <w:p w14:paraId="50374C6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(CSEC-CN). Programme d'impulsion visant à diffuser des projets de numérisation innovants dans le domaine de la formation</w:t>
            </w:r>
          </w:p>
          <w:p w14:paraId="747BC8BD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(CSEC-CN). Programma d'incentivazione per la diffusione di progetti di digitalizzazione innovativi nel settore della formazione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D0DE0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E213E6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222D3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2DFFA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B4C378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0BB8F5C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7A46016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6956572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61C31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19.3010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86532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30B41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878D32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E497D59" w14:textId="77777777" w:rsidR="00C649D8" w:rsidRPr="00A66CD6" w:rsidRDefault="001A167E" w:rsidP="002809F9">
            <w:pPr>
              <w:rPr>
                <w:lang w:val="en-US"/>
              </w:rPr>
            </w:pPr>
            <w:hyperlink r:id="rId39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5A94A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(WBK-NR). Lancierung eines Digitalisierungs-Impulsprogramms für eidgenössische und kantonale Universitäten, Fachhochschulen, Berufsbildung und Weiterbildung</w:t>
            </w:r>
          </w:p>
          <w:p w14:paraId="2206866B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(CSEC-CN). Lancement d'un programme visant à donner un élan à la numérisation dans les universités fédérales et cantonales, dans les hautes écoles spécialisées et dans les domaines de la formation professionnelle et de la formation continue</w:t>
            </w:r>
          </w:p>
          <w:p w14:paraId="6F5F7AF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(CSEC-CN). Lancio di un programma per incentivare la digitalizzazione nelle università federali e cantonali, nelle scuole universitarie professionali e nel settore della formazione professionale e della formazione continua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FDCD4B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B9957A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A8645A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1EB46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FC8A5F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7553102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26C94C4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AB19B6C" w14:textId="77777777" w:rsidR="00C649D8" w:rsidRPr="007840BD" w:rsidRDefault="00FE5D7C" w:rsidP="00B207C5">
            <w:pPr>
              <w:keepNext/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AA45C92" w14:textId="77777777" w:rsidR="00C649D8" w:rsidRPr="007840BD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it-IT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E801AD0" w14:textId="77777777" w:rsidR="00C649D8" w:rsidRPr="007840BD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3918C3C" w14:textId="77777777" w:rsidR="00C649D8" w:rsidRPr="007840BD" w:rsidRDefault="00C649D8" w:rsidP="002809F9">
            <w:pPr>
              <w:keepNext/>
              <w:rPr>
                <w:rStyle w:val="Lienhypertexte"/>
                <w:b/>
                <w:lang w:val="it-IT"/>
              </w:rPr>
            </w:pPr>
          </w:p>
          <w:p w14:paraId="21BD9824" w14:textId="77777777" w:rsidR="00C649D8" w:rsidRPr="007840BD" w:rsidRDefault="00C649D8" w:rsidP="002809F9">
            <w:pPr>
              <w:keepNext/>
              <w:rPr>
                <w:rStyle w:val="Lienhypertexte"/>
                <w:b/>
                <w:lang w:val="it-IT"/>
              </w:rPr>
            </w:pPr>
          </w:p>
          <w:p w14:paraId="0182555A" w14:textId="77777777" w:rsidR="00C649D8" w:rsidRPr="007840BD" w:rsidRDefault="00C649D8" w:rsidP="002809F9">
            <w:pPr>
              <w:keepNext/>
              <w:rPr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01120FC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2C2B1B5F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0CC5D6DA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1CD03390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A56ECA5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3C16984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5DF9E104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563A3E3A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37226DE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Parl, WBF</w:t>
            </w:r>
          </w:p>
          <w:p w14:paraId="1D49C66D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Parl, DEFR</w:t>
            </w:r>
          </w:p>
          <w:p w14:paraId="324E0AC8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Parl, DEFR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700638F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Baumann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4F85B09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:rsidRPr="001A167E" w14:paraId="1D6CB692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380EC4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F461F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6001B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2EF5B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396443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6C351FD" w14:textId="77777777" w:rsidR="00C649D8" w:rsidRPr="00A66CD6" w:rsidRDefault="001A167E" w:rsidP="002809F9">
            <w:pPr>
              <w:rPr>
                <w:lang w:val="en-US"/>
              </w:rPr>
            </w:pPr>
            <w:hyperlink r:id="rId39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2D1B4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WAK-SR. Verlässlichkeit des Standardvertrags der Branchenorganisation Milch</w:t>
            </w:r>
          </w:p>
          <w:p w14:paraId="737B0C8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CER-CE. Améliorer les termes du contrat-type de l'Interprofession du lait</w:t>
            </w:r>
          </w:p>
          <w:p w14:paraId="529CDD0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CET-CS. Attendibilità del contratto standard dell'Interprofessione Latte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D7454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8AA84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66E86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EDFF26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621ED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B45BCE6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38C1874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EA4D1E8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15AD7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16.309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AB7AC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91FD0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2A411F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39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B51FB36" w14:textId="77777777" w:rsidR="00C649D8" w:rsidRPr="00A66CD6" w:rsidRDefault="001A167E" w:rsidP="002809F9">
            <w:pPr>
              <w:rPr>
                <w:lang w:val="en-US"/>
              </w:rPr>
            </w:pPr>
            <w:hyperlink r:id="rId40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1F0F6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Jura. Milchkrise und Milchmengensteuerung</w:t>
            </w:r>
          </w:p>
          <w:p w14:paraId="499D97A9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Jura. Crise laitière et gestion des volumes</w:t>
            </w:r>
          </w:p>
          <w:p w14:paraId="3DD01AAB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Giura. Crisi lattiera e gestione dei volumi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9BD7A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AD1116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567556BA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6E8D0053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52596E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3D8C6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3F40A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5A01139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F571E1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36FB99D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30B3FF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17.301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761023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55C1A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FF3846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C2A4D1E" w14:textId="77777777" w:rsidR="00C649D8" w:rsidRPr="00A66CD6" w:rsidRDefault="001A167E" w:rsidP="002809F9">
            <w:pPr>
              <w:rPr>
                <w:lang w:val="en-US"/>
              </w:rPr>
            </w:pPr>
            <w:hyperlink r:id="rId40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DD1D23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Freiburg. Mengensteuerung der Milchproduktion</w:t>
            </w:r>
          </w:p>
          <w:p w14:paraId="36B3AC1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Fribourg. Gestion des volumes de production laitière</w:t>
            </w:r>
          </w:p>
          <w:p w14:paraId="25DEE40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Friburgo. Gestione dei quantitativi di latte prodotto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DE8DF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F87FF6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7E51F4BA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29268725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1B6EC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75CE6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7C979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DD068F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7AC3A81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5C2A8D8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7847C3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17.310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09D18D9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05CF2DC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81AEE5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C35BC3F" w14:textId="77777777" w:rsidR="00C649D8" w:rsidRPr="00A66CD6" w:rsidRDefault="001A167E" w:rsidP="002809F9">
            <w:pPr>
              <w:rPr>
                <w:lang w:val="en-US"/>
              </w:rPr>
            </w:pPr>
            <w:hyperlink r:id="rId40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4838B7C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Genf. Allgemeinverbindliche Regelung der Milchmengen- und der Milchpreissteuerung</w:t>
            </w:r>
          </w:p>
          <w:p w14:paraId="758B02A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Iv.ct. Genève. La gestion des volumes et le prix du lait doivent être réorganisés et redéfinis avec force obligatoire</w:t>
            </w:r>
          </w:p>
          <w:p w14:paraId="70F12B50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Iv.ct. Ginevra. Riorganizzazione e ridefinizione della gestione dei volumi e del prezzo del latte con effetti vincolanti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F177EE4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36BE125" w14:textId="77777777" w:rsidR="00C649D8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Kt.Iv. 1. Phase</w:t>
            </w:r>
          </w:p>
          <w:p w14:paraId="0CA92D13" w14:textId="77777777" w:rsidR="00C7764F" w:rsidRPr="007840BD" w:rsidRDefault="00FE5D7C" w:rsidP="00642EDF">
            <w:pPr>
              <w:rPr>
                <w:lang w:val="en-US"/>
              </w:rPr>
            </w:pPr>
            <w:r w:rsidRPr="007840BD">
              <w:rPr>
                <w:noProof/>
                <w:lang w:val="en-US"/>
              </w:rPr>
              <w:t>Iv.ct. 1re phase</w:t>
            </w:r>
          </w:p>
          <w:p w14:paraId="5132E348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8460F8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2CEAE1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DF9B8D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20340B8F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9F56D69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54D1A43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47730C5E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23AE46F8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32456B4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E5633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1D48D8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25. September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480621B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C408544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3E2E6AC8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315A03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C56E90C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25 septembre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D3767E6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99A3D1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26CB6274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C35D0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D50F1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25 settembre 2019, 08:15-13:00, 15:00-19:00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2AFCF20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A9D13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5AE24929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8CB635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3706B1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087C4E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95AB87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49135AE3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1D921F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7B7C2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56327E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DBD534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1C8F0608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35E72817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F9C34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C4B11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C996D8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ACA2C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EC8821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12F0E7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49BE39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1EE235F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</w:trPr>
        <w:tc>
          <w:tcPr>
            <w:tcW w:w="15735" w:type="dxa"/>
            <w:gridSpan w:val="14"/>
            <w:tcBorders>
              <w:top w:val="thinThickThinLargeGap" w:sz="4" w:space="0" w:color="auto"/>
              <w:left w:val="thinThickThinLargeGap" w:sz="2" w:space="0" w:color="auto"/>
              <w:bottom w:val="nil"/>
              <w:right w:val="thinThickThinLargeGap" w:sz="2" w:space="0" w:color="auto"/>
            </w:tcBorders>
            <w:shd w:val="clear" w:color="auto" w:fill="F2F2F2"/>
            <w:vAlign w:val="center"/>
            <w:hideMark/>
          </w:tcPr>
          <w:p w14:paraId="06928990" w14:textId="77777777" w:rsidR="00C649D8" w:rsidRPr="00230BCC" w:rsidRDefault="00FE5D7C" w:rsidP="00B207C5">
            <w:pPr>
              <w:jc w:val="center"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VEREINIGTE BUNDESVERSAMMLUNG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ASSEMBLEE FEDERALE (CHAMBRES REUNIES)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ASSEMBLEA FEDERALE PLENARIA</w:t>
            </w: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  <w:p w14:paraId="3EB41DA6" w14:textId="77777777" w:rsidR="00C7764F" w:rsidRDefault="00FE5D7C">
            <w:pPr>
              <w:jc w:val="center"/>
            </w:pPr>
            <w:r>
              <w:rPr>
                <w:rFonts w:eastAsia="Arial" w:cs="Arial"/>
                <w:b/>
                <w:sz w:val="16"/>
              </w:rPr>
              <w:t>08:00 - 09:00</w:t>
            </w:r>
          </w:p>
        </w:tc>
      </w:tr>
      <w:tr w:rsidR="00C7764F" w14:paraId="1037C1A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673CCAD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3FC92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19.209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154FA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9CF1F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FFB4AB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0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66E8BAD" w14:textId="77777777" w:rsidR="00C649D8" w:rsidRPr="00A66CD6" w:rsidRDefault="001A167E" w:rsidP="002809F9">
            <w:pPr>
              <w:rPr>
                <w:lang w:val="en-US"/>
              </w:rPr>
            </w:pPr>
            <w:hyperlink r:id="rId40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F137F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Bundesgericht. Wahl von vier ordentlichen Richtern/Richterinnen</w:t>
            </w:r>
          </w:p>
          <w:p w14:paraId="55FD3A4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Tribunal fédéral. Election de quatre juges ordinaires</w:t>
            </w:r>
          </w:p>
          <w:p w14:paraId="6EB1821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Tribunale federale. Elezione di quattro giudici ordinari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D7C2E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5E0EEF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6FC4E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23E2E40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5253E81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FCAA7A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24F385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  <w:hideMark/>
          </w:tcPr>
          <w:p w14:paraId="2B9F100E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40DFB6E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460CF1F8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AB89D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19.211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D2DEC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B97FFC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F6FE4E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2AC48A7" w14:textId="77777777" w:rsidR="00C649D8" w:rsidRPr="00A66CD6" w:rsidRDefault="001A167E" w:rsidP="002809F9">
            <w:pPr>
              <w:rPr>
                <w:lang w:val="en-US"/>
              </w:rPr>
            </w:pPr>
            <w:hyperlink r:id="rId41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6C225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Aufsichtsbehörde über die Bundesanwaltschaft. Wahl eines Mitgliedes</w:t>
            </w:r>
          </w:p>
          <w:p w14:paraId="0D6EE849" w14:textId="77777777" w:rsidR="00C7764F" w:rsidRPr="007840BD" w:rsidRDefault="00FE5D7C" w:rsidP="00B207C5">
            <w:pPr>
              <w:rPr>
                <w:lang w:val="it-IT"/>
              </w:rPr>
            </w:pPr>
            <w:r w:rsidRPr="007840BD">
              <w:rPr>
                <w:noProof/>
                <w:lang w:val="fr-CH"/>
              </w:rPr>
              <w:t xml:space="preserve">Autorité de surveillance du Ministère public de la Confédération. </w:t>
            </w:r>
            <w:r w:rsidRPr="007840BD">
              <w:rPr>
                <w:noProof/>
                <w:lang w:val="it-IT"/>
              </w:rPr>
              <w:t>Election d'un membre</w:t>
            </w:r>
          </w:p>
          <w:p w14:paraId="72D1E93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Autorità di vigilanza sul Ministero pubblico della Confederazione. </w:t>
            </w:r>
            <w:r>
              <w:rPr>
                <w:noProof/>
                <w:lang w:val="de-DE"/>
              </w:rPr>
              <w:t>Elezione di un membro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ED0C1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F5CD36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CE580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3413BBF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741FC2A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7AA602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3F5698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  <w:hideMark/>
          </w:tcPr>
          <w:p w14:paraId="6DE9E41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FE5D7C" w14:paraId="1B07A638" w14:textId="77777777" w:rsidTr="001A1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hinThickThinLargeGap" w:sz="2" w:space="0" w:color="auto"/>
              <w:bottom w:val="thinThickThinLargeGap" w:sz="4" w:space="0" w:color="auto"/>
              <w:right w:val="nil"/>
            </w:tcBorders>
            <w:hideMark/>
          </w:tcPr>
          <w:p w14:paraId="101C8525" w14:textId="77777777" w:rsidR="00FE5D7C" w:rsidRPr="00230BCC" w:rsidRDefault="00FE5D7C" w:rsidP="001A167E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312CA69F" w14:textId="77777777" w:rsidR="00FE5D7C" w:rsidRPr="004C13D5" w:rsidRDefault="00FE5D7C" w:rsidP="001A167E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19.214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900F4DC" w14:textId="77777777" w:rsidR="00FE5D7C" w:rsidRPr="00A026A1" w:rsidRDefault="00FE5D7C" w:rsidP="001A167E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</w:tcPr>
          <w:p w14:paraId="54BE6041" w14:textId="77777777" w:rsidR="00FE5D7C" w:rsidRDefault="001A167E" w:rsidP="001A167E">
            <w:pPr>
              <w:rPr>
                <w:rStyle w:val="Lienhypertexte"/>
                <w:b/>
              </w:rPr>
            </w:pPr>
            <w:hyperlink r:id="rId41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67F90A1" w14:textId="77777777" w:rsidR="00FE5D7C" w:rsidRDefault="001A167E" w:rsidP="001A167E">
            <w:pPr>
              <w:rPr>
                <w:rStyle w:val="Lienhypertexte"/>
                <w:b/>
              </w:rPr>
            </w:pPr>
            <w:hyperlink r:id="rId41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6DC435D" w14:textId="77777777" w:rsidR="00FE5D7C" w:rsidRPr="00A66CD6" w:rsidRDefault="001A167E" w:rsidP="001A167E">
            <w:pPr>
              <w:rPr>
                <w:lang w:val="en-US"/>
              </w:rPr>
            </w:pPr>
            <w:hyperlink r:id="rId41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4B10F637" w14:textId="77777777" w:rsidR="00FE5D7C" w:rsidRPr="003268EC" w:rsidRDefault="00FE5D7C" w:rsidP="001A167E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Bundesanwalt. Wahl für die Amtsperiode 2020-2023</w:t>
            </w:r>
          </w:p>
          <w:p w14:paraId="64C274FE" w14:textId="77777777" w:rsidR="00FE5D7C" w:rsidRPr="007840BD" w:rsidRDefault="00FE5D7C" w:rsidP="001A167E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Procureur général. Election pour la période de fonction 2020-2023</w:t>
            </w:r>
          </w:p>
          <w:p w14:paraId="130F2C63" w14:textId="77777777" w:rsidR="00FE5D7C" w:rsidRPr="007840BD" w:rsidRDefault="00FE5D7C" w:rsidP="001A167E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Procuratore generale della Confederazione. Elezione per il periodo amministrativo 2020-2023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</w:tcPr>
          <w:p w14:paraId="48268BF6" w14:textId="77777777" w:rsidR="00FE5D7C" w:rsidRPr="003C6844" w:rsidRDefault="00FE5D7C" w:rsidP="001A167E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09D4267A" w14:textId="77777777" w:rsidR="00FE5D7C" w:rsidRPr="007840BD" w:rsidRDefault="00FE5D7C" w:rsidP="001A167E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2AD4BC16" w14:textId="77777777" w:rsidR="00FE5D7C" w:rsidRPr="003C6844" w:rsidRDefault="00FE5D7C" w:rsidP="001A167E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3E406073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46C0E80E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7193377A" w14:textId="77777777" w:rsidR="00FE5D7C" w:rsidRPr="003C6844" w:rsidRDefault="00FE5D7C" w:rsidP="001A167E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37C42DB8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7C1AC2FB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29B720E7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7176125C" w14:textId="77777777" w:rsidR="00FE5D7C" w:rsidRPr="003C6844" w:rsidRDefault="00FE5D7C" w:rsidP="001A167E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Schneider Schüttel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hinThickThinLargeGap" w:sz="4" w:space="0" w:color="auto"/>
              <w:right w:val="thinThickThinLargeGap" w:sz="2" w:space="0" w:color="auto"/>
            </w:tcBorders>
            <w:hideMark/>
          </w:tcPr>
          <w:p w14:paraId="59AB4875" w14:textId="77777777" w:rsidR="00FE5D7C" w:rsidRPr="003C6844" w:rsidRDefault="00FE5D7C" w:rsidP="001A167E">
            <w:pPr>
              <w:rPr>
                <w:lang w:val="de-CH"/>
              </w:rPr>
            </w:pPr>
          </w:p>
        </w:tc>
      </w:tr>
      <w:tr w:rsidR="00C7764F" w14:paraId="7F79B62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17945B0" w14:textId="77777777" w:rsidR="00C649D8" w:rsidRPr="00230BCC" w:rsidRDefault="00FE5D7C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473557F" w14:textId="77777777" w:rsidR="00C649D8" w:rsidRPr="004C13D5" w:rsidRDefault="00C649D8" w:rsidP="00B207C5">
            <w:pPr>
              <w:keepNext/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7A39378" w14:textId="77777777" w:rsidR="00C649D8" w:rsidRPr="00A026A1" w:rsidRDefault="00C649D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395D547C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4C7EF67B" w14:textId="77777777" w:rsidR="00C649D8" w:rsidRDefault="00C649D8" w:rsidP="002809F9">
            <w:pPr>
              <w:keepNext/>
              <w:rPr>
                <w:rStyle w:val="Lienhypertexte"/>
                <w:b/>
              </w:rPr>
            </w:pPr>
          </w:p>
          <w:p w14:paraId="3DC2B9EE" w14:textId="77777777" w:rsidR="00C649D8" w:rsidRPr="00A66CD6" w:rsidRDefault="00C649D8" w:rsidP="002809F9">
            <w:pPr>
              <w:keepNext/>
              <w:rPr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263B2DA" w14:textId="77777777" w:rsidR="00C649D8" w:rsidRPr="003268EC" w:rsidRDefault="00FE5D7C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5D15BC3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Examen </w:t>
            </w:r>
            <w:proofErr w:type="spellStart"/>
            <w:r>
              <w:rPr>
                <w:b/>
                <w:lang w:val="de-DE"/>
              </w:rPr>
              <w:t>simultané</w:t>
            </w:r>
            <w:proofErr w:type="spellEnd"/>
          </w:p>
          <w:p w14:paraId="7BBA50BB" w14:textId="77777777" w:rsidR="00C7764F" w:rsidRDefault="00FE5D7C" w:rsidP="00B207C5">
            <w:pPr>
              <w:keepNext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Trattazione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congiunta</w:t>
            </w:r>
            <w:proofErr w:type="spellEnd"/>
          </w:p>
        </w:tc>
        <w:tc>
          <w:tcPr>
            <w:tcW w:w="567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35B810BE" w14:textId="77777777" w:rsidR="00C649D8" w:rsidRPr="003C6844" w:rsidRDefault="00C649D8" w:rsidP="00B207C5">
            <w:pPr>
              <w:keepNext/>
              <w:rPr>
                <w:lang w:val="it-CH"/>
              </w:rPr>
            </w:pPr>
          </w:p>
        </w:tc>
        <w:tc>
          <w:tcPr>
            <w:tcW w:w="2268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16717C5" w14:textId="77777777" w:rsidR="00C649D8" w:rsidRPr="003C6844" w:rsidRDefault="00C649D8" w:rsidP="00642EDF">
            <w:pPr>
              <w:keepNext/>
              <w:rPr>
                <w:lang w:val="de-CH"/>
              </w:rPr>
            </w:pPr>
          </w:p>
        </w:tc>
        <w:tc>
          <w:tcPr>
            <w:tcW w:w="850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B07DD1A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17B9DDBA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507BF3A6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E3F014B" w14:textId="77777777" w:rsidR="00C7764F" w:rsidRPr="003C6844" w:rsidRDefault="00FE5D7C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22179DC" w14:textId="77777777" w:rsidR="00C7764F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294C97B5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76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A64C9BA" w14:textId="77777777" w:rsidR="00C649D8" w:rsidRPr="003C6844" w:rsidRDefault="00FE5D7C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Damian</w:t>
            </w: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79BCFA6" w14:textId="77777777" w:rsidR="00C649D8" w:rsidRPr="003C6844" w:rsidRDefault="00C649D8" w:rsidP="00B207C5">
            <w:pPr>
              <w:keepNext/>
              <w:rPr>
                <w:lang w:val="de-CH"/>
              </w:rPr>
            </w:pPr>
          </w:p>
        </w:tc>
      </w:tr>
      <w:tr w:rsidR="00C7764F" w14:paraId="6D698A0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B4D950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5B742D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17.071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84D09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422BE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89C40D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D6F9FC3" w14:textId="77777777" w:rsidR="00C649D8" w:rsidRPr="00A66CD6" w:rsidRDefault="001A167E" w:rsidP="002809F9">
            <w:pPr>
              <w:rPr>
                <w:lang w:val="en-US"/>
              </w:rPr>
            </w:pPr>
            <w:hyperlink r:id="rId41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50F620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Totalrevision des CO2-Gesetzes nach 2020</w:t>
            </w:r>
          </w:p>
          <w:p w14:paraId="42FEEDE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Révision totale de la loi sur le CO2 pour la période postérieure à 2020</w:t>
            </w:r>
          </w:p>
          <w:p w14:paraId="48F8E326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Revisione totale della legge sul CO2 dopo il 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2EFFCD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180A88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4A58B994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48D4491E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05E26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3CAA55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34D47D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5C8A4D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1A167E" w14:paraId="4B8FEFF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4E0FCE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539D36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C2F24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D5DA4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1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24237DA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09861CA" w14:textId="77777777" w:rsidR="00C649D8" w:rsidRPr="00A66CD6" w:rsidRDefault="001A167E" w:rsidP="002809F9">
            <w:pPr>
              <w:rPr>
                <w:lang w:val="en-US"/>
              </w:rPr>
            </w:pPr>
            <w:hyperlink r:id="rId42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EC27F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UREK-SR. Der Verkehr muss einen Beitrag an den Klimaschutz leisten</w:t>
            </w:r>
          </w:p>
          <w:p w14:paraId="2EC74286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CEATE-CE. Contribution des transports à la protection du climat</w:t>
            </w:r>
          </w:p>
          <w:p w14:paraId="2D4FC873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CAPTE-CS. Il settore dei trasporti deve contribuire alla protezione del clima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C9BF5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BE451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6D976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B569459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86082D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7F48B48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5B7716E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6BF5DA61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C79A8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180C87E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988F98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BC9A3F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1A339C8" w14:textId="77777777" w:rsidR="00C649D8" w:rsidRPr="00A66CD6" w:rsidRDefault="001A167E" w:rsidP="002809F9">
            <w:pPr>
              <w:rPr>
                <w:lang w:val="en-US"/>
              </w:rPr>
            </w:pPr>
            <w:hyperlink r:id="rId42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EC705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UREK-SR. Nachhaltigkeit fördern dank zeitgemässen Anlagerichtlinien</w:t>
            </w:r>
          </w:p>
          <w:p w14:paraId="429EACC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CEATE-CE. Encourager la durabilité par des prescriptions de placement adaptées à la réalité actuelle</w:t>
            </w:r>
          </w:p>
          <w:p w14:paraId="5C56E25F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CAPTE-CS. Promuovere la sostenibilità mediante direttive di investimento moderne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74A6E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2F115D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B9E77D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F283E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BBC29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624C3C4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04C53C64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2B7BBC6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DAB5273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19.3951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86F67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AA51A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50A66E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B1993F6" w14:textId="77777777" w:rsidR="00C649D8" w:rsidRPr="00A66CD6" w:rsidRDefault="001A167E" w:rsidP="002809F9">
            <w:pPr>
              <w:rPr>
                <w:lang w:val="en-US"/>
              </w:rPr>
            </w:pPr>
            <w:hyperlink r:id="rId42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4E367B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UREK-SR. Bremsen lösen bei nachhaltigen Finanzprodukten</w:t>
            </w:r>
          </w:p>
          <w:p w14:paraId="068CFF1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CEATE-CE. Produits financiers durables: desserrer les freins</w:t>
            </w:r>
          </w:p>
          <w:p w14:paraId="6A2349E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7840BD">
              <w:rPr>
                <w:noProof/>
                <w:lang w:val="it-IT"/>
              </w:rPr>
              <w:t xml:space="preserve">Po. CAPTE-CS. Prodotti finanziari sostenibili. </w:t>
            </w:r>
            <w:r>
              <w:rPr>
                <w:noProof/>
                <w:lang w:val="de-DE"/>
              </w:rPr>
              <w:t>Allentare i freni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D82638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3F2EBA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BF05D20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31805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169DF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3B7FF2D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:rsidRPr="001A167E" w14:paraId="7BA5304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DAA700B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9913D0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19.3966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99E6C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3766C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106F2EF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2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1468D268" w14:textId="77777777" w:rsidR="00C649D8" w:rsidRPr="00A66CD6" w:rsidRDefault="001A167E" w:rsidP="002809F9">
            <w:pPr>
              <w:rPr>
                <w:lang w:val="en-US"/>
              </w:rPr>
            </w:pPr>
            <w:hyperlink r:id="rId43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5CA71E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UREK-SR. Klimaverträgliche Ausrichtung und Verstärkung der Transparenz der Finanzmittelflüsse in Umsetzung des Übereinkommens von Paris</w:t>
            </w:r>
          </w:p>
          <w:p w14:paraId="4183DA61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CEATE-CE. Compatibilité des flux financiers avec les objectifs sur le climat et renforcement de leur transparence dans le cadre de la mise en œuvre de l’Accord de Paris</w:t>
            </w:r>
          </w:p>
          <w:p w14:paraId="7A5D82B7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CAPTE-CS. Orientamento nel rispetto del clima e maggiore trasparenza dei flussi finanziari in attuazione dell’Accordo di Parigi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6CB19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E70671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EEE341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913C62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C65A88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A8C18EE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654394F5" w14:textId="77777777" w:rsidTr="003768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triple" w:sz="2" w:space="0" w:color="auto"/>
              <w:bottom w:val="single" w:sz="4" w:space="0" w:color="auto"/>
              <w:right w:val="nil"/>
            </w:tcBorders>
            <w:hideMark/>
          </w:tcPr>
          <w:p w14:paraId="0B3B3C57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868FF9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19.3972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4E3068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3BD7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DA7E36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CCBE593" w14:textId="77777777" w:rsidR="00C649D8" w:rsidRPr="00A66CD6" w:rsidRDefault="001A167E" w:rsidP="002809F9">
            <w:pPr>
              <w:rPr>
                <w:lang w:val="en-US"/>
              </w:rPr>
            </w:pPr>
            <w:hyperlink r:id="rId43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32F55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UREK-SR. Verfahren zur Erleichterung der Verdichtung und der energetischen Sanierung von Gebäuden in der Bauzone</w:t>
            </w:r>
          </w:p>
          <w:p w14:paraId="2EFA181E" w14:textId="7D6AA35D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 xml:space="preserve">Po. CEATE-CE. Procédures pour faciliter la densification et les assainissements énergétiques de bâtiments en zone à </w:t>
            </w:r>
            <w:r w:rsidR="00B53194">
              <w:rPr>
                <w:noProof/>
                <w:lang w:val="fr-CH"/>
              </w:rPr>
              <w:t>bâtir</w:t>
            </w:r>
          </w:p>
          <w:p w14:paraId="4B7BFBC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CAPTE-CS. Procedure per facilitare la densificazione e il risanamento energetico degli edifici nella zona edificabile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6188A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9868E2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FC7E97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91548E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657C1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triple" w:sz="2" w:space="0" w:color="auto"/>
            </w:tcBorders>
            <w:hideMark/>
          </w:tcPr>
          <w:p w14:paraId="0B555FA9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:rsidRPr="001A167E" w14:paraId="0072FFB3" w14:textId="77777777" w:rsidTr="003768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nil"/>
            </w:tcBorders>
            <w:hideMark/>
          </w:tcPr>
          <w:p w14:paraId="6CB66E8A" w14:textId="77777777" w:rsidR="00C649D8" w:rsidRPr="007840BD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2DBBA7C9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15.3544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1320830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14:paraId="614FF93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5419747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F971615" w14:textId="77777777" w:rsidR="00C649D8" w:rsidRPr="00A66CD6" w:rsidRDefault="001A167E" w:rsidP="002809F9">
            <w:pPr>
              <w:rPr>
                <w:lang w:val="en-US"/>
              </w:rPr>
            </w:pPr>
            <w:hyperlink r:id="rId43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12371DB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(Fraktion RL). Bürokratieabbau. Emissionshandelssystem nur noch auf freiwilliger Basis</w:t>
            </w:r>
          </w:p>
          <w:p w14:paraId="677ABEB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(Groupe RL). Pour une réduction de la charge administrative. Rendre facultative la participation au système d'échange de quotas d'émission</w:t>
            </w:r>
          </w:p>
          <w:p w14:paraId="6AF3E4F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fr-CH"/>
              </w:rPr>
              <w:t xml:space="preserve">Mo. Consiglio nazionale (Gruppo RL). </w:t>
            </w:r>
            <w:r w:rsidRPr="007840BD">
              <w:rPr>
                <w:noProof/>
                <w:lang w:val="it-IT"/>
              </w:rPr>
              <w:t>Per uno snellimento della burocrazia. Partecipazione al sistema di scambio di quote di emissioni solo su base volontaria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14:paraId="29A3100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6FAA969C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7E60D61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6402B85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  <w:hideMark/>
          </w:tcPr>
          <w:p w14:paraId="5766455B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uble" w:sz="4" w:space="0" w:color="auto"/>
              <w:right w:val="triple" w:sz="2" w:space="0" w:color="auto"/>
            </w:tcBorders>
            <w:hideMark/>
          </w:tcPr>
          <w:p w14:paraId="097FA1E8" w14:textId="77777777" w:rsidR="00C649D8" w:rsidRPr="007840BD" w:rsidRDefault="00C649D8" w:rsidP="00B207C5">
            <w:pPr>
              <w:rPr>
                <w:lang w:val="it-IT"/>
              </w:rPr>
            </w:pPr>
          </w:p>
        </w:tc>
      </w:tr>
      <w:tr w:rsidR="00C7764F" w14:paraId="67A2A27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4A9906" w14:textId="77777777" w:rsidR="00C649D8" w:rsidRPr="00E502B6" w:rsidRDefault="00FE5D7C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DD5EE9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14.422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8EE16C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A985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E64277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3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34AC77D" w14:textId="77777777" w:rsidR="00C649D8" w:rsidRPr="00A66CD6" w:rsidRDefault="001A167E" w:rsidP="002809F9">
            <w:pPr>
              <w:rPr>
                <w:lang w:val="en-US"/>
              </w:rPr>
            </w:pPr>
            <w:hyperlink r:id="rId43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D3D64A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Aeschi Thomas. Einführung des Verordnungsvetos</w:t>
            </w:r>
          </w:p>
          <w:p w14:paraId="07D07A20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Iv.pa. Aeschi Thomas. Droit de veto du Parlement sur les ordonnances du Conseil fédéral</w:t>
            </w:r>
          </w:p>
          <w:p w14:paraId="63E9DBA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Iv.pa. Aeschi Thomas. Introduzione del diritto di veto contro le ordinanze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CF1E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F83EE0" w14:textId="77777777" w:rsidR="00C7764F" w:rsidRPr="007840BD" w:rsidRDefault="00FE5D7C" w:rsidP="00642EDF">
            <w:pPr>
              <w:rPr>
                <w:noProof/>
                <w:lang w:val="fr-CH"/>
              </w:rPr>
            </w:pPr>
            <w:r w:rsidRPr="007840BD">
              <w:rPr>
                <w:noProof/>
                <w:lang w:val="fr-CH"/>
              </w:rPr>
              <w:t>Nichteintreten</w:t>
            </w:r>
          </w:p>
          <w:p w14:paraId="5690CDB2" w14:textId="77777777" w:rsidR="00C7764F" w:rsidRPr="007840BD" w:rsidRDefault="00FE5D7C" w:rsidP="00642EDF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Ne pas entrer en matière</w:t>
            </w:r>
          </w:p>
          <w:p w14:paraId="0C3019F5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Non entrata in materia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607BE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C7D699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24798B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B9C74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251E7D6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1DBDC25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D663D9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Comte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C12B30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6DA0A4FD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654044EA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</w:tbl>
    <w:p w14:paraId="46E671E6" w14:textId="77777777" w:rsidR="00F946EC" w:rsidRDefault="00C43733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  <w:r>
        <w:rPr>
          <w:rFonts w:cs="Arial"/>
          <w:b/>
          <w:lang w:val="it-IT"/>
        </w:rPr>
        <w:tab/>
      </w:r>
    </w:p>
    <w:p w14:paraId="11AC654A" w14:textId="77777777" w:rsidR="003343EE" w:rsidRPr="00FE7E5D" w:rsidRDefault="003343EE" w:rsidP="00F946EC">
      <w:pPr>
        <w:pStyle w:val="En-tte"/>
        <w:pageBreakBefore/>
        <w:widowControl w:val="0"/>
        <w:rPr>
          <w:b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6"/>
        <w:gridCol w:w="567"/>
        <w:gridCol w:w="141"/>
        <w:gridCol w:w="426"/>
        <w:gridCol w:w="708"/>
        <w:gridCol w:w="5387"/>
        <w:gridCol w:w="1276"/>
        <w:gridCol w:w="567"/>
        <w:gridCol w:w="2268"/>
        <w:gridCol w:w="850"/>
        <w:gridCol w:w="142"/>
        <w:gridCol w:w="567"/>
        <w:gridCol w:w="1276"/>
        <w:gridCol w:w="1134"/>
      </w:tblGrid>
      <w:tr w:rsidR="00C7764F" w14:paraId="21A78FE7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B68E78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F84491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26. September 2019, 08:15-13:00, 15:00-18:30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0F5CE3B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0F5681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0F5BDDD5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485E52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573B9E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26 septembre 2019, 08:15-13:00, 15:00-18:30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896EF58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68DFBA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4E2D0E7C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59E023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F87B8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26 settembre 2019, 08:15-13:00, 15:00-18:30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3A8AC16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DE95FE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75E84DA4" w14:textId="77777777" w:rsidTr="00EB3F4D">
        <w:trPr>
          <w:cantSplit/>
          <w:trHeight w:val="204"/>
          <w:tblHeader/>
        </w:trPr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918363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6A4CB9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0E344B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F8E7FA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1C0B6CFC" w14:textId="77777777" w:rsidTr="00EB3F4D">
        <w:trPr>
          <w:cantSplit/>
          <w:trHeight w:val="204"/>
          <w:tblHeader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F77507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516F7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2E5E6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E79EE3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5BC7104D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7EC94FC2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05B40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D7147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397A2A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10820A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5978E0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7EE88B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ABD4B1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6FF29CDA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60BB7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05903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19.023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7B484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91B181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0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353722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1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23500E84" w14:textId="77777777" w:rsidR="00C649D8" w:rsidRPr="00A66CD6" w:rsidRDefault="001A167E" w:rsidP="002809F9">
            <w:pPr>
              <w:rPr>
                <w:lang w:val="en-US"/>
              </w:rPr>
            </w:pPr>
            <w:hyperlink r:id="rId442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4997D6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Ja zum Verhüllungsverbot. Volksinitiative und indirekter Gegenvorschlag</w:t>
            </w:r>
          </w:p>
          <w:p w14:paraId="0F52BF9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Oui à l’interdiction de se dissimuler le visage. Initiative populaire et contre-projet indirect</w:t>
            </w:r>
          </w:p>
          <w:p w14:paraId="748C4FDA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Sì al divieto di dissimulare il proprio viso. Iniziativa popolare e il suo controprogetto indiretto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05C26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3C04AE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8C701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1EB5C767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EAF7D1B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5F419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A64DE7A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0AB7E23D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6EF1A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Bruderer Wyss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38CBE2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A6CE10F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784BD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0309B8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16.077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98A6AB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ECB43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3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D087459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4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8645E37" w14:textId="77777777" w:rsidR="00C649D8" w:rsidRPr="00A66CD6" w:rsidRDefault="001A167E" w:rsidP="002809F9">
            <w:pPr>
              <w:rPr>
                <w:lang w:val="en-US"/>
              </w:rPr>
            </w:pPr>
            <w:hyperlink r:id="rId445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7F1C5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7840BD">
              <w:rPr>
                <w:noProof/>
                <w:lang w:val="fr-CH"/>
              </w:rPr>
              <w:t>OR. Aktienrecht</w:t>
            </w:r>
          </w:p>
          <w:p w14:paraId="606E8CC5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CO. Droit de la société anonyme</w:t>
            </w:r>
          </w:p>
          <w:p w14:paraId="0C1B3BA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CO. Diritto della società anonima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B7612" w14:textId="77777777" w:rsidR="00C649D8" w:rsidRPr="003C6844" w:rsidRDefault="00FE5D7C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7D3734" w14:textId="77777777" w:rsidR="00C7764F" w:rsidRPr="003C6844" w:rsidRDefault="00FE5D7C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9BB953E" w14:textId="77777777" w:rsidR="00C7764F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6C592CB5" w14:textId="77777777" w:rsidR="00C649D8" w:rsidRPr="003C6844" w:rsidRDefault="00FE5D7C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151D02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90695F1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7CB30B9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CFFC1D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507CC2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473022D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B4E21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Engler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51E28B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1F08085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02F23D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13D65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16.4130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11B832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D416A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6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B76D3B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7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8A62B9D" w14:textId="77777777" w:rsidR="00C649D8" w:rsidRPr="00A66CD6" w:rsidRDefault="001A167E" w:rsidP="002809F9">
            <w:pPr>
              <w:rPr>
                <w:lang w:val="en-US"/>
              </w:rPr>
            </w:pPr>
            <w:hyperlink r:id="rId448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E40F2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(Fiala). Vereine mit internationalen Geldflüssen sind neu zwingend ins Handelsregister einzutragen</w:t>
            </w:r>
          </w:p>
          <w:p w14:paraId="2D266BAA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Conseil national (Fiala). Les associations qui procèdent à des transferts internationaux de fonds doivent être impérativement inscrites au registre du commerce</w:t>
            </w:r>
          </w:p>
          <w:p w14:paraId="35FD3572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Consiglio nazionale (Fiala). Introduzione dell'obbligo d'iscrizione nel registro di commercio per le associazioni con flussi finanziari internazionali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F8245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96F3D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15A84C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06E624A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4618171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3ACF0F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5C26360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40F3CAF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BE3B72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Abate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FB7CD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5875D0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7F4E4C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EBAD9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19.3533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6FA751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729502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49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48CB4B9D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0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3A20905D" w14:textId="77777777" w:rsidR="00C649D8" w:rsidRPr="00A66CD6" w:rsidRDefault="001A167E" w:rsidP="002809F9">
            <w:pPr>
              <w:rPr>
                <w:lang w:val="en-US"/>
              </w:rPr>
            </w:pPr>
            <w:hyperlink r:id="rId451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4F20D2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SiK-SR. Bekämpfung des Hooliganismus</w:t>
            </w:r>
          </w:p>
          <w:p w14:paraId="0CAAD46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Po. CPS-CE. Lutte contre le hooliganisme</w:t>
            </w:r>
          </w:p>
          <w:p w14:paraId="10A2810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Po. CPS-CS. Lotta contro la tifoseria violenta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BCF31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885DC0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81452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4E4697B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05368027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DF0EA5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06418572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1AA90E0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8CE5E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Jositsch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5DDA2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0C69AF59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084189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C711F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19.3549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0816FA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66592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2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676E8F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3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4AD3FD42" w14:textId="77777777" w:rsidR="00C649D8" w:rsidRPr="00A66CD6" w:rsidRDefault="001A167E" w:rsidP="002809F9">
            <w:pPr>
              <w:rPr>
                <w:lang w:val="en-US"/>
              </w:rPr>
            </w:pPr>
            <w:hyperlink r:id="rId454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A7A95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Caroni. Bürokratieabbau dank wirksamen Online-Handelsregisterauszügen</w:t>
            </w:r>
          </w:p>
          <w:p w14:paraId="58192D33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Caroni. Lutter contre la bureaucratie en conférant valeur juridique aux extraits du registre du commerce publiés en ligne</w:t>
            </w:r>
          </w:p>
          <w:p w14:paraId="58E7E441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Caroni. Ridurre la burocrazia grazie a estratti online del registro di commercio efficaci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C6C93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4E30DF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B5C350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12A7E8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52C052EF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373A8AFE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F308E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A8EBC5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805781D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78A772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BCB082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19.3550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CC3AE0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B806F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5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7D7B131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6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7598415A" w14:textId="77777777" w:rsidR="00C649D8" w:rsidRPr="00A66CD6" w:rsidRDefault="001A167E" w:rsidP="002809F9">
            <w:pPr>
              <w:rPr>
                <w:lang w:val="en-US"/>
              </w:rPr>
            </w:pPr>
            <w:hyperlink r:id="rId457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101E6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Müller Damian. Bundesrichterinnen und Bundesrichter. Alterslimite der Realität anpassen</w:t>
            </w:r>
          </w:p>
          <w:p w14:paraId="1E6AD68B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Müller Damian. </w:t>
            </w:r>
            <w:r w:rsidRPr="007840BD">
              <w:rPr>
                <w:noProof/>
                <w:lang w:val="fr-CH"/>
              </w:rPr>
              <w:t>Juges fédéraux. Revoir la limite d'âge</w:t>
            </w:r>
          </w:p>
          <w:p w14:paraId="03B561D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Müller Damian. Giudici federali. Adeguare i limiti d'età alla realtà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78305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EA31B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81ACE5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D29340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867D1B8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1E56704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E093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A4CAD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166A3F5C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DDAF3F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99055C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19.3711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6F95D4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D3C62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8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62657B5E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59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6A3A9DA3" w14:textId="77777777" w:rsidR="00C649D8" w:rsidRPr="00A66CD6" w:rsidRDefault="001A167E" w:rsidP="002809F9">
            <w:pPr>
              <w:rPr>
                <w:lang w:val="en-US"/>
              </w:rPr>
            </w:pPr>
            <w:hyperlink r:id="rId460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BE63E8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Hêche. Reform des Schengener Informationssystems. Auswirkungen auf die Kantone berücksichtigen</w:t>
            </w:r>
          </w:p>
          <w:p w14:paraId="540BB87C" w14:textId="77777777" w:rsidR="00C7764F" w:rsidRPr="007840BD" w:rsidRDefault="00FE5D7C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Ip. Hêche. </w:t>
            </w:r>
            <w:r w:rsidRPr="007840BD">
              <w:rPr>
                <w:noProof/>
                <w:lang w:val="fr-CH"/>
              </w:rPr>
              <w:t>Développement du système d'information Schengen. Pour une prise en compte des répercussions sur les cantons</w:t>
            </w:r>
          </w:p>
          <w:p w14:paraId="60B15AE4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Hêche. Sviluppo del Sistema d'informazione Schengen. Tenere conto delle ripercussioni per i Cantoni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F8C19C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283CE9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B59C2C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35229E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57DF10C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2B95378C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80B5B3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C7649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9751E47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0D6BBD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EAF7CA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19.3739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31012F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74B34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1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8DCEFA5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2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EE25A0C" w14:textId="77777777" w:rsidR="00C649D8" w:rsidRPr="00A66CD6" w:rsidRDefault="001A167E" w:rsidP="002809F9">
            <w:pPr>
              <w:rPr>
                <w:lang w:val="en-US"/>
              </w:rPr>
            </w:pPr>
            <w:hyperlink r:id="rId463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A52E51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Abate. Überprüfung von Artikel 74 der Strafprozessordnung. Lockerung der Voraussetzungen für die Orientierung der Öffentlichkeit</w:t>
            </w:r>
          </w:p>
          <w:p w14:paraId="07EE967F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Mo. Abate. Statistiques sur les motifs conduisant à l’octroi de l’admission à titre provisoire</w:t>
            </w:r>
          </w:p>
          <w:p w14:paraId="67103B0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Mo. Abate. Riesame dell'articolo 74 CPP: allentare le condizioni per informare il pubblico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5AB3F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778E10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91F786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D17EF7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17006E7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0699E568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028006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F65DB1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2D88BC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174E80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2B73FE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19.3740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0DBBE7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EE6497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4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319595E6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5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52A4765E" w14:textId="77777777" w:rsidR="00C649D8" w:rsidRPr="00A66CD6" w:rsidRDefault="001A167E" w:rsidP="002809F9">
            <w:pPr>
              <w:rPr>
                <w:lang w:val="en-US"/>
              </w:rPr>
            </w:pPr>
            <w:hyperlink r:id="rId466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5DCE84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Seydoux. Straftatbestand der Folter in das Strafgesetzbuch aufnehmen</w:t>
            </w:r>
          </w:p>
          <w:p w14:paraId="4BC853AD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Seydoux. Incrimination de la torture dans le Code pénal suisse</w:t>
            </w:r>
          </w:p>
          <w:p w14:paraId="5F3EF6C0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Seydoux. Iscrizione della tortura quale crimine nel Codice penale svizzero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D1AF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5028D4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3B489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BF71B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3723C07E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19C7B03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2808B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E4352A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2982ED5B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777DB3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1E3A95" w14:textId="77777777" w:rsidR="00C649D8" w:rsidRPr="004C13D5" w:rsidRDefault="00FE5D7C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  <w:r w:rsidRPr="00B752C1">
              <w:rPr>
                <w:b/>
                <w:noProof/>
                <w:lang w:val="de-DE"/>
              </w:rPr>
              <w:t>19.3941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BA3806" w14:textId="77777777" w:rsidR="00C649D8" w:rsidRPr="00A026A1" w:rsidRDefault="00FE5D7C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042C7A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7" w:history="1">
              <w:r w:rsidR="00FE5D7C">
                <w:rPr>
                  <w:rStyle w:val="Lienhypertexte"/>
                  <w:b/>
                </w:rPr>
                <w:t>DE</w:t>
              </w:r>
            </w:hyperlink>
          </w:p>
          <w:p w14:paraId="0B2B0630" w14:textId="77777777" w:rsidR="00C649D8" w:rsidRDefault="001A167E" w:rsidP="002809F9">
            <w:pPr>
              <w:rPr>
                <w:rStyle w:val="Lienhypertexte"/>
                <w:b/>
              </w:rPr>
            </w:pPr>
            <w:hyperlink r:id="rId468" w:history="1">
              <w:r w:rsidR="00FE5D7C">
                <w:rPr>
                  <w:rStyle w:val="Lienhypertexte"/>
                  <w:b/>
                </w:rPr>
                <w:t>FR</w:t>
              </w:r>
            </w:hyperlink>
          </w:p>
          <w:p w14:paraId="0C9905F4" w14:textId="77777777" w:rsidR="00C649D8" w:rsidRPr="00A66CD6" w:rsidRDefault="001A167E" w:rsidP="002809F9">
            <w:pPr>
              <w:rPr>
                <w:lang w:val="en-US"/>
              </w:rPr>
            </w:pPr>
            <w:hyperlink r:id="rId469" w:history="1">
              <w:r w:rsidR="00FE5D7C">
                <w:rPr>
                  <w:rStyle w:val="Lienhypertexte"/>
                  <w:b/>
                </w:rPr>
                <w:t>IT</w:t>
              </w:r>
            </w:hyperlink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86230D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Savary. Welcher Zeitplan für die Umsetzung der Lohngleichheit?</w:t>
            </w:r>
          </w:p>
          <w:p w14:paraId="65FB9984" w14:textId="77777777" w:rsidR="00C7764F" w:rsidRPr="007840BD" w:rsidRDefault="00FE5D7C" w:rsidP="00B207C5">
            <w:pPr>
              <w:rPr>
                <w:lang w:val="fr-CH"/>
              </w:rPr>
            </w:pPr>
            <w:r w:rsidRPr="007840BD">
              <w:rPr>
                <w:noProof/>
                <w:lang w:val="fr-CH"/>
              </w:rPr>
              <w:t>Ip. Savary. Mise en oeuvre de l'égalité des salaires, quel calendrier?</w:t>
            </w:r>
          </w:p>
          <w:p w14:paraId="003D3719" w14:textId="77777777" w:rsidR="00C649D8" w:rsidRPr="007840BD" w:rsidRDefault="00FE5D7C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7840BD">
              <w:rPr>
                <w:noProof/>
                <w:lang w:val="it-IT"/>
              </w:rPr>
              <w:t>Ip. Savary. Attuazione della parità salariale, quale scadenzario?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75AE7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E718D3" w14:textId="77777777" w:rsidR="00C649D8" w:rsidRPr="007840BD" w:rsidRDefault="00C649D8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034C3" w14:textId="77777777" w:rsidR="00C649D8" w:rsidRPr="007840BD" w:rsidRDefault="00C649D8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E4FC13" w14:textId="77777777" w:rsidR="00C7764F" w:rsidRPr="003C6844" w:rsidRDefault="00FE5D7C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29A73993" w14:textId="77777777" w:rsidR="00C7764F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0F58799F" w14:textId="77777777" w:rsidR="00C649D8" w:rsidRPr="003C6844" w:rsidRDefault="00FE5D7C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E8B9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7E4753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FB14E8" w14:paraId="08293FFE" w14:textId="77777777" w:rsidTr="00FB14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98542" w14:textId="77777777" w:rsidR="00FB14E8" w:rsidRPr="00230BCC" w:rsidRDefault="00FB14E8" w:rsidP="001A167E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79F7BD" w14:textId="77777777" w:rsidR="00FB14E8" w:rsidRPr="00FB14E8" w:rsidRDefault="00FB14E8" w:rsidP="001A167E">
            <w:pPr>
              <w:spacing w:beforeAutospacing="1" w:afterAutospacing="1"/>
              <w:rPr>
                <w:rStyle w:val="Lienhypertexte"/>
                <w:b/>
                <w:noProof/>
                <w:color w:val="auto"/>
                <w:u w:val="none"/>
                <w:lang w:val="de-DE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21E16D" w14:textId="77777777" w:rsidR="00FB14E8" w:rsidRPr="00A026A1" w:rsidRDefault="00FB14E8" w:rsidP="001A167E">
            <w:pPr>
              <w:spacing w:beforeAutospacing="1" w:afterAutospacing="1"/>
              <w:jc w:val="center"/>
              <w:rPr>
                <w:b/>
                <w:noProof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D215A6" w14:textId="77777777" w:rsidR="00FB14E8" w:rsidRPr="00FB14E8" w:rsidRDefault="00FB14E8" w:rsidP="001A167E">
            <w:pPr>
              <w:rPr>
                <w:rStyle w:val="Lienhypertexte"/>
                <w:color w:val="auto"/>
                <w:u w:val="none"/>
              </w:rPr>
            </w:pPr>
          </w:p>
          <w:p w14:paraId="4E954F4E" w14:textId="77777777" w:rsidR="00FB14E8" w:rsidRPr="00FB14E8" w:rsidRDefault="00FB14E8" w:rsidP="001A167E">
            <w:pPr>
              <w:rPr>
                <w:rStyle w:val="Lienhypertexte"/>
                <w:color w:val="auto"/>
                <w:u w:val="none"/>
              </w:rPr>
            </w:pPr>
          </w:p>
          <w:p w14:paraId="5110408C" w14:textId="77777777" w:rsidR="00FB14E8" w:rsidRPr="00FB14E8" w:rsidRDefault="00FB14E8" w:rsidP="001A167E"/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891332" w14:textId="77777777" w:rsidR="00FB14E8" w:rsidRDefault="00FB14E8" w:rsidP="001A167E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Petitionen</w:t>
            </w:r>
          </w:p>
          <w:p w14:paraId="60B26B49" w14:textId="77777777" w:rsidR="00FB14E8" w:rsidRDefault="00FB14E8" w:rsidP="001A167E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Pétitions</w:t>
            </w:r>
          </w:p>
          <w:p w14:paraId="37CAAEC1" w14:textId="77777777" w:rsidR="00FB14E8" w:rsidRPr="00FB14E8" w:rsidRDefault="00FB14E8" w:rsidP="001A167E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Petizioni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9EF6C8" w14:textId="77777777" w:rsidR="00FB14E8" w:rsidRPr="003C6844" w:rsidRDefault="00FB14E8" w:rsidP="001A167E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6E3A3C" w14:textId="77777777" w:rsidR="00FB14E8" w:rsidRPr="00FB14E8" w:rsidRDefault="00FB14E8" w:rsidP="001A167E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BCF913" w14:textId="77777777" w:rsidR="00FB14E8" w:rsidRPr="00FB14E8" w:rsidRDefault="00FB14E8" w:rsidP="001A167E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AC0953" w14:textId="77777777" w:rsidR="00FB14E8" w:rsidRPr="003C6844" w:rsidRDefault="00FB14E8" w:rsidP="001A167E">
            <w:pPr>
              <w:rPr>
                <w:noProof/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EE6A34" w14:textId="77777777" w:rsidR="00FB14E8" w:rsidRPr="003C6844" w:rsidRDefault="00FB14E8" w:rsidP="001A167E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6D1772" w14:textId="77777777" w:rsidR="00FB14E8" w:rsidRPr="003C6844" w:rsidRDefault="00FB14E8" w:rsidP="001A167E">
            <w:pPr>
              <w:rPr>
                <w:lang w:val="de-CH"/>
              </w:rPr>
            </w:pPr>
          </w:p>
        </w:tc>
      </w:tr>
      <w:tr w:rsidR="003E3A7F" w14:paraId="3C2067C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E247D" w14:textId="77777777" w:rsidR="003E3A7F" w:rsidRPr="00B3249C" w:rsidRDefault="003E3A7F" w:rsidP="00B207C5">
            <w:pPr>
              <w:rPr>
                <w:rFonts w:cs="Arial"/>
                <w:lang w:val="de-CH" w:eastAsia="de-CH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AC6C5" w14:textId="77777777" w:rsidR="003E3A7F" w:rsidRPr="00B752C1" w:rsidRDefault="003E3A7F" w:rsidP="00B207C5">
            <w:pPr>
              <w:spacing w:beforeAutospacing="1" w:afterAutospacing="1"/>
              <w:rPr>
                <w:b/>
                <w:noProof/>
                <w:lang w:val="de-DE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885B0B" w14:textId="77777777" w:rsidR="003E3A7F" w:rsidRDefault="003E3A7F" w:rsidP="00591530">
            <w:pPr>
              <w:spacing w:beforeAutospacing="1" w:afterAutospacing="1"/>
              <w:jc w:val="center"/>
              <w:rPr>
                <w:b/>
                <w:noProof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1988FD" w14:textId="77777777" w:rsidR="003E3A7F" w:rsidRDefault="003E3A7F" w:rsidP="002809F9">
            <w:pPr>
              <w:rPr>
                <w:rStyle w:val="Lienhypertexte"/>
                <w:b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94380" w14:textId="77777777" w:rsidR="003E3A7F" w:rsidRDefault="003E3A7F" w:rsidP="00B207C5">
            <w:pPr>
              <w:rPr>
                <w:noProof/>
                <w:lang w:val="de-D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F6D6E" w14:textId="77777777" w:rsidR="003E3A7F" w:rsidRPr="003C6844" w:rsidRDefault="003E3A7F" w:rsidP="00B207C5">
            <w:pPr>
              <w:rPr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65C609" w14:textId="77777777" w:rsidR="003E3A7F" w:rsidRPr="007840BD" w:rsidRDefault="003E3A7F" w:rsidP="00642EDF">
            <w:pPr>
              <w:rPr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B467F" w14:textId="77777777" w:rsidR="003E3A7F" w:rsidRPr="007840BD" w:rsidRDefault="003E3A7F" w:rsidP="00B207C5">
            <w:pPr>
              <w:rPr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7C604F" w14:textId="77777777" w:rsidR="003E3A7F" w:rsidRPr="003C6844" w:rsidRDefault="003E3A7F" w:rsidP="00B207C5">
            <w:pPr>
              <w:rPr>
                <w:noProof/>
                <w:lang w:val="de-CH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79F4C" w14:textId="77777777" w:rsidR="003E3A7F" w:rsidRPr="003C6844" w:rsidRDefault="003E3A7F" w:rsidP="00B207C5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F71653" w14:textId="77777777" w:rsidR="003E3A7F" w:rsidRPr="003C6844" w:rsidRDefault="003E3A7F" w:rsidP="00B207C5">
            <w:pPr>
              <w:rPr>
                <w:lang w:val="de-CH"/>
              </w:rPr>
            </w:pPr>
          </w:p>
        </w:tc>
      </w:tr>
      <w:tr w:rsidR="00C7764F" w:rsidRPr="001A167E" w14:paraId="30A95366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07537D" w14:textId="77777777" w:rsidR="003E3A7F" w:rsidRPr="003E3A7F" w:rsidRDefault="003E3A7F" w:rsidP="00B207C5">
            <w:pPr>
              <w:rPr>
                <w:rFonts w:cs="Arial"/>
                <w:b/>
                <w:lang w:val="de-CH" w:eastAsia="de-CH"/>
              </w:rPr>
            </w:pPr>
          </w:p>
          <w:p w14:paraId="1ED88A5C" w14:textId="269BD33B" w:rsidR="00C649D8" w:rsidRPr="003E3A7F" w:rsidRDefault="00FE5D7C" w:rsidP="00B207C5">
            <w:pPr>
              <w:rPr>
                <w:rFonts w:cs="Arial"/>
                <w:b/>
                <w:lang w:val="de-CH" w:eastAsia="de-CH"/>
              </w:rPr>
            </w:pPr>
            <w:r w:rsidRPr="003E3A7F">
              <w:rPr>
                <w:rFonts w:cs="Arial"/>
                <w:b/>
                <w:lang w:val="de-CH" w:eastAsia="de-CH"/>
              </w:rPr>
              <w:fldChar w:fldCharType="begin"/>
            </w:r>
            <w:r w:rsidRPr="003E3A7F">
              <w:rPr>
                <w:rFonts w:cs="Arial"/>
                <w:b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0BE24" w14:textId="77777777" w:rsidR="00C649D8" w:rsidRPr="003E3A7F" w:rsidRDefault="00C649D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CB594B" w14:textId="77777777" w:rsidR="00C649D8" w:rsidRPr="003E3A7F" w:rsidRDefault="00C649D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A0104" w14:textId="0E0501F2" w:rsidR="003E3A7F" w:rsidRPr="003E3A7F" w:rsidRDefault="003E3A7F" w:rsidP="002809F9">
            <w:pPr>
              <w:rPr>
                <w:rStyle w:val="Lienhypertexte"/>
                <w:b/>
              </w:rPr>
            </w:pPr>
          </w:p>
          <w:p w14:paraId="72B78717" w14:textId="77777777" w:rsidR="003E3A7F" w:rsidRPr="003E3A7F" w:rsidRDefault="003E3A7F" w:rsidP="002809F9">
            <w:pPr>
              <w:rPr>
                <w:rStyle w:val="Lienhypertexte"/>
                <w:b/>
              </w:rPr>
            </w:pPr>
          </w:p>
          <w:p w14:paraId="36778A98" w14:textId="77777777" w:rsidR="00C649D8" w:rsidRPr="003E3A7F" w:rsidRDefault="00C649D8" w:rsidP="002809F9">
            <w:pPr>
              <w:rPr>
                <w:rStyle w:val="Lienhypertexte"/>
                <w:b/>
              </w:rPr>
            </w:pPr>
          </w:p>
          <w:p w14:paraId="230CAD2E" w14:textId="77777777" w:rsidR="00C649D8" w:rsidRPr="003E3A7F" w:rsidRDefault="00C649D8" w:rsidP="002809F9">
            <w:pPr>
              <w:rPr>
                <w:b/>
                <w:lang w:val="en-US"/>
              </w:rPr>
            </w:pPr>
          </w:p>
        </w:tc>
        <w:tc>
          <w:tcPr>
            <w:tcW w:w="6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5C8DE3" w14:textId="77777777" w:rsidR="00C649D8" w:rsidRPr="003E3A7F" w:rsidRDefault="00FE5D7C" w:rsidP="00B207C5">
            <w:pPr>
              <w:rPr>
                <w:b/>
                <w:sz w:val="16"/>
                <w:szCs w:val="16"/>
                <w:highlight w:val="yellow"/>
                <w:lang w:val="de-DE"/>
              </w:rPr>
            </w:pPr>
            <w:r w:rsidRPr="003E3A7F">
              <w:rPr>
                <w:b/>
                <w:noProof/>
                <w:lang w:val="de-DE"/>
              </w:rPr>
              <w:t>18.30 Uhr: Gemeinsamer Apéro beider Räte zum Abschluss der Legislatur</w:t>
            </w:r>
          </w:p>
          <w:p w14:paraId="51BBFE94" w14:textId="77777777" w:rsidR="00C7764F" w:rsidRPr="003E3A7F" w:rsidRDefault="00FE5D7C" w:rsidP="00B207C5">
            <w:pPr>
              <w:rPr>
                <w:b/>
                <w:lang w:val="fr-CH"/>
              </w:rPr>
            </w:pPr>
            <w:r w:rsidRPr="003E3A7F">
              <w:rPr>
                <w:b/>
                <w:noProof/>
                <w:lang w:val="fr-CH"/>
              </w:rPr>
              <w:t>18.30: Apéritif commun des deux conseils pour la fin de la législature</w:t>
            </w:r>
          </w:p>
          <w:p w14:paraId="342247B0" w14:textId="77777777" w:rsidR="00C649D8" w:rsidRPr="003E3A7F" w:rsidRDefault="00FE5D7C" w:rsidP="00B207C5">
            <w:pPr>
              <w:rPr>
                <w:b/>
                <w:sz w:val="16"/>
                <w:szCs w:val="16"/>
                <w:highlight w:val="yellow"/>
                <w:lang w:val="it-IT"/>
              </w:rPr>
            </w:pPr>
            <w:r w:rsidRPr="003E3A7F">
              <w:rPr>
                <w:b/>
                <w:noProof/>
                <w:lang w:val="it-IT"/>
              </w:rPr>
              <w:t>Ore 18:30: Aperitivo comune delle due Camere in conclusione della legislatura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4EF33" w14:textId="77777777" w:rsidR="00C649D8" w:rsidRPr="003E3A7F" w:rsidRDefault="00C649D8" w:rsidP="00B207C5">
            <w:pPr>
              <w:rPr>
                <w:b/>
                <w:lang w:val="it-CH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F93D35" w14:textId="77777777" w:rsidR="00C649D8" w:rsidRPr="003E3A7F" w:rsidRDefault="00C649D8" w:rsidP="00642EDF">
            <w:pPr>
              <w:rPr>
                <w:b/>
                <w:lang w:val="it-IT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AE179C" w14:textId="77777777" w:rsidR="00C649D8" w:rsidRPr="003E3A7F" w:rsidRDefault="00C649D8" w:rsidP="00B207C5">
            <w:pPr>
              <w:rPr>
                <w:b/>
                <w:lang w:val="it-IT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CC9129" w14:textId="77777777" w:rsidR="00C649D8" w:rsidRPr="003E3A7F" w:rsidRDefault="00C649D8" w:rsidP="00B207C5">
            <w:pPr>
              <w:rPr>
                <w:b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E9DBC4" w14:textId="77777777" w:rsidR="00C649D8" w:rsidRPr="003E3A7F" w:rsidRDefault="00C649D8" w:rsidP="00B207C5">
            <w:pPr>
              <w:rPr>
                <w:b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A0AA12" w14:textId="77777777" w:rsidR="00C649D8" w:rsidRPr="003E3A7F" w:rsidRDefault="00C649D8" w:rsidP="00B207C5">
            <w:pPr>
              <w:rPr>
                <w:b/>
                <w:lang w:val="it-IT"/>
              </w:rPr>
            </w:pPr>
          </w:p>
        </w:tc>
      </w:tr>
      <w:tr w:rsidR="00C7764F" w:rsidRPr="001A167E" w14:paraId="456D6AB5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6AF1483E" w14:textId="77777777" w:rsidR="00C649D8" w:rsidRPr="007840BD" w:rsidRDefault="00C649D8" w:rsidP="00133AB0">
            <w:pPr>
              <w:keepLines/>
              <w:rPr>
                <w:lang w:val="it-IT"/>
              </w:rPr>
            </w:pPr>
          </w:p>
        </w:tc>
      </w:tr>
    </w:tbl>
    <w:p w14:paraId="11A38915" w14:textId="55A92BBA" w:rsidR="00F946EC" w:rsidRDefault="00F946EC" w:rsidP="00C43733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</w:p>
    <w:p w14:paraId="49CEB09D" w14:textId="77777777" w:rsidR="003343EE" w:rsidRPr="007840BD" w:rsidRDefault="003343EE" w:rsidP="00F946EC">
      <w:pPr>
        <w:pStyle w:val="En-tte"/>
        <w:pageBreakBefore/>
        <w:widowControl w:val="0"/>
        <w:rPr>
          <w:b/>
          <w:lang w:val="it-IT"/>
        </w:rPr>
      </w:pPr>
    </w:p>
    <w:tbl>
      <w:tblPr>
        <w:tblW w:w="15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8"/>
        <w:gridCol w:w="417"/>
        <w:gridCol w:w="151"/>
        <w:gridCol w:w="273"/>
        <w:gridCol w:w="142"/>
        <w:gridCol w:w="141"/>
        <w:gridCol w:w="292"/>
        <w:gridCol w:w="134"/>
        <w:gridCol w:w="141"/>
        <w:gridCol w:w="150"/>
        <w:gridCol w:w="275"/>
        <w:gridCol w:w="142"/>
        <w:gridCol w:w="4966"/>
        <w:gridCol w:w="417"/>
        <w:gridCol w:w="1134"/>
        <w:gridCol w:w="151"/>
        <w:gridCol w:w="274"/>
        <w:gridCol w:w="293"/>
        <w:gridCol w:w="283"/>
        <w:gridCol w:w="849"/>
        <w:gridCol w:w="1134"/>
        <w:gridCol w:w="850"/>
        <w:gridCol w:w="132"/>
        <w:gridCol w:w="435"/>
        <w:gridCol w:w="142"/>
        <w:gridCol w:w="851"/>
        <w:gridCol w:w="424"/>
        <w:gridCol w:w="570"/>
        <w:gridCol w:w="564"/>
      </w:tblGrid>
      <w:tr w:rsidR="00C7764F" w14:paraId="19C4B60B" w14:textId="77777777" w:rsidTr="00EB3F4D">
        <w:trPr>
          <w:cantSplit/>
          <w:trHeight w:val="204"/>
          <w:tblHeader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95A438A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SR</w:t>
            </w:r>
          </w:p>
        </w:tc>
        <w:tc>
          <w:tcPr>
            <w:tcW w:w="666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6DDCA11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Freitag, 27. September 2019, 08:15-10:00</w:t>
            </w:r>
          </w:p>
        </w:tc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59DCC35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1B00BE2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52D52B51" w14:textId="77777777" w:rsidTr="00EB3F4D">
        <w:trPr>
          <w:cantSplit/>
          <w:trHeight w:val="204"/>
          <w:tblHeader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A888EC7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b/>
                <w:noProof/>
                <w:spacing w:val="40"/>
                <w:sz w:val="28"/>
                <w:szCs w:val="28"/>
                <w:lang w:val="it-IT"/>
              </w:rPr>
              <w:t>CE</w:t>
            </w:r>
          </w:p>
        </w:tc>
        <w:tc>
          <w:tcPr>
            <w:tcW w:w="666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3DA2668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Vendredi, 27 septembre 2019, 08:15-10:00</w:t>
            </w:r>
          </w:p>
        </w:tc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30053DF" w14:textId="77777777" w:rsidR="00C649D8" w:rsidRPr="008117B0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E9E8805" w14:textId="77777777" w:rsidR="00C649D8" w:rsidRPr="008117B0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proofErr w:type="spellStart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>semaine</w:t>
            </w:r>
            <w:proofErr w:type="spellEnd"/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06B004E4" w14:textId="77777777" w:rsidTr="00EB3F4D">
        <w:trPr>
          <w:cantSplit/>
          <w:trHeight w:val="204"/>
          <w:tblHeader/>
        </w:trPr>
        <w:tc>
          <w:tcPr>
            <w:tcW w:w="99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6EB93DF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spacing w:val="30"/>
                <w:sz w:val="16"/>
                <w:szCs w:val="16"/>
                <w:lang w:val="de-CH"/>
              </w:rPr>
            </w:pPr>
            <w:r w:rsidRPr="00845E8C">
              <w:rPr>
                <w:noProof/>
                <w:spacing w:val="40"/>
                <w:sz w:val="28"/>
                <w:szCs w:val="28"/>
                <w:lang w:val="it-IT"/>
              </w:rPr>
              <w:t>CS</w:t>
            </w:r>
          </w:p>
        </w:tc>
        <w:tc>
          <w:tcPr>
            <w:tcW w:w="666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694BCDD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Venerdì, 27 settembre 2019, 08:15-10:00</w:t>
            </w:r>
          </w:p>
        </w:tc>
        <w:tc>
          <w:tcPr>
            <w:tcW w:w="51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31E1E83" w14:textId="77777777" w:rsidR="00C649D8" w:rsidRDefault="00C649D8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5855238" w14:textId="77777777" w:rsidR="00C649D8" w:rsidRDefault="00FE5D7C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C7764F" w14:paraId="61B48CA2" w14:textId="77777777" w:rsidTr="00EB3F4D">
        <w:trPr>
          <w:cantSplit/>
          <w:trHeight w:val="204"/>
          <w:tblHeader/>
        </w:trPr>
        <w:tc>
          <w:tcPr>
            <w:tcW w:w="9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B84A70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color w:val="FF0000"/>
                <w:sz w:val="16"/>
                <w:szCs w:val="16"/>
                <w:lang w:val="de-CH"/>
              </w:rPr>
            </w:pPr>
          </w:p>
        </w:tc>
        <w:tc>
          <w:tcPr>
            <w:tcW w:w="666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C7997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510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A15398" w14:textId="77777777" w:rsidR="00C649D8" w:rsidRPr="00DB7310" w:rsidRDefault="00C649D8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10E1D5" w14:textId="77777777" w:rsidR="00C649D8" w:rsidRPr="00DB7310" w:rsidRDefault="00C649D8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C7764F" w:rsidRPr="001A167E" w14:paraId="2C355AE7" w14:textId="77777777" w:rsidTr="00EB3F4D">
        <w:trPr>
          <w:cantSplit/>
          <w:trHeight w:val="204"/>
          <w:tblHeader/>
        </w:trPr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83FE0A" w14:textId="77777777" w:rsidR="00C649D8" w:rsidRPr="003268EC" w:rsidRDefault="00C649D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B5A1A4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0712E2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6C16C8" w14:textId="77777777" w:rsidR="00C649D8" w:rsidRDefault="00FE5D7C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CuriaVista</w:t>
            </w:r>
          </w:p>
          <w:p w14:paraId="6AB2D6B7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</w:p>
          <w:p w14:paraId="69E41613" w14:textId="77777777" w:rsidR="00C649D8" w:rsidRDefault="00C649D8" w:rsidP="002809F9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IT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2FD0CF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6A8358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3DA169" w14:textId="77777777" w:rsidR="00C649D8" w:rsidRPr="004C13D5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65F5D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94F186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02A7A7" w14:textId="77777777" w:rsidR="00C649D8" w:rsidRPr="003268E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E682D1" w14:textId="77777777" w:rsidR="00C649D8" w:rsidRPr="00230BCC" w:rsidRDefault="00FE5D7C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C7764F" w14:paraId="1C29B283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ED14A1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3D2D9E" w14:textId="77777777" w:rsidR="00C649D8" w:rsidRPr="004C13D5" w:rsidRDefault="00C649D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0BEB08" w14:textId="77777777" w:rsidR="00C649D8" w:rsidRPr="00A026A1" w:rsidRDefault="00C649D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444335" w14:textId="77777777" w:rsidR="00C649D8" w:rsidRPr="007840BD" w:rsidRDefault="00C649D8" w:rsidP="002809F9">
            <w:pPr>
              <w:rPr>
                <w:rStyle w:val="Lienhypertexte"/>
                <w:b/>
                <w:lang w:val="de-CH"/>
              </w:rPr>
            </w:pPr>
          </w:p>
          <w:p w14:paraId="6ED33605" w14:textId="77777777" w:rsidR="00C649D8" w:rsidRPr="007840BD" w:rsidRDefault="00C649D8" w:rsidP="002809F9">
            <w:pPr>
              <w:rPr>
                <w:rStyle w:val="Lienhypertexte"/>
                <w:b/>
                <w:lang w:val="de-CH"/>
              </w:rPr>
            </w:pPr>
          </w:p>
          <w:p w14:paraId="37CC6211" w14:textId="77777777" w:rsidR="00C649D8" w:rsidRPr="007840BD" w:rsidRDefault="00C649D8" w:rsidP="002809F9">
            <w:pPr>
              <w:rPr>
                <w:lang w:val="de-CH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DAF095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Verabschiedung der ausscheidenden Ratsmitglieder</w:t>
            </w:r>
          </w:p>
          <w:p w14:paraId="084C45C5" w14:textId="77777777" w:rsidR="00C7764F" w:rsidRDefault="00FE5D7C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Prise de congé des parlementaires sortants</w:t>
            </w:r>
          </w:p>
          <w:p w14:paraId="711D4E89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Commiato parlamentari uscenti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AD1E9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33A01A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91D1B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277C99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E3E3FB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ADEB54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3989A4C8" w14:textId="77777777" w:rsidTr="00EB3F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B1F986" w14:textId="77777777" w:rsidR="00C649D8" w:rsidRPr="00230BCC" w:rsidRDefault="00FE5D7C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BE4A6A" w14:textId="77777777" w:rsidR="00C649D8" w:rsidRPr="004C13D5" w:rsidRDefault="00C649D8" w:rsidP="00B207C5">
            <w:pPr>
              <w:spacing w:beforeAutospacing="1" w:afterAutospacing="1"/>
              <w:rPr>
                <w:rStyle w:val="Lienhypertexte"/>
                <w:b/>
                <w:lang w:val="de-CH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39C250" w14:textId="77777777" w:rsidR="00C649D8" w:rsidRPr="00A026A1" w:rsidRDefault="00C649D8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E05001" w14:textId="77777777" w:rsidR="00C649D8" w:rsidRDefault="00C649D8" w:rsidP="002809F9">
            <w:pPr>
              <w:rPr>
                <w:rStyle w:val="Lienhypertexte"/>
                <w:b/>
              </w:rPr>
            </w:pPr>
          </w:p>
          <w:p w14:paraId="4D6A0124" w14:textId="77777777" w:rsidR="00C649D8" w:rsidRDefault="00C649D8" w:rsidP="002809F9">
            <w:pPr>
              <w:rPr>
                <w:rStyle w:val="Lienhypertexte"/>
                <w:b/>
              </w:rPr>
            </w:pPr>
          </w:p>
          <w:p w14:paraId="76BAA68E" w14:textId="77777777" w:rsidR="00C649D8" w:rsidRPr="00A66CD6" w:rsidRDefault="00C649D8" w:rsidP="002809F9">
            <w:pPr>
              <w:rPr>
                <w:lang w:val="en-US"/>
              </w:rPr>
            </w:pP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9485AD" w14:textId="77777777" w:rsidR="00C7764F" w:rsidRDefault="00FE5D7C" w:rsidP="00B207C5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Schlussabstimmungen</w:t>
            </w:r>
          </w:p>
          <w:p w14:paraId="69D933DC" w14:textId="77777777" w:rsidR="00C7764F" w:rsidRDefault="00FE5D7C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Votes finaux</w:t>
            </w:r>
          </w:p>
          <w:p w14:paraId="4CA75C0F" w14:textId="77777777" w:rsidR="00C649D8" w:rsidRPr="003268EC" w:rsidRDefault="00FE5D7C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Votazioni finali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37CD2" w14:textId="77777777" w:rsidR="00C649D8" w:rsidRPr="003C6844" w:rsidRDefault="00C649D8" w:rsidP="00B207C5">
            <w:pPr>
              <w:rPr>
                <w:lang w:val="it-CH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58682C" w14:textId="77777777" w:rsidR="00C649D8" w:rsidRPr="003C6844" w:rsidRDefault="00C649D8" w:rsidP="00642EDF">
            <w:pPr>
              <w:rPr>
                <w:lang w:val="de-CH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A11854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2F3F21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95D57F" w14:textId="77777777" w:rsidR="00C649D8" w:rsidRPr="003C6844" w:rsidRDefault="00C649D8" w:rsidP="00B207C5">
            <w:pPr>
              <w:rPr>
                <w:lang w:val="de-CH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2C0A08" w14:textId="77777777" w:rsidR="00C649D8" w:rsidRPr="003C6844" w:rsidRDefault="00C649D8" w:rsidP="00B207C5">
            <w:pPr>
              <w:rPr>
                <w:lang w:val="de-CH"/>
              </w:rPr>
            </w:pPr>
          </w:p>
        </w:tc>
      </w:tr>
      <w:tr w:rsidR="00C7764F" w14:paraId="7D5038AD" w14:textId="77777777" w:rsidTr="00C649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735" w:type="dxa"/>
            <w:gridSpan w:val="29"/>
            <w:tcBorders>
              <w:top w:val="single" w:sz="4" w:space="0" w:color="auto"/>
              <w:left w:val="nil"/>
              <w:right w:val="nil"/>
            </w:tcBorders>
          </w:tcPr>
          <w:p w14:paraId="70836F42" w14:textId="77777777" w:rsidR="00C649D8" w:rsidRPr="00E822EB" w:rsidRDefault="00C649D8" w:rsidP="00133AB0">
            <w:pPr>
              <w:keepLines/>
              <w:rPr>
                <w:lang w:val="en-US"/>
              </w:rPr>
            </w:pPr>
          </w:p>
        </w:tc>
      </w:tr>
      <w:tr w:rsidR="001A167E" w:rsidRPr="004A3306" w14:paraId="79FAA252" w14:textId="77777777" w:rsidTr="001A1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8" w:type="dxa"/>
          <w:wAfter w:w="554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43A0EB" w14:textId="506B097D" w:rsidR="001A167E" w:rsidRPr="004A3306" w:rsidRDefault="001A167E" w:rsidP="001A167E">
            <w:pPr>
              <w:spacing w:beforeAutospacing="1" w:afterAutospacing="1"/>
              <w:jc w:val="center"/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8140B9" w14:textId="77777777" w:rsidR="001A167E" w:rsidRPr="004A3306" w:rsidRDefault="001A167E" w:rsidP="001A167E">
            <w:pPr>
              <w:spacing w:beforeAutospacing="1" w:afterAutospacing="1"/>
            </w:pPr>
            <w:hyperlink r:id="rId470" w:history="1">
              <w:r w:rsidRPr="004A3306">
                <w:rPr>
                  <w:rStyle w:val="Lienhypertexte"/>
                  <w:b/>
                  <w:lang w:val="de-DE"/>
                </w:rPr>
                <w:t>12.402</w:t>
              </w:r>
            </w:hyperlink>
          </w:p>
        </w:tc>
        <w:tc>
          <w:tcPr>
            <w:tcW w:w="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9CBB85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D2ADA3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proofErr w:type="spellStart"/>
            <w:proofErr w:type="gramStart"/>
            <w:r w:rsidRPr="004A3306">
              <w:rPr>
                <w:lang w:val="de-DE"/>
              </w:rPr>
              <w:t>Pa.Iv</w:t>
            </w:r>
            <w:proofErr w:type="spellEnd"/>
            <w:r w:rsidRPr="004A3306">
              <w:rPr>
                <w:lang w:val="de-DE"/>
              </w:rPr>
              <w:t>.</w:t>
            </w:r>
            <w:proofErr w:type="gramEnd"/>
            <w:r w:rsidRPr="004A3306">
              <w:rPr>
                <w:lang w:val="de-DE"/>
              </w:rPr>
              <w:t xml:space="preserve"> Eder. Die Eidgenössische Natur- und Heimatschutzkommission und ihre Aufgabe als Gutachterin </w:t>
            </w:r>
            <w:r w:rsidRPr="004A3306">
              <w:rPr>
                <w:lang w:val="de-DE"/>
              </w:rPr>
              <w:br/>
              <w:t xml:space="preserve">Iv.pa. Eder. </w:t>
            </w:r>
            <w:r w:rsidRPr="004A3306">
              <w:rPr>
                <w:lang w:val="fr-CH"/>
              </w:rPr>
              <w:t xml:space="preserve">Rôle de la Commission fédérale pour la protection de la nature et du paysage </w:t>
            </w:r>
            <w:r w:rsidRPr="004A3306">
              <w:rPr>
                <w:lang w:val="fr-CH"/>
              </w:rPr>
              <w:br/>
              <w:t xml:space="preserve">Iv.pa. Eder. </w:t>
            </w:r>
            <w:r w:rsidRPr="004A3306">
              <w:rPr>
                <w:lang w:val="it-IT"/>
              </w:rPr>
              <w:t xml:space="preserve">La Commissione federale per la protezione della natura e del paesaggio e i suoi compiti come perito </w:t>
            </w:r>
            <w:r w:rsidRPr="004A3306">
              <w:rPr>
                <w:lang w:val="it-IT"/>
              </w:rPr>
              <w:br/>
            </w:r>
            <w:proofErr w:type="spellStart"/>
            <w:r w:rsidRPr="004A3306">
              <w:rPr>
                <w:lang w:val="it-IT"/>
              </w:rPr>
              <w:t>Zu</w:t>
            </w:r>
            <w:proofErr w:type="spellEnd"/>
            <w:r w:rsidRPr="004A3306">
              <w:rPr>
                <w:lang w:val="it-IT"/>
              </w:rPr>
              <w:t>/ad: 13.2034 s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5C3BA0" w14:textId="77777777" w:rsidR="001A167E" w:rsidRPr="004A3306" w:rsidRDefault="001A167E" w:rsidP="001A167E">
            <w:pPr>
              <w:rPr>
                <w:lang w:val="it-IT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685B2B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UREK</w:t>
            </w:r>
            <w:r w:rsidRPr="004A3306">
              <w:rPr>
                <w:lang w:val="de-DE"/>
              </w:rPr>
              <w:br/>
              <w:t>CEATE</w:t>
            </w:r>
            <w:r w:rsidRPr="004A3306">
              <w:rPr>
                <w:lang w:val="de-DE"/>
              </w:rPr>
              <w:br/>
              <w:t>CAPTE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7E45A2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UVEK</w:t>
            </w:r>
            <w:r w:rsidRPr="004A3306">
              <w:rPr>
                <w:lang w:val="de-DE"/>
              </w:rPr>
              <w:br/>
              <w:t>DETEC</w:t>
            </w:r>
            <w:r w:rsidRPr="004A3306">
              <w:rPr>
                <w:lang w:val="de-DE"/>
              </w:rPr>
              <w:br/>
              <w:t>DATEC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42167D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5B3EC" w14:textId="77777777" w:rsidR="001A167E" w:rsidRPr="004A3306" w:rsidRDefault="001A167E" w:rsidP="001A167E"/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B4179C" w14:textId="77777777" w:rsidR="001A167E" w:rsidRPr="004A3306" w:rsidRDefault="001A167E" w:rsidP="001A167E"/>
        </w:tc>
      </w:tr>
      <w:tr w:rsidR="001A167E" w:rsidRPr="004A3306" w14:paraId="2B769365" w14:textId="77777777" w:rsidTr="001A1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6525" w:type="dxa"/>
        </w:trPr>
        <w:tc>
          <w:tcPr>
            <w:tcW w:w="425" w:type="dxa"/>
            <w:gridSpan w:val="2"/>
            <w:hideMark/>
          </w:tcPr>
          <w:p w14:paraId="1F321E26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60BB631B" w14:textId="77777777" w:rsidR="001A167E" w:rsidRPr="004A3306" w:rsidRDefault="001A167E" w:rsidP="001A167E"/>
        </w:tc>
        <w:tc>
          <w:tcPr>
            <w:tcW w:w="850" w:type="dxa"/>
            <w:gridSpan w:val="5"/>
            <w:hideMark/>
          </w:tcPr>
          <w:p w14:paraId="0FD5F1B5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DA659A3" w14:textId="77777777" w:rsidR="001A167E" w:rsidRPr="004A3306" w:rsidRDefault="001A167E" w:rsidP="001A167E"/>
        </w:tc>
        <w:tc>
          <w:tcPr>
            <w:tcW w:w="5525" w:type="dxa"/>
            <w:gridSpan w:val="3"/>
            <w:hideMark/>
          </w:tcPr>
          <w:p w14:paraId="11C9947D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den </w:t>
            </w:r>
            <w:proofErr w:type="spellStart"/>
            <w:r w:rsidRPr="004A3306">
              <w:t>Natur</w:t>
            </w:r>
            <w:proofErr w:type="spellEnd"/>
            <w:r w:rsidRPr="004A3306">
              <w:t xml:space="preserve">-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Heimatschutz</w:t>
            </w:r>
            <w:proofErr w:type="spellEnd"/>
            <w:r w:rsidRPr="004A3306">
              <w:t xml:space="preserve"> (NHG)</w:t>
            </w:r>
            <w:r w:rsidRPr="004A3306">
              <w:br/>
              <w:t>1 Loi fédérale sur la protection de la nature et du paysage (LPN)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natura</w:t>
            </w:r>
            <w:proofErr w:type="spellEnd"/>
            <w:r w:rsidRPr="004A3306">
              <w:t xml:space="preserve"> e </w:t>
            </w:r>
            <w:proofErr w:type="spellStart"/>
            <w:r w:rsidRPr="004A3306">
              <w:t>del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paesaggio</w:t>
            </w:r>
            <w:proofErr w:type="spellEnd"/>
            <w:r w:rsidRPr="004A3306">
              <w:t xml:space="preserve"> (LPN)</w:t>
            </w:r>
          </w:p>
        </w:tc>
        <w:tc>
          <w:tcPr>
            <w:tcW w:w="1135" w:type="dxa"/>
            <w:hideMark/>
          </w:tcPr>
          <w:p w14:paraId="7D5243D1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5800A2E8" w14:textId="77777777" w:rsidR="001A167E" w:rsidRPr="004A3306" w:rsidRDefault="001A167E" w:rsidP="001A167E"/>
        </w:tc>
      </w:tr>
    </w:tbl>
    <w:p w14:paraId="7F015FDB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72C7506A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49CF55EB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64D616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75F345" w14:textId="77777777" w:rsidR="001A167E" w:rsidRPr="004A3306" w:rsidRDefault="001A167E" w:rsidP="001A167E">
            <w:pPr>
              <w:spacing w:beforeAutospacing="1" w:afterAutospacing="1"/>
            </w:pPr>
            <w:hyperlink r:id="rId471" w:history="1">
              <w:r w:rsidRPr="004A3306">
                <w:rPr>
                  <w:rStyle w:val="Lienhypertexte"/>
                  <w:b/>
                  <w:lang w:val="de-DE"/>
                </w:rPr>
                <w:t>15.486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025968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2CE597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proofErr w:type="spellStart"/>
            <w:proofErr w:type="gramStart"/>
            <w:r w:rsidRPr="004A3306">
              <w:rPr>
                <w:lang w:val="de-DE"/>
              </w:rPr>
              <w:t>Pa.Iv</w:t>
            </w:r>
            <w:proofErr w:type="spellEnd"/>
            <w:r w:rsidRPr="004A3306">
              <w:rPr>
                <w:lang w:val="de-DE"/>
              </w:rPr>
              <w:t>.</w:t>
            </w:r>
            <w:proofErr w:type="gramEnd"/>
            <w:r w:rsidRPr="004A3306">
              <w:rPr>
                <w:lang w:val="de-DE"/>
              </w:rPr>
              <w:t xml:space="preserve"> Amstutz. Feldschiessen und historische </w:t>
            </w:r>
            <w:proofErr w:type="spellStart"/>
            <w:r w:rsidRPr="004A3306">
              <w:rPr>
                <w:lang w:val="de-DE"/>
              </w:rPr>
              <w:t>Schiessen</w:t>
            </w:r>
            <w:proofErr w:type="spellEnd"/>
            <w:r w:rsidRPr="004A3306">
              <w:rPr>
                <w:lang w:val="de-DE"/>
              </w:rPr>
              <w:t xml:space="preserve"> auch nach 2020 ermöglichen </w:t>
            </w:r>
            <w:r w:rsidRPr="004A3306">
              <w:rPr>
                <w:lang w:val="de-DE"/>
              </w:rPr>
              <w:br/>
              <w:t xml:space="preserve">Iv.pa. Amstutz. </w:t>
            </w:r>
            <w:r w:rsidRPr="004A3306">
              <w:rPr>
                <w:lang w:val="fr-CH"/>
              </w:rPr>
              <w:t xml:space="preserve">Tirs en campagne et tirs historiques. Préservons notre patrimoine culturel au-delà de 2020 </w:t>
            </w:r>
            <w:r w:rsidRPr="004A3306">
              <w:rPr>
                <w:lang w:val="fr-CH"/>
              </w:rPr>
              <w:br/>
              <w:t xml:space="preserve">Iv.pa. </w:t>
            </w:r>
            <w:proofErr w:type="spellStart"/>
            <w:r w:rsidRPr="004A3306">
              <w:rPr>
                <w:lang w:val="fr-CH"/>
              </w:rPr>
              <w:t>Amstutz</w:t>
            </w:r>
            <w:proofErr w:type="spellEnd"/>
            <w:r w:rsidRPr="004A3306">
              <w:rPr>
                <w:lang w:val="fr-CH"/>
              </w:rPr>
              <w:t xml:space="preserve">. </w:t>
            </w:r>
            <w:r w:rsidRPr="004A3306">
              <w:rPr>
                <w:lang w:val="it-IT"/>
              </w:rPr>
              <w:t xml:space="preserve">Rendere possibile il tiro in campagna e il tiro storico anche dopo il 2020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70A09B" w14:textId="77777777" w:rsidR="001A167E" w:rsidRPr="004A3306" w:rsidRDefault="001A167E" w:rsidP="001A167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CE307A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UREK</w:t>
            </w:r>
            <w:r w:rsidRPr="004A3306">
              <w:rPr>
                <w:lang w:val="de-DE"/>
              </w:rPr>
              <w:br/>
              <w:t>CEATE</w:t>
            </w:r>
            <w:r w:rsidRPr="004A3306">
              <w:rPr>
                <w:lang w:val="de-DE"/>
              </w:rPr>
              <w:br/>
              <w:t>CAPTE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268DD1" w14:textId="77777777" w:rsidR="001A167E" w:rsidRPr="004A3306" w:rsidRDefault="001A167E" w:rsidP="001A167E">
            <w:pPr>
              <w:spacing w:beforeAutospacing="1" w:afterAutospacing="1"/>
            </w:pPr>
            <w:proofErr w:type="spellStart"/>
            <w:r w:rsidRPr="004A3306">
              <w:rPr>
                <w:lang w:val="de-DE"/>
              </w:rPr>
              <w:t>Parl</w:t>
            </w:r>
            <w:proofErr w:type="spellEnd"/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Parl</w:t>
            </w:r>
            <w:proofErr w:type="spellEnd"/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Parl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1B4812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A89667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9EF2A5" w14:textId="77777777" w:rsidR="001A167E" w:rsidRPr="004A3306" w:rsidRDefault="001A167E" w:rsidP="001A167E"/>
        </w:tc>
      </w:tr>
      <w:tr w:rsidR="001A167E" w:rsidRPr="004A3306" w14:paraId="4C8AEA64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321FF822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0F7EF48A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147810DA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5D2B2FF2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5CDB2BF5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den </w:t>
            </w:r>
            <w:proofErr w:type="spellStart"/>
            <w:r w:rsidRPr="004A3306">
              <w:t>Umweltschutz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Umweltschutzgesetz</w:t>
            </w:r>
            <w:proofErr w:type="spellEnd"/>
            <w:r w:rsidRPr="004A3306">
              <w:t>; USG)</w:t>
            </w:r>
            <w:r w:rsidRPr="004A3306">
              <w:br/>
              <w:t>1 Loi fédérale sur la protection de l'environnement (Loi sur la protection de l'environnement, LPE)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dell'ambiente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dell'ambiente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LPAmb</w:t>
            </w:r>
            <w:proofErr w:type="spellEnd"/>
            <w:r w:rsidRPr="004A3306">
              <w:t>)</w:t>
            </w:r>
          </w:p>
        </w:tc>
        <w:tc>
          <w:tcPr>
            <w:tcW w:w="1135" w:type="dxa"/>
            <w:hideMark/>
          </w:tcPr>
          <w:p w14:paraId="5F32360F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2450D869" w14:textId="77777777" w:rsidR="001A167E" w:rsidRPr="004A3306" w:rsidRDefault="001A167E" w:rsidP="001A167E"/>
        </w:tc>
      </w:tr>
    </w:tbl>
    <w:p w14:paraId="084EEBA7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7122AEF1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B319AB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EC9136" w14:textId="77777777" w:rsidR="001A167E" w:rsidRPr="004A3306" w:rsidRDefault="001A167E" w:rsidP="001A167E">
            <w:pPr>
              <w:spacing w:beforeAutospacing="1" w:afterAutospacing="1"/>
            </w:pPr>
            <w:hyperlink r:id="rId472" w:history="1">
              <w:r w:rsidRPr="004A3306">
                <w:rPr>
                  <w:rStyle w:val="Lienhypertexte"/>
                  <w:b/>
                  <w:lang w:val="de-DE"/>
                </w:rPr>
                <w:t>17.052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8B8129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E6D2BD" w14:textId="77777777" w:rsidR="001A167E" w:rsidRPr="004A3306" w:rsidRDefault="001A167E" w:rsidP="001A167E">
            <w:pPr>
              <w:spacing w:beforeAutospacing="1" w:afterAutospacing="1"/>
            </w:pPr>
            <w:proofErr w:type="spellStart"/>
            <w:r w:rsidRPr="004A3306">
              <w:rPr>
                <w:lang w:val="fr-CH"/>
              </w:rPr>
              <w:t>Jagdgesetz</w:t>
            </w:r>
            <w:proofErr w:type="spellEnd"/>
            <w:r w:rsidRPr="004A3306">
              <w:rPr>
                <w:lang w:val="fr-CH"/>
              </w:rPr>
              <w:t xml:space="preserve">. </w:t>
            </w:r>
            <w:proofErr w:type="spellStart"/>
            <w:r w:rsidRPr="004A3306">
              <w:rPr>
                <w:lang w:val="fr-CH"/>
              </w:rPr>
              <w:t>Änderung</w:t>
            </w:r>
            <w:proofErr w:type="spellEnd"/>
            <w:r w:rsidRPr="004A3306">
              <w:rPr>
                <w:lang w:val="fr-CH"/>
              </w:rPr>
              <w:t xml:space="preserve"> </w:t>
            </w:r>
            <w:r w:rsidRPr="004A3306">
              <w:rPr>
                <w:lang w:val="fr-CH"/>
              </w:rPr>
              <w:br/>
              <w:t xml:space="preserve">Loi sur la chasse. </w:t>
            </w:r>
            <w:proofErr w:type="spellStart"/>
            <w:r w:rsidRPr="004A3306">
              <w:rPr>
                <w:lang w:val="it-IT"/>
              </w:rPr>
              <w:t>Modification</w:t>
            </w:r>
            <w:proofErr w:type="spellEnd"/>
            <w:r w:rsidRPr="004A3306">
              <w:rPr>
                <w:lang w:val="it-IT"/>
              </w:rPr>
              <w:t xml:space="preserve"> </w:t>
            </w:r>
            <w:r w:rsidRPr="004A3306">
              <w:rPr>
                <w:lang w:val="it-IT"/>
              </w:rPr>
              <w:br/>
              <w:t xml:space="preserve">Legge federale sulla caccia. </w:t>
            </w:r>
            <w:proofErr w:type="spellStart"/>
            <w:r w:rsidRPr="004A3306">
              <w:rPr>
                <w:lang w:val="de-DE"/>
              </w:rPr>
              <w:t>Modifica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2F9C7D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933CC1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UREK</w:t>
            </w:r>
            <w:r w:rsidRPr="004A3306">
              <w:rPr>
                <w:lang w:val="de-DE"/>
              </w:rPr>
              <w:br/>
              <w:t>CEATE</w:t>
            </w:r>
            <w:r w:rsidRPr="004A3306">
              <w:rPr>
                <w:lang w:val="de-DE"/>
              </w:rPr>
              <w:br/>
              <w:t>CAPTE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8E8DA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UVEK</w:t>
            </w:r>
            <w:r w:rsidRPr="004A3306">
              <w:rPr>
                <w:lang w:val="de-DE"/>
              </w:rPr>
              <w:br/>
              <w:t>DETEC</w:t>
            </w:r>
            <w:r w:rsidRPr="004A3306">
              <w:rPr>
                <w:lang w:val="de-DE"/>
              </w:rPr>
              <w:br/>
              <w:t>DATEC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DE36B0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E4B5AE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1AD9D0" w14:textId="77777777" w:rsidR="001A167E" w:rsidRPr="004A3306" w:rsidRDefault="001A167E" w:rsidP="001A167E"/>
        </w:tc>
      </w:tr>
      <w:tr w:rsidR="001A167E" w:rsidRPr="004A3306" w14:paraId="27BCE4C6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5A9E3E19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03C12A50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248101C0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042CEF8E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4AEED508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Jagd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den Schutz </w:t>
            </w:r>
            <w:proofErr w:type="spellStart"/>
            <w:r w:rsidRPr="004A3306">
              <w:t>wildlebender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Säugetiere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Vögel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Jagdgesetz</w:t>
            </w:r>
            <w:proofErr w:type="spellEnd"/>
            <w:r w:rsidRPr="004A3306">
              <w:t>, JSG)</w:t>
            </w:r>
            <w:r w:rsidRPr="004A3306">
              <w:br/>
              <w:t xml:space="preserve">1 Loi fédérale sur la chasse et la protection des mammifères et oiseaux sauvages (Loi sur la chasse, </w:t>
            </w:r>
            <w:proofErr w:type="spellStart"/>
            <w:r w:rsidRPr="004A3306">
              <w:t>LChP</w:t>
            </w:r>
            <w:proofErr w:type="spellEnd"/>
            <w:r w:rsidRPr="004A3306">
              <w:t>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caccia</w:t>
            </w:r>
            <w:proofErr w:type="spellEnd"/>
            <w:r w:rsidRPr="004A3306">
              <w:t xml:space="preserve"> e la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dei </w:t>
            </w:r>
            <w:proofErr w:type="spellStart"/>
            <w:r w:rsidRPr="004A3306">
              <w:t>mammiferi</w:t>
            </w:r>
            <w:proofErr w:type="spellEnd"/>
            <w:r w:rsidRPr="004A3306">
              <w:t xml:space="preserve"> e </w:t>
            </w:r>
            <w:proofErr w:type="spellStart"/>
            <w:r w:rsidRPr="004A3306">
              <w:t>degli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uccelli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selvatici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caccia</w:t>
            </w:r>
            <w:proofErr w:type="spellEnd"/>
            <w:r w:rsidRPr="004A3306">
              <w:t>, LCP</w:t>
            </w:r>
          </w:p>
        </w:tc>
        <w:tc>
          <w:tcPr>
            <w:tcW w:w="1135" w:type="dxa"/>
            <w:hideMark/>
          </w:tcPr>
          <w:p w14:paraId="476F6175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6FA9F45" w14:textId="77777777" w:rsidR="001A167E" w:rsidRPr="004A3306" w:rsidRDefault="001A167E" w:rsidP="001A167E"/>
        </w:tc>
      </w:tr>
    </w:tbl>
    <w:p w14:paraId="14A13714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07CAC81F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855"/>
        <w:gridCol w:w="576"/>
        <w:gridCol w:w="2552"/>
        <w:gridCol w:w="994"/>
        <w:gridCol w:w="994"/>
      </w:tblGrid>
      <w:tr w:rsidR="001A167E" w:rsidRPr="004A3306" w14:paraId="2DA7B9A5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6BF62D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CFD692" w14:textId="77777777" w:rsidR="001A167E" w:rsidRPr="004A3306" w:rsidRDefault="001A167E" w:rsidP="001A167E">
            <w:pPr>
              <w:spacing w:beforeAutospacing="1" w:afterAutospacing="1"/>
            </w:pPr>
            <w:hyperlink r:id="rId473" w:history="1">
              <w:r w:rsidRPr="004A3306">
                <w:rPr>
                  <w:rStyle w:val="Lienhypertexte"/>
                  <w:b/>
                  <w:lang w:val="de-DE"/>
                </w:rPr>
                <w:t>17.069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6757A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9BBAB4" w14:textId="77777777" w:rsidR="001A167E" w:rsidRPr="004A3306" w:rsidRDefault="001A167E" w:rsidP="001A167E">
            <w:pPr>
              <w:spacing w:beforeAutospacing="1" w:afterAutospacing="1"/>
            </w:pPr>
            <w:proofErr w:type="spellStart"/>
            <w:r w:rsidRPr="004A3306">
              <w:rPr>
                <w:lang w:val="fr-CH"/>
              </w:rPr>
              <w:t>Urheberrechtsgesetz</w:t>
            </w:r>
            <w:proofErr w:type="spellEnd"/>
            <w:r w:rsidRPr="004A3306">
              <w:rPr>
                <w:lang w:val="fr-CH"/>
              </w:rPr>
              <w:t xml:space="preserve">. </w:t>
            </w:r>
            <w:proofErr w:type="spellStart"/>
            <w:r w:rsidRPr="004A3306">
              <w:rPr>
                <w:lang w:val="fr-CH"/>
              </w:rPr>
              <w:t>Änderung</w:t>
            </w:r>
            <w:proofErr w:type="spellEnd"/>
            <w:r w:rsidRPr="004A3306">
              <w:rPr>
                <w:lang w:val="fr-CH"/>
              </w:rPr>
              <w:t xml:space="preserve"> </w:t>
            </w:r>
            <w:r w:rsidRPr="004A3306">
              <w:rPr>
                <w:lang w:val="fr-CH"/>
              </w:rPr>
              <w:br/>
              <w:t xml:space="preserve">Loi sur le droit d'auteur. Modification </w:t>
            </w:r>
            <w:r w:rsidRPr="004A3306">
              <w:rPr>
                <w:lang w:val="fr-CH"/>
              </w:rPr>
              <w:br/>
            </w:r>
            <w:proofErr w:type="spellStart"/>
            <w:r w:rsidRPr="004A3306">
              <w:rPr>
                <w:lang w:val="fr-CH"/>
              </w:rPr>
              <w:t>Legge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sul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diritto</w:t>
            </w:r>
            <w:proofErr w:type="spellEnd"/>
            <w:r w:rsidRPr="004A3306">
              <w:rPr>
                <w:lang w:val="fr-CH"/>
              </w:rPr>
              <w:t xml:space="preserve"> d'</w:t>
            </w:r>
            <w:proofErr w:type="spellStart"/>
            <w:r w:rsidRPr="004A3306">
              <w:rPr>
                <w:lang w:val="fr-CH"/>
              </w:rPr>
              <w:t>autore</w:t>
            </w:r>
            <w:proofErr w:type="spellEnd"/>
            <w:r w:rsidRPr="004A3306">
              <w:rPr>
                <w:lang w:val="fr-CH"/>
              </w:rPr>
              <w:t xml:space="preserve">. </w:t>
            </w:r>
            <w:proofErr w:type="spellStart"/>
            <w:r w:rsidRPr="004A3306">
              <w:rPr>
                <w:lang w:val="de-DE"/>
              </w:rPr>
              <w:t>Modifica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56550B" w14:textId="77777777" w:rsidR="001A167E" w:rsidRPr="004A3306" w:rsidRDefault="001A167E" w:rsidP="001A167E"/>
        </w:tc>
        <w:tc>
          <w:tcPr>
            <w:tcW w:w="1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09760B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t>RK/WBK</w:t>
            </w:r>
            <w:r w:rsidRPr="004A3306">
              <w:br/>
              <w:t>CAJ/CSEC</w:t>
            </w:r>
            <w:r w:rsidRPr="004A3306">
              <w:br/>
              <w:t>CAG/CSEC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023ED0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EJPD</w:t>
            </w:r>
            <w:r w:rsidRPr="004A3306">
              <w:rPr>
                <w:lang w:val="de-DE"/>
              </w:rPr>
              <w:br/>
              <w:t>DFJP</w:t>
            </w:r>
            <w:r w:rsidRPr="004A3306">
              <w:rPr>
                <w:lang w:val="de-DE"/>
              </w:rPr>
              <w:br/>
              <w:t>DFGP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30A1F4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1F92A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808CD6" w14:textId="77777777" w:rsidR="001A167E" w:rsidRPr="004A3306" w:rsidRDefault="001A167E" w:rsidP="001A167E"/>
        </w:tc>
      </w:tr>
      <w:tr w:rsidR="001A167E" w:rsidRPr="004A3306" w14:paraId="6F430AE2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1689C8DC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3EEB5233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64BD43CB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4BDEB7B5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3A3A8959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das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Urheberrecht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verwandte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Schutzrechte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Urheberrechtsgesetz</w:t>
            </w:r>
            <w:proofErr w:type="spellEnd"/>
            <w:r w:rsidRPr="004A3306">
              <w:t>, URG)</w:t>
            </w:r>
            <w:r w:rsidRPr="004A3306">
              <w:br/>
              <w:t>1 Loi fédérale sur le droit d'auteur et les droits voisins (Loi sur le droit d'auteur, LDA)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diritto</w:t>
            </w:r>
            <w:proofErr w:type="spellEnd"/>
            <w:r w:rsidRPr="004A3306">
              <w:t xml:space="preserve"> d'</w:t>
            </w:r>
            <w:proofErr w:type="spellStart"/>
            <w:r w:rsidRPr="004A3306">
              <w:t>autore</w:t>
            </w:r>
            <w:proofErr w:type="spellEnd"/>
            <w:r w:rsidRPr="004A3306">
              <w:t xml:space="preserve"> e sui </w:t>
            </w:r>
            <w:proofErr w:type="spellStart"/>
            <w:r w:rsidRPr="004A3306">
              <w:t>diritti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affini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diritto</w:t>
            </w:r>
            <w:proofErr w:type="spellEnd"/>
            <w:r w:rsidRPr="004A3306">
              <w:t xml:space="preserve"> d'</w:t>
            </w:r>
            <w:proofErr w:type="spellStart"/>
            <w:r w:rsidRPr="004A3306">
              <w:t>autore</w:t>
            </w:r>
            <w:proofErr w:type="spellEnd"/>
            <w:r w:rsidRPr="004A3306">
              <w:t>, LDA)</w:t>
            </w:r>
          </w:p>
        </w:tc>
        <w:tc>
          <w:tcPr>
            <w:tcW w:w="1135" w:type="dxa"/>
            <w:hideMark/>
          </w:tcPr>
          <w:p w14:paraId="72B3F911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7D66E3EE" w14:textId="77777777" w:rsidR="001A167E" w:rsidRPr="004A3306" w:rsidRDefault="001A167E" w:rsidP="001A167E"/>
        </w:tc>
      </w:tr>
    </w:tbl>
    <w:p w14:paraId="7A056FD1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3D9F9E89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7BC4C968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91C01E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840A48" w14:textId="77777777" w:rsidR="001A167E" w:rsidRPr="004A3306" w:rsidRDefault="001A167E" w:rsidP="001A167E">
            <w:pPr>
              <w:spacing w:beforeAutospacing="1" w:afterAutospacing="1"/>
            </w:pPr>
            <w:hyperlink r:id="rId474" w:history="1">
              <w:r w:rsidRPr="004A3306">
                <w:rPr>
                  <w:rStyle w:val="Lienhypertexte"/>
                  <w:b/>
                  <w:lang w:val="de-DE"/>
                </w:rPr>
                <w:t>18.049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8B154B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CAD5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 xml:space="preserve">Bundesgesetz über elektronische Identifizierungsdienste 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Loi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sur</w:t>
            </w:r>
            <w:proofErr w:type="spellEnd"/>
            <w:r w:rsidRPr="004A3306">
              <w:rPr>
                <w:lang w:val="de-DE"/>
              </w:rPr>
              <w:t xml:space="preserve"> les </w:t>
            </w:r>
            <w:proofErr w:type="spellStart"/>
            <w:r w:rsidRPr="004A3306">
              <w:rPr>
                <w:lang w:val="de-DE"/>
              </w:rPr>
              <w:t>services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d'identification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électronique</w:t>
            </w:r>
            <w:proofErr w:type="spellEnd"/>
            <w:r w:rsidRPr="004A3306">
              <w:rPr>
                <w:lang w:val="de-DE"/>
              </w:rPr>
              <w:t xml:space="preserve"> 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Legge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federale</w:t>
            </w:r>
            <w:proofErr w:type="spellEnd"/>
            <w:r w:rsidRPr="004A3306">
              <w:rPr>
                <w:lang w:val="de-DE"/>
              </w:rPr>
              <w:t xml:space="preserve"> sui </w:t>
            </w:r>
            <w:proofErr w:type="spellStart"/>
            <w:r w:rsidRPr="004A3306">
              <w:rPr>
                <w:lang w:val="de-DE"/>
              </w:rPr>
              <w:t>servizi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d'identificazione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elettronica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53E828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FE2DC8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RK</w:t>
            </w:r>
            <w:r w:rsidRPr="004A3306">
              <w:rPr>
                <w:lang w:val="de-DE"/>
              </w:rPr>
              <w:br/>
              <w:t>CAJ</w:t>
            </w:r>
            <w:r w:rsidRPr="004A3306">
              <w:rPr>
                <w:lang w:val="de-DE"/>
              </w:rPr>
              <w:br/>
              <w:t>CAG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2F3709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EJPD</w:t>
            </w:r>
            <w:r w:rsidRPr="004A3306">
              <w:rPr>
                <w:lang w:val="de-DE"/>
              </w:rPr>
              <w:br/>
              <w:t>DFJP</w:t>
            </w:r>
            <w:r w:rsidRPr="004A3306">
              <w:rPr>
                <w:lang w:val="de-DE"/>
              </w:rPr>
              <w:br/>
              <w:t>DFGP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5F24F8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1A09A0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EFF632" w14:textId="77777777" w:rsidR="001A167E" w:rsidRPr="004A3306" w:rsidRDefault="001A167E" w:rsidP="001A167E"/>
        </w:tc>
      </w:tr>
      <w:tr w:rsidR="001A167E" w:rsidRPr="004A3306" w14:paraId="44BC50D8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476F948A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1EA2526B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54409602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4CC79AF9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209130E7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elektronische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Identifizierungsdienste</w:t>
            </w:r>
            <w:proofErr w:type="spellEnd"/>
            <w:r w:rsidRPr="004A3306">
              <w:t xml:space="preserve"> (E-ID-</w:t>
            </w:r>
            <w:proofErr w:type="spellStart"/>
            <w:r w:rsidRPr="004A3306">
              <w:t>Gesetz</w:t>
            </w:r>
            <w:proofErr w:type="spellEnd"/>
            <w:r w:rsidRPr="004A3306">
              <w:t>, BGEID)</w:t>
            </w:r>
            <w:r w:rsidRPr="004A3306">
              <w:br/>
              <w:t>1 Loi fédérale sur les services d'identification électronique (LSIE)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sui </w:t>
            </w:r>
            <w:proofErr w:type="spellStart"/>
            <w:r w:rsidRPr="004A3306">
              <w:t>servizi</w:t>
            </w:r>
            <w:proofErr w:type="spellEnd"/>
            <w:r w:rsidRPr="004A3306">
              <w:t xml:space="preserve"> d'</w:t>
            </w:r>
            <w:proofErr w:type="spellStart"/>
            <w:r w:rsidRPr="004A3306">
              <w:t>identificazione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elettronica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sull'eID</w:t>
            </w:r>
            <w:proofErr w:type="spellEnd"/>
            <w:r w:rsidRPr="004A3306">
              <w:t>, LSIE)</w:t>
            </w:r>
          </w:p>
        </w:tc>
        <w:tc>
          <w:tcPr>
            <w:tcW w:w="1135" w:type="dxa"/>
            <w:hideMark/>
          </w:tcPr>
          <w:p w14:paraId="7D0DDDB7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7FFA07B" w14:textId="77777777" w:rsidR="001A167E" w:rsidRPr="004A3306" w:rsidRDefault="001A167E" w:rsidP="001A167E"/>
        </w:tc>
      </w:tr>
    </w:tbl>
    <w:p w14:paraId="07765739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61FCD6A2" w14:textId="77777777" w:rsidR="001A167E" w:rsidRP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06D2775C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2F625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69B57E" w14:textId="77777777" w:rsidR="001A167E" w:rsidRPr="004A3306" w:rsidRDefault="001A167E" w:rsidP="001A167E">
            <w:pPr>
              <w:spacing w:beforeAutospacing="1" w:afterAutospacing="1"/>
            </w:pPr>
            <w:hyperlink r:id="rId475" w:history="1">
              <w:r w:rsidRPr="004A3306">
                <w:rPr>
                  <w:rStyle w:val="Lienhypertexte"/>
                  <w:b/>
                  <w:lang w:val="de-DE"/>
                </w:rPr>
                <w:t>18.050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648AA1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26EC86" w14:textId="77777777" w:rsidR="001A167E" w:rsidRPr="004A3306" w:rsidRDefault="001A167E" w:rsidP="001A167E">
            <w:pPr>
              <w:spacing w:beforeAutospacing="1" w:afterAutospacing="1"/>
            </w:pPr>
            <w:proofErr w:type="spellStart"/>
            <w:r w:rsidRPr="004A3306">
              <w:t>Steuerliche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Berücksichtigung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Kinderdrittbetreuungskosten</w:t>
            </w:r>
            <w:proofErr w:type="spellEnd"/>
            <w:r w:rsidRPr="004A3306">
              <w:t xml:space="preserve"> </w:t>
            </w:r>
            <w:r w:rsidRPr="004A3306">
              <w:br/>
              <w:t xml:space="preserve">Prise en compte fiscale des frais de garde des enfants par des tiers </w:t>
            </w:r>
            <w:r w:rsidRPr="004A3306">
              <w:br/>
            </w:r>
            <w:proofErr w:type="spellStart"/>
            <w:r w:rsidRPr="004A3306">
              <w:t>Trattamento</w:t>
            </w:r>
            <w:proofErr w:type="spellEnd"/>
            <w:r w:rsidRPr="004A3306">
              <w:t xml:space="preserve"> fiscale delle </w:t>
            </w:r>
            <w:proofErr w:type="spellStart"/>
            <w:r w:rsidRPr="004A3306">
              <w:t>spese</w:t>
            </w:r>
            <w:proofErr w:type="spellEnd"/>
            <w:r w:rsidRPr="004A3306">
              <w:t xml:space="preserve"> per la cura dei </w:t>
            </w:r>
            <w:proofErr w:type="spellStart"/>
            <w:r w:rsidRPr="004A3306">
              <w:t>figli</w:t>
            </w:r>
            <w:proofErr w:type="spellEnd"/>
            <w:r w:rsidRPr="004A3306">
              <w:t xml:space="preserve"> da parte di </w:t>
            </w:r>
            <w:proofErr w:type="spellStart"/>
            <w:r w:rsidRPr="004A3306">
              <w:t>terzi</w:t>
            </w:r>
            <w:proofErr w:type="spellEnd"/>
            <w:r w:rsidRPr="004A3306"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CA6B3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A3E896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WAK</w:t>
            </w:r>
            <w:r w:rsidRPr="004A3306">
              <w:rPr>
                <w:lang w:val="de-DE"/>
              </w:rPr>
              <w:br/>
              <w:t>CER</w:t>
            </w:r>
            <w:r w:rsidRPr="004A3306">
              <w:rPr>
                <w:lang w:val="de-DE"/>
              </w:rPr>
              <w:br/>
              <w:t>CET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1E87E1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EFD</w:t>
            </w:r>
            <w:r w:rsidRPr="004A3306">
              <w:rPr>
                <w:lang w:val="de-DE"/>
              </w:rPr>
              <w:br/>
              <w:t>DFF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DFF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4F7DDB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9C2077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9629E7" w14:textId="77777777" w:rsidR="001A167E" w:rsidRPr="004A3306" w:rsidRDefault="001A167E" w:rsidP="001A167E"/>
        </w:tc>
      </w:tr>
      <w:tr w:rsidR="001A167E" w:rsidRPr="004A3306" w14:paraId="43781511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5339C23D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69DD7261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6F79D35E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2FAEBF13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5DE5148A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direkte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Bundessteuer</w:t>
            </w:r>
            <w:proofErr w:type="spellEnd"/>
            <w:r w:rsidRPr="004A3306">
              <w:t xml:space="preserve"> (DBG) (</w:t>
            </w:r>
            <w:proofErr w:type="spellStart"/>
            <w:r w:rsidRPr="004A3306">
              <w:t>steuerliche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Berücksichtigung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Kinderdrittbetreuungskosten</w:t>
            </w:r>
            <w:proofErr w:type="spellEnd"/>
            <w:r w:rsidRPr="004A3306">
              <w:t>)</w:t>
            </w:r>
            <w:r w:rsidRPr="004A3306">
              <w:br/>
              <w:t>1 Loi fédérale sur l'impôt fédéral direct (LIFD) (Déduction fiscale des frais de garde des enfants par des tiers)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sull'imposta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diretta</w:t>
            </w:r>
            <w:proofErr w:type="spellEnd"/>
            <w:r w:rsidRPr="004A3306">
              <w:t xml:space="preserve"> (LIFD) (</w:t>
            </w:r>
            <w:proofErr w:type="spellStart"/>
            <w:r w:rsidRPr="004A3306">
              <w:t>trattamento</w:t>
            </w:r>
            <w:proofErr w:type="spellEnd"/>
            <w:r w:rsidRPr="004A3306">
              <w:t xml:space="preserve"> fiscale delle </w:t>
            </w:r>
            <w:proofErr w:type="spellStart"/>
            <w:r w:rsidRPr="004A3306">
              <w:t>spese</w:t>
            </w:r>
            <w:proofErr w:type="spellEnd"/>
            <w:r w:rsidRPr="004A3306">
              <w:t xml:space="preserve"> per la cura dei </w:t>
            </w:r>
            <w:proofErr w:type="spellStart"/>
            <w:r w:rsidRPr="004A3306">
              <w:t>figli</w:t>
            </w:r>
            <w:proofErr w:type="spellEnd"/>
            <w:r w:rsidRPr="004A3306">
              <w:t xml:space="preserve"> da parte di </w:t>
            </w:r>
            <w:proofErr w:type="spellStart"/>
            <w:r w:rsidRPr="004A3306">
              <w:t>terzi</w:t>
            </w:r>
            <w:proofErr w:type="spellEnd"/>
            <w:r w:rsidRPr="004A3306">
              <w:t>)</w:t>
            </w:r>
          </w:p>
        </w:tc>
        <w:tc>
          <w:tcPr>
            <w:tcW w:w="1135" w:type="dxa"/>
            <w:hideMark/>
          </w:tcPr>
          <w:p w14:paraId="3851EDC4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3A1B46CE" w14:textId="77777777" w:rsidR="001A167E" w:rsidRPr="004A3306" w:rsidRDefault="001A167E" w:rsidP="001A167E"/>
        </w:tc>
      </w:tr>
    </w:tbl>
    <w:p w14:paraId="70CD0AE9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996"/>
        <w:gridCol w:w="435"/>
        <w:gridCol w:w="2552"/>
        <w:gridCol w:w="994"/>
        <w:gridCol w:w="994"/>
      </w:tblGrid>
      <w:tr w:rsidR="001A167E" w:rsidRPr="004A3306" w14:paraId="67D25A39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286F67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46857A" w14:textId="77777777" w:rsidR="001A167E" w:rsidRPr="004A3306" w:rsidRDefault="001A167E" w:rsidP="001A167E">
            <w:pPr>
              <w:spacing w:beforeAutospacing="1" w:afterAutospacing="1"/>
            </w:pPr>
            <w:hyperlink r:id="rId476" w:history="1">
              <w:r w:rsidRPr="004A3306">
                <w:rPr>
                  <w:rStyle w:val="Lienhypertexte"/>
                  <w:b/>
                  <w:lang w:val="de-DE"/>
                </w:rPr>
                <w:t>18.052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7B88F6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423815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 xml:space="preserve">Für einen vernünftigen Vaterschaftsurlaub - zum Nutzen der ganzen Familie. </w:t>
            </w:r>
            <w:proofErr w:type="spellStart"/>
            <w:r w:rsidRPr="004A3306">
              <w:rPr>
                <w:lang w:val="fr-CH"/>
              </w:rPr>
              <w:t>Volksinitiative</w:t>
            </w:r>
            <w:proofErr w:type="spellEnd"/>
            <w:r w:rsidRPr="004A3306">
              <w:rPr>
                <w:lang w:val="fr-CH"/>
              </w:rPr>
              <w:t xml:space="preserve"> </w:t>
            </w:r>
            <w:r w:rsidRPr="004A3306">
              <w:rPr>
                <w:lang w:val="fr-CH"/>
              </w:rPr>
              <w:br/>
              <w:t xml:space="preserve">Pour un congé de paternité raisonnable - en faveur de toute la famille. </w:t>
            </w:r>
            <w:proofErr w:type="spellStart"/>
            <w:r w:rsidRPr="004A3306">
              <w:rPr>
                <w:lang w:val="it-IT"/>
              </w:rPr>
              <w:t>Initiative</w:t>
            </w:r>
            <w:proofErr w:type="spellEnd"/>
            <w:r w:rsidRPr="004A3306">
              <w:rPr>
                <w:lang w:val="it-IT"/>
              </w:rPr>
              <w:t xml:space="preserve"> </w:t>
            </w:r>
            <w:proofErr w:type="spellStart"/>
            <w:r w:rsidRPr="004A3306">
              <w:rPr>
                <w:lang w:val="it-IT"/>
              </w:rPr>
              <w:t>populaire</w:t>
            </w:r>
            <w:proofErr w:type="spellEnd"/>
            <w:r w:rsidRPr="004A3306">
              <w:rPr>
                <w:lang w:val="it-IT"/>
              </w:rPr>
              <w:t xml:space="preserve"> </w:t>
            </w:r>
            <w:r w:rsidRPr="004A3306">
              <w:rPr>
                <w:lang w:val="it-IT"/>
              </w:rPr>
              <w:br/>
              <w:t xml:space="preserve">Per un congedo di paternità ragionevole - a favore di tutta la famiglia. </w:t>
            </w:r>
            <w:proofErr w:type="spellStart"/>
            <w:r w:rsidRPr="004A3306">
              <w:rPr>
                <w:lang w:val="de-DE"/>
              </w:rPr>
              <w:t>Iniziativa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popolare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6E5AFD" w14:textId="77777777" w:rsidR="001A167E" w:rsidRPr="004A3306" w:rsidRDefault="001A167E" w:rsidP="001A167E"/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A58231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t>WBK/SGK</w:t>
            </w:r>
            <w:r w:rsidRPr="004A3306">
              <w:br/>
              <w:t>CSEC/CSSS</w:t>
            </w:r>
            <w:r w:rsidRPr="004A3306">
              <w:br/>
              <w:t>CSEC/CSSS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8042F4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EDI</w:t>
            </w:r>
            <w:r w:rsidRPr="004A3306">
              <w:rPr>
                <w:lang w:val="de-DE"/>
              </w:rPr>
              <w:br/>
              <w:t>DFI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DFI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56A79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228A02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1557B3" w14:textId="77777777" w:rsidR="001A167E" w:rsidRPr="004A3306" w:rsidRDefault="001A167E" w:rsidP="001A167E"/>
        </w:tc>
      </w:tr>
      <w:tr w:rsidR="001A167E" w:rsidRPr="004A3306" w14:paraId="55033382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0BDC21A4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17033765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7170D49C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0996A59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68918D9B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Bundesbeschluss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Volksinitiative</w:t>
            </w:r>
            <w:proofErr w:type="spellEnd"/>
            <w:r w:rsidRPr="004A3306">
              <w:t xml:space="preserve"> «</w:t>
            </w:r>
            <w:proofErr w:type="spellStart"/>
            <w:r w:rsidRPr="004A3306">
              <w:t>Für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einen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vernünftigen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Vaterschaftsurlaub</w:t>
            </w:r>
            <w:proofErr w:type="spellEnd"/>
            <w:r w:rsidRPr="004A3306">
              <w:t xml:space="preserve"> - </w:t>
            </w:r>
            <w:proofErr w:type="spellStart"/>
            <w:r w:rsidRPr="004A3306">
              <w:t>zum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Nutzen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ganzen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Familie</w:t>
            </w:r>
            <w:proofErr w:type="spellEnd"/>
            <w:r w:rsidRPr="004A3306">
              <w:t>»</w:t>
            </w:r>
            <w:r w:rsidRPr="004A3306">
              <w:br/>
              <w:t>1 Arrêté fédéral concernant l'initiative populaire «Pour un congé de paternité raisonnable - en faveur de toute la famille»</w:t>
            </w:r>
            <w:r w:rsidRPr="004A3306">
              <w:br/>
              <w:t xml:space="preserve">1 </w:t>
            </w:r>
            <w:proofErr w:type="spellStart"/>
            <w:r w:rsidRPr="004A3306">
              <w:t>Decreto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concernente</w:t>
            </w:r>
            <w:proofErr w:type="spellEnd"/>
            <w:r w:rsidRPr="004A3306">
              <w:t xml:space="preserve"> l'</w:t>
            </w:r>
            <w:proofErr w:type="spellStart"/>
            <w:r w:rsidRPr="004A3306">
              <w:t>iniziativa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popolare</w:t>
            </w:r>
            <w:proofErr w:type="spellEnd"/>
            <w:r w:rsidRPr="004A3306">
              <w:t xml:space="preserve"> «Per un </w:t>
            </w:r>
            <w:proofErr w:type="spellStart"/>
            <w:r w:rsidRPr="004A3306">
              <w:t>congedo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paternità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ragionevole</w:t>
            </w:r>
            <w:proofErr w:type="spellEnd"/>
            <w:r w:rsidRPr="004A3306">
              <w:t xml:space="preserve"> - a </w:t>
            </w:r>
            <w:proofErr w:type="spellStart"/>
            <w:r w:rsidRPr="004A3306">
              <w:t>favore</w:t>
            </w:r>
            <w:proofErr w:type="spellEnd"/>
            <w:r w:rsidRPr="004A3306">
              <w:t xml:space="preserve"> di tutta la </w:t>
            </w:r>
            <w:proofErr w:type="spellStart"/>
            <w:r w:rsidRPr="004A3306">
              <w:t>famiglia</w:t>
            </w:r>
            <w:proofErr w:type="spellEnd"/>
            <w:r w:rsidRPr="004A3306">
              <w:t>»</w:t>
            </w:r>
          </w:p>
        </w:tc>
        <w:tc>
          <w:tcPr>
            <w:tcW w:w="1135" w:type="dxa"/>
            <w:hideMark/>
          </w:tcPr>
          <w:p w14:paraId="32F252C5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55E12C8" w14:textId="77777777" w:rsidR="001A167E" w:rsidRPr="004A3306" w:rsidRDefault="001A167E" w:rsidP="001A167E"/>
        </w:tc>
      </w:tr>
    </w:tbl>
    <w:p w14:paraId="76DBEC8C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6E0EAD65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78AF06C5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EE351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037C5B" w14:textId="77777777" w:rsidR="001A167E" w:rsidRPr="004A3306" w:rsidRDefault="001A167E" w:rsidP="001A167E">
            <w:pPr>
              <w:spacing w:beforeAutospacing="1" w:afterAutospacing="1"/>
            </w:pPr>
            <w:hyperlink r:id="rId477" w:history="1">
              <w:r w:rsidRPr="004A3306">
                <w:rPr>
                  <w:rStyle w:val="Lienhypertexte"/>
                  <w:b/>
                  <w:lang w:val="de-DE"/>
                </w:rPr>
                <w:t>18.091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C69868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D1B69A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 xml:space="preserve">Bundesgesetz über die Familienzulagen. Änderung 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Loi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sur</w:t>
            </w:r>
            <w:proofErr w:type="spellEnd"/>
            <w:r w:rsidRPr="004A3306">
              <w:rPr>
                <w:lang w:val="de-DE"/>
              </w:rPr>
              <w:t xml:space="preserve"> les </w:t>
            </w:r>
            <w:proofErr w:type="spellStart"/>
            <w:r w:rsidRPr="004A3306">
              <w:rPr>
                <w:lang w:val="de-DE"/>
              </w:rPr>
              <w:t>allocations</w:t>
            </w:r>
            <w:proofErr w:type="spellEnd"/>
            <w:r w:rsidRPr="004A3306">
              <w:rPr>
                <w:lang w:val="de-DE"/>
              </w:rPr>
              <w:t xml:space="preserve"> familiales. </w:t>
            </w:r>
            <w:proofErr w:type="spellStart"/>
            <w:r w:rsidRPr="004A3306">
              <w:rPr>
                <w:lang w:val="de-DE"/>
              </w:rPr>
              <w:t>Modification</w:t>
            </w:r>
            <w:proofErr w:type="spellEnd"/>
            <w:r w:rsidRPr="004A3306">
              <w:rPr>
                <w:lang w:val="de-DE"/>
              </w:rPr>
              <w:t xml:space="preserve"> 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Legge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sugli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assegni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familiari</w:t>
            </w:r>
            <w:proofErr w:type="spellEnd"/>
            <w:r w:rsidRPr="004A3306">
              <w:rPr>
                <w:lang w:val="de-DE"/>
              </w:rPr>
              <w:t xml:space="preserve">. </w:t>
            </w:r>
            <w:proofErr w:type="spellStart"/>
            <w:r w:rsidRPr="004A3306">
              <w:rPr>
                <w:lang w:val="de-DE"/>
              </w:rPr>
              <w:t>Modifica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573692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D545F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SGK</w:t>
            </w:r>
            <w:r w:rsidRPr="004A3306">
              <w:rPr>
                <w:lang w:val="de-DE"/>
              </w:rPr>
              <w:br/>
              <w:t>CSSS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CSSS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EB21F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EDI</w:t>
            </w:r>
            <w:r w:rsidRPr="004A3306">
              <w:rPr>
                <w:lang w:val="de-DE"/>
              </w:rPr>
              <w:br/>
              <w:t>DFI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DFI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843616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BCCF8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934446" w14:textId="77777777" w:rsidR="001A167E" w:rsidRPr="004A3306" w:rsidRDefault="001A167E" w:rsidP="001A167E"/>
        </w:tc>
      </w:tr>
      <w:tr w:rsidR="001A167E" w:rsidRPr="004A3306" w14:paraId="5469FA2A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6DA3AF7F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3B9085C3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32684F99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66C27E8A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4E7D6BCB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Familienzulagen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Familienzulagengesetz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FamZG</w:t>
            </w:r>
            <w:proofErr w:type="spellEnd"/>
            <w:r w:rsidRPr="004A3306">
              <w:t>)</w:t>
            </w:r>
            <w:r w:rsidRPr="004A3306">
              <w:br/>
              <w:t xml:space="preserve">1 Loi fédérale sur les allocations familiales (Loi sur les allocations familiales, </w:t>
            </w:r>
            <w:proofErr w:type="spellStart"/>
            <w:r w:rsidRPr="004A3306">
              <w:t>LAFam</w:t>
            </w:r>
            <w:proofErr w:type="spellEnd"/>
            <w:r w:rsidRPr="004A3306">
              <w:t>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sugli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assegni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familiari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sugli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assegni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familiari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LAFam</w:t>
            </w:r>
            <w:proofErr w:type="spellEnd"/>
            <w:r w:rsidRPr="004A3306">
              <w:t>)</w:t>
            </w:r>
          </w:p>
        </w:tc>
        <w:tc>
          <w:tcPr>
            <w:tcW w:w="1135" w:type="dxa"/>
            <w:hideMark/>
          </w:tcPr>
          <w:p w14:paraId="3C9D27A8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74073ADC" w14:textId="77777777" w:rsidR="001A167E" w:rsidRPr="004A3306" w:rsidRDefault="001A167E" w:rsidP="001A167E"/>
        </w:tc>
      </w:tr>
    </w:tbl>
    <w:p w14:paraId="00AEFAFF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53DFC507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318B1C09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9686D1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BEED1A" w14:textId="77777777" w:rsidR="001A167E" w:rsidRPr="004A3306" w:rsidRDefault="001A167E" w:rsidP="001A167E">
            <w:pPr>
              <w:spacing w:beforeAutospacing="1" w:afterAutospacing="1"/>
            </w:pPr>
            <w:hyperlink r:id="rId478" w:history="1">
              <w:r w:rsidRPr="004A3306">
                <w:rPr>
                  <w:rStyle w:val="Lienhypertexte"/>
                  <w:b/>
                  <w:lang w:val="de-DE"/>
                </w:rPr>
                <w:t>18.095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9AA483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A5F38E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r w:rsidRPr="004A3306">
              <w:rPr>
                <w:lang w:val="de-DE"/>
              </w:rPr>
              <w:t xml:space="preserve">Umweltschutzgesetz. Verbot des Inverkehrbringens von illegal geschlagenem Holz 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Loi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sur</w:t>
            </w:r>
            <w:proofErr w:type="spellEnd"/>
            <w:r w:rsidRPr="004A3306">
              <w:rPr>
                <w:lang w:val="de-DE"/>
              </w:rPr>
              <w:t xml:space="preserve"> la </w:t>
            </w:r>
            <w:proofErr w:type="spellStart"/>
            <w:r w:rsidRPr="004A3306">
              <w:rPr>
                <w:lang w:val="de-DE"/>
              </w:rPr>
              <w:t>protection</w:t>
            </w:r>
            <w:proofErr w:type="spellEnd"/>
            <w:r w:rsidRPr="004A3306">
              <w:rPr>
                <w:lang w:val="de-DE"/>
              </w:rPr>
              <w:t xml:space="preserve"> de </w:t>
            </w:r>
            <w:proofErr w:type="spellStart"/>
            <w:r w:rsidRPr="004A3306">
              <w:rPr>
                <w:lang w:val="de-DE"/>
              </w:rPr>
              <w:t>l'environnement</w:t>
            </w:r>
            <w:proofErr w:type="spellEnd"/>
            <w:r w:rsidRPr="004A3306">
              <w:rPr>
                <w:lang w:val="de-DE"/>
              </w:rPr>
              <w:t xml:space="preserve">. </w:t>
            </w:r>
            <w:r w:rsidRPr="004A3306">
              <w:rPr>
                <w:lang w:val="fr-CH"/>
              </w:rPr>
              <w:t xml:space="preserve">Interdiction de mise sur le marché de bois récolté illégalement </w:t>
            </w:r>
            <w:r w:rsidRPr="004A3306">
              <w:rPr>
                <w:lang w:val="fr-CH"/>
              </w:rPr>
              <w:br/>
            </w:r>
            <w:proofErr w:type="spellStart"/>
            <w:r w:rsidRPr="004A3306">
              <w:rPr>
                <w:lang w:val="fr-CH"/>
              </w:rPr>
              <w:t>Legge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federale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sulla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protezione</w:t>
            </w:r>
            <w:proofErr w:type="spellEnd"/>
            <w:r w:rsidRPr="004A3306">
              <w:rPr>
                <w:lang w:val="fr-CH"/>
              </w:rPr>
              <w:t xml:space="preserve"> </w:t>
            </w:r>
            <w:proofErr w:type="spellStart"/>
            <w:r w:rsidRPr="004A3306">
              <w:rPr>
                <w:lang w:val="fr-CH"/>
              </w:rPr>
              <w:t>dell'ambiente</w:t>
            </w:r>
            <w:proofErr w:type="spellEnd"/>
            <w:r w:rsidRPr="004A3306">
              <w:rPr>
                <w:lang w:val="fr-CH"/>
              </w:rPr>
              <w:t xml:space="preserve">. </w:t>
            </w:r>
            <w:r w:rsidRPr="004A3306">
              <w:rPr>
                <w:lang w:val="it-IT"/>
              </w:rPr>
              <w:t xml:space="preserve">Divieto di mettere in commercio legname ottenuto illegalmente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7D70BE" w14:textId="77777777" w:rsidR="001A167E" w:rsidRPr="004A3306" w:rsidRDefault="001A167E" w:rsidP="001A167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5B00EB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UREK</w:t>
            </w:r>
            <w:r w:rsidRPr="004A3306">
              <w:rPr>
                <w:lang w:val="de-DE"/>
              </w:rPr>
              <w:br/>
              <w:t>CEATE</w:t>
            </w:r>
            <w:r w:rsidRPr="004A3306">
              <w:rPr>
                <w:lang w:val="de-DE"/>
              </w:rPr>
              <w:br/>
              <w:t>CAPTE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3EED52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UVEK</w:t>
            </w:r>
            <w:r w:rsidRPr="004A3306">
              <w:rPr>
                <w:lang w:val="de-DE"/>
              </w:rPr>
              <w:br/>
              <w:t>DETEC</w:t>
            </w:r>
            <w:r w:rsidRPr="004A3306">
              <w:rPr>
                <w:lang w:val="de-DE"/>
              </w:rPr>
              <w:br/>
              <w:t>DATEC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23343D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97CCA6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92B087" w14:textId="77777777" w:rsidR="001A167E" w:rsidRPr="004A3306" w:rsidRDefault="001A167E" w:rsidP="001A167E"/>
        </w:tc>
      </w:tr>
      <w:tr w:rsidR="001A167E" w:rsidRPr="004A3306" w14:paraId="19BBE286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40BF5BD0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08320C8A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0317B2AC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3F2E2E3A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69B03452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den </w:t>
            </w:r>
            <w:proofErr w:type="spellStart"/>
            <w:r w:rsidRPr="004A3306">
              <w:t>Umweltschutz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Umweltschutzgesetz</w:t>
            </w:r>
            <w:proofErr w:type="spellEnd"/>
            <w:r w:rsidRPr="004A3306">
              <w:t>, USG)</w:t>
            </w:r>
            <w:r w:rsidRPr="004A3306">
              <w:br/>
              <w:t>1 Loi fédérale sur la protection de l'environnement (Loi sur la protection de l'environnement, LPE)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dell'ambiente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protezione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dell'ambiente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LPAmb</w:t>
            </w:r>
            <w:proofErr w:type="spellEnd"/>
            <w:r w:rsidRPr="004A3306">
              <w:t>)</w:t>
            </w:r>
          </w:p>
        </w:tc>
        <w:tc>
          <w:tcPr>
            <w:tcW w:w="1135" w:type="dxa"/>
            <w:hideMark/>
          </w:tcPr>
          <w:p w14:paraId="27D4290C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1137837C" w14:textId="77777777" w:rsidR="001A167E" w:rsidRPr="004A3306" w:rsidRDefault="001A167E" w:rsidP="001A167E"/>
        </w:tc>
      </w:tr>
    </w:tbl>
    <w:p w14:paraId="57EDE42D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5C5786B6" w14:textId="77777777" w:rsidR="001A167E" w:rsidRDefault="001A167E" w:rsidP="001A167E">
      <w:pPr>
        <w:rPr>
          <w:rFonts w:cs="Arial"/>
          <w:b/>
        </w:rPr>
      </w:pPr>
      <w:r>
        <w:rPr>
          <w:rFonts w:cs="Arial"/>
          <w:b/>
        </w:rPr>
        <w:br w:type="page"/>
      </w:r>
    </w:p>
    <w:p w14:paraId="24D7D154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996"/>
        <w:gridCol w:w="435"/>
        <w:gridCol w:w="2552"/>
        <w:gridCol w:w="994"/>
        <w:gridCol w:w="994"/>
      </w:tblGrid>
      <w:tr w:rsidR="001A167E" w:rsidRPr="004A3306" w14:paraId="45866F1E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865BDC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7EC051" w14:textId="77777777" w:rsidR="001A167E" w:rsidRPr="004A3306" w:rsidRDefault="001A167E" w:rsidP="001A167E">
            <w:pPr>
              <w:spacing w:beforeAutospacing="1" w:afterAutospacing="1"/>
            </w:pPr>
            <w:hyperlink r:id="rId479" w:history="1">
              <w:r w:rsidRPr="004A3306">
                <w:rPr>
                  <w:rStyle w:val="Lienhypertexte"/>
                  <w:b/>
                  <w:lang w:val="de-DE"/>
                </w:rPr>
                <w:t>18.441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A4C282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C6E265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proofErr w:type="spellStart"/>
            <w:proofErr w:type="gramStart"/>
            <w:r w:rsidRPr="004A3306">
              <w:rPr>
                <w:lang w:val="de-DE"/>
              </w:rPr>
              <w:t>Pa.Iv</w:t>
            </w:r>
            <w:proofErr w:type="spellEnd"/>
            <w:r w:rsidRPr="004A3306">
              <w:rPr>
                <w:lang w:val="de-DE"/>
              </w:rPr>
              <w:t>.</w:t>
            </w:r>
            <w:proofErr w:type="gramEnd"/>
            <w:r w:rsidRPr="004A3306">
              <w:rPr>
                <w:lang w:val="de-DE"/>
              </w:rPr>
              <w:t xml:space="preserve"> SGK-SR. Indirekter Gegenentwurf zur Vaterschaftsurlaubs-Initiative </w:t>
            </w:r>
            <w:r w:rsidRPr="004A3306">
              <w:rPr>
                <w:lang w:val="de-DE"/>
              </w:rPr>
              <w:br/>
              <w:t xml:space="preserve">Iv.pa. CSSS-CE. </w:t>
            </w:r>
            <w:r w:rsidRPr="004A3306">
              <w:rPr>
                <w:lang w:val="fr-CH"/>
              </w:rPr>
              <w:t xml:space="preserve">Contre-projet indirect à l'initiative pour un congé de paternité </w:t>
            </w:r>
            <w:r w:rsidRPr="004A3306">
              <w:rPr>
                <w:lang w:val="fr-CH"/>
              </w:rPr>
              <w:br/>
              <w:t xml:space="preserve">Iv.pa. CSSS-CS. </w:t>
            </w:r>
            <w:r w:rsidRPr="004A3306">
              <w:rPr>
                <w:lang w:val="it-IT"/>
              </w:rPr>
              <w:t xml:space="preserve">Controprogetto indiretto all'iniziativa per un congedo di paternità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E82F8E" w14:textId="77777777" w:rsidR="001A167E" w:rsidRPr="004A3306" w:rsidRDefault="001A167E" w:rsidP="001A167E">
            <w:pPr>
              <w:rPr>
                <w:lang w:val="it-IT"/>
              </w:rPr>
            </w:pPr>
          </w:p>
        </w:tc>
        <w:tc>
          <w:tcPr>
            <w:tcW w:w="1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7545E2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r w:rsidRPr="004A3306">
              <w:rPr>
                <w:lang w:val="it-IT"/>
              </w:rPr>
              <w:t>WBK/SGK</w:t>
            </w:r>
            <w:r w:rsidRPr="004A3306">
              <w:rPr>
                <w:lang w:val="it-IT"/>
              </w:rPr>
              <w:br/>
              <w:t>CSEC/CSSS</w:t>
            </w:r>
            <w:r w:rsidRPr="004A3306">
              <w:rPr>
                <w:lang w:val="it-IT"/>
              </w:rPr>
              <w:br/>
              <w:t>CSEC/CSSS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06CD23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EDI</w:t>
            </w:r>
            <w:r w:rsidRPr="004A3306">
              <w:rPr>
                <w:lang w:val="de-DE"/>
              </w:rPr>
              <w:br/>
              <w:t>DFI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DFI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F88FFB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B868F9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9FFBA9" w14:textId="77777777" w:rsidR="001A167E" w:rsidRPr="004A3306" w:rsidRDefault="001A167E" w:rsidP="001A167E"/>
        </w:tc>
      </w:tr>
      <w:tr w:rsidR="001A167E" w:rsidRPr="004A3306" w14:paraId="55AB9B36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51619AE1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287F806F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3E6EDBDF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3DF5C0AB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17ED44FA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den </w:t>
            </w:r>
            <w:proofErr w:type="spellStart"/>
            <w:r w:rsidRPr="004A3306">
              <w:t>Erwerbsersatz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für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Dienstleistende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bei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Mutterschaft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Erwerbsersatzgesetz</w:t>
            </w:r>
            <w:proofErr w:type="spellEnd"/>
            <w:r w:rsidRPr="004A3306">
              <w:t>, EOG)</w:t>
            </w:r>
            <w:r w:rsidRPr="004A3306">
              <w:br/>
              <w:t>1 Loi fédérale sur les allocations pour perte de gain en cas de service et de maternité (Loi sur les allocations pour perte de gain, LAPG)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indennità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perdita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guadagno</w:t>
            </w:r>
            <w:proofErr w:type="spellEnd"/>
            <w:r w:rsidRPr="004A3306">
              <w:t xml:space="preserve"> per chi presta </w:t>
            </w:r>
            <w:proofErr w:type="spellStart"/>
            <w:r w:rsidRPr="004A3306">
              <w:t>servizio</w:t>
            </w:r>
            <w:proofErr w:type="spellEnd"/>
            <w:r w:rsidRPr="004A3306">
              <w:t xml:space="preserve"> e in </w:t>
            </w:r>
            <w:proofErr w:type="spellStart"/>
            <w:r w:rsidRPr="004A3306">
              <w:t>caso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maternità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indennità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perdita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guadagno</w:t>
            </w:r>
            <w:proofErr w:type="spellEnd"/>
            <w:r w:rsidRPr="004A3306">
              <w:t>, LIPG)</w:t>
            </w:r>
          </w:p>
        </w:tc>
        <w:tc>
          <w:tcPr>
            <w:tcW w:w="1135" w:type="dxa"/>
            <w:hideMark/>
          </w:tcPr>
          <w:p w14:paraId="047BF108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21DA7AF4" w14:textId="77777777" w:rsidR="001A167E" w:rsidRPr="004A3306" w:rsidRDefault="001A167E" w:rsidP="001A167E"/>
        </w:tc>
      </w:tr>
    </w:tbl>
    <w:p w14:paraId="336E45C7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2877B0FF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7BE1BD53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CDE7FA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492449" w14:textId="77777777" w:rsidR="001A167E" w:rsidRPr="004A3306" w:rsidRDefault="001A167E" w:rsidP="001A167E">
            <w:pPr>
              <w:spacing w:beforeAutospacing="1" w:afterAutospacing="1"/>
            </w:pPr>
            <w:hyperlink r:id="rId480" w:history="1">
              <w:r w:rsidRPr="004A3306">
                <w:rPr>
                  <w:rStyle w:val="Lienhypertexte"/>
                  <w:b/>
                  <w:lang w:val="de-DE"/>
                </w:rPr>
                <w:t>19.017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01BC6B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A61BA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Vereinbarung zwischen der Schweiz, Norwegen, Island und Liechtenstein einerseits und der Europäischen Union andererseits zur Beteiligung dieser Staaten an der Europäischen Agentur für das Betriebsmanagement von IT-</w:t>
            </w:r>
            <w:proofErr w:type="spellStart"/>
            <w:r w:rsidRPr="004A3306">
              <w:rPr>
                <w:lang w:val="de-DE"/>
              </w:rPr>
              <w:t>Grosssystemen</w:t>
            </w:r>
            <w:proofErr w:type="spellEnd"/>
            <w:r w:rsidRPr="004A3306">
              <w:rPr>
                <w:lang w:val="de-DE"/>
              </w:rPr>
              <w:t xml:space="preserve">. </w:t>
            </w:r>
            <w:proofErr w:type="spellStart"/>
            <w:r w:rsidRPr="004A3306">
              <w:rPr>
                <w:lang w:val="fr-CH"/>
              </w:rPr>
              <w:t>Genehmigung</w:t>
            </w:r>
            <w:proofErr w:type="spellEnd"/>
            <w:r w:rsidRPr="004A3306">
              <w:rPr>
                <w:lang w:val="fr-CH"/>
              </w:rPr>
              <w:t xml:space="preserve"> </w:t>
            </w:r>
            <w:r w:rsidRPr="004A3306">
              <w:rPr>
                <w:lang w:val="fr-CH"/>
              </w:rPr>
              <w:br/>
              <w:t xml:space="preserve">Arrangement entre la Suisse, la Norvège, l'Islande et le Liechtenstein, d'une part, et l'Union européenne, d'autre part, concernant la participation de ces États à l'agence européenne pour la gestion opérationnelle des systèmes d'information à grande échelle. </w:t>
            </w:r>
            <w:proofErr w:type="spellStart"/>
            <w:r w:rsidRPr="004A3306">
              <w:rPr>
                <w:lang w:val="it-IT"/>
              </w:rPr>
              <w:t>Approbation</w:t>
            </w:r>
            <w:proofErr w:type="spellEnd"/>
            <w:r w:rsidRPr="004A3306">
              <w:rPr>
                <w:lang w:val="it-IT"/>
              </w:rPr>
              <w:t xml:space="preserve"> </w:t>
            </w:r>
            <w:r w:rsidRPr="004A3306">
              <w:rPr>
                <w:lang w:val="it-IT"/>
              </w:rPr>
              <w:br/>
              <w:t xml:space="preserve">Accordo tra la Svizzera, la Norvegia, l'Islanda e il Liechtenstein, da una parte, e l'Unione europea, dall'altra, sulla partecipazione di tali Stati all'agenzia europea per la gestione operativa dei sistemi IT su larga scala. </w:t>
            </w:r>
            <w:proofErr w:type="spellStart"/>
            <w:r w:rsidRPr="004A3306">
              <w:rPr>
                <w:lang w:val="de-DE"/>
              </w:rPr>
              <w:t>Approvazione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80BD02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DFB6BE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APK</w:t>
            </w:r>
            <w:r w:rsidRPr="004A3306">
              <w:rPr>
                <w:lang w:val="de-DE"/>
              </w:rPr>
              <w:br/>
              <w:t>CPE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CPE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729235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EJPD</w:t>
            </w:r>
            <w:r w:rsidRPr="004A3306">
              <w:rPr>
                <w:lang w:val="de-DE"/>
              </w:rPr>
              <w:br/>
              <w:t>DFJP</w:t>
            </w:r>
            <w:r w:rsidRPr="004A3306">
              <w:rPr>
                <w:lang w:val="de-DE"/>
              </w:rPr>
              <w:br/>
              <w:t>DFGP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5FC668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4B64BD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648227" w14:textId="77777777" w:rsidR="001A167E" w:rsidRPr="004A3306" w:rsidRDefault="001A167E" w:rsidP="001A167E"/>
        </w:tc>
      </w:tr>
      <w:tr w:rsidR="001A167E" w:rsidRPr="004A3306" w14:paraId="71F565C9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1E290AF9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2796A2A3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58EA192F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27D51557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34A06859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Bundesbeschluss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Genehmigung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Vereinbarung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zwischen</w:t>
            </w:r>
            <w:proofErr w:type="spellEnd"/>
            <w:r w:rsidRPr="004A3306">
              <w:t xml:space="preserve"> der Schweiz, </w:t>
            </w:r>
            <w:proofErr w:type="spellStart"/>
            <w:r w:rsidRPr="004A3306">
              <w:t>Norwegen</w:t>
            </w:r>
            <w:proofErr w:type="spellEnd"/>
            <w:r w:rsidRPr="004A3306">
              <w:t xml:space="preserve">, Island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Liechtenstein </w:t>
            </w:r>
            <w:proofErr w:type="spellStart"/>
            <w:r w:rsidRPr="004A3306">
              <w:t>einerseits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Europäischen</w:t>
            </w:r>
            <w:proofErr w:type="spellEnd"/>
            <w:r w:rsidRPr="004A3306">
              <w:t xml:space="preserve"> Union </w:t>
            </w:r>
            <w:proofErr w:type="spellStart"/>
            <w:r w:rsidRPr="004A3306">
              <w:t>andererseits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zur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Beteiligung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dieser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Staaten</w:t>
            </w:r>
            <w:proofErr w:type="spellEnd"/>
            <w:r w:rsidRPr="004A3306">
              <w:t xml:space="preserve"> an der </w:t>
            </w:r>
            <w:proofErr w:type="spellStart"/>
            <w:r w:rsidRPr="004A3306">
              <w:t>Europäischen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Agentur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für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das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Betriebsmanagement</w:t>
            </w:r>
            <w:proofErr w:type="spellEnd"/>
            <w:r w:rsidRPr="004A3306">
              <w:t xml:space="preserve"> von IT-</w:t>
            </w:r>
            <w:proofErr w:type="spellStart"/>
            <w:r w:rsidRPr="004A3306">
              <w:t>Grosssystemen</w:t>
            </w:r>
            <w:proofErr w:type="spellEnd"/>
            <w:r w:rsidRPr="004A3306">
              <w:t xml:space="preserve"> (eu-LISA)</w:t>
            </w:r>
            <w:r w:rsidRPr="004A3306">
              <w:br/>
              <w:t xml:space="preserve">1 Arrêté fédéral portant approbation de l'arrangement entre la Suisse, la Norvège, l'Islande et le Liechtenstein, d'une part, et l'Union européenne, d'autre part, concernant la participation de ces États à l'agence européenne pour la gestion </w:t>
            </w:r>
            <w:proofErr w:type="spellStart"/>
            <w:r w:rsidRPr="004A3306">
              <w:t>pérationnelle</w:t>
            </w:r>
            <w:proofErr w:type="spellEnd"/>
            <w:r w:rsidRPr="004A3306">
              <w:t xml:space="preserve"> des systèmes d'information à grande échelle (eu-LISA)</w:t>
            </w:r>
            <w:r w:rsidRPr="004A3306">
              <w:br/>
              <w:t xml:space="preserve">1 </w:t>
            </w:r>
            <w:proofErr w:type="spellStart"/>
            <w:r w:rsidRPr="004A3306">
              <w:t>Decreto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che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approva</w:t>
            </w:r>
            <w:proofErr w:type="spellEnd"/>
            <w:r w:rsidRPr="004A3306">
              <w:t xml:space="preserve"> l'Accordo </w:t>
            </w:r>
            <w:proofErr w:type="spellStart"/>
            <w:r w:rsidRPr="004A3306">
              <w:t>tra</w:t>
            </w:r>
            <w:proofErr w:type="spellEnd"/>
            <w:r w:rsidRPr="004A3306">
              <w:t xml:space="preserve"> la Svizzera, la </w:t>
            </w:r>
            <w:proofErr w:type="spellStart"/>
            <w:r w:rsidRPr="004A3306">
              <w:t>Norvegia</w:t>
            </w:r>
            <w:proofErr w:type="spellEnd"/>
            <w:r w:rsidRPr="004A3306">
              <w:t>, l'</w:t>
            </w:r>
            <w:proofErr w:type="spellStart"/>
            <w:r w:rsidRPr="004A3306">
              <w:t>Islanda</w:t>
            </w:r>
            <w:proofErr w:type="spellEnd"/>
            <w:r w:rsidRPr="004A3306">
              <w:t xml:space="preserve"> e il Liechtenstein, da </w:t>
            </w:r>
            <w:proofErr w:type="spellStart"/>
            <w:r w:rsidRPr="004A3306">
              <w:t>una</w:t>
            </w:r>
            <w:proofErr w:type="spellEnd"/>
            <w:r w:rsidRPr="004A3306">
              <w:t xml:space="preserve"> parte, e l'</w:t>
            </w:r>
            <w:proofErr w:type="spellStart"/>
            <w:r w:rsidRPr="004A3306">
              <w:t>Unione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europea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dall'altra</w:t>
            </w:r>
            <w:proofErr w:type="spellEnd"/>
            <w:r w:rsidRPr="004A3306">
              <w:t xml:space="preserve">,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partecipazione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tali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Stati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all'Agenzia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europea</w:t>
            </w:r>
            <w:proofErr w:type="spellEnd"/>
            <w:r w:rsidRPr="004A3306">
              <w:t xml:space="preserve"> per la </w:t>
            </w:r>
            <w:proofErr w:type="spellStart"/>
            <w:r w:rsidRPr="004A3306">
              <w:t>gestione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operativa</w:t>
            </w:r>
            <w:proofErr w:type="spellEnd"/>
            <w:r w:rsidRPr="004A3306">
              <w:t xml:space="preserve"> dei </w:t>
            </w:r>
            <w:proofErr w:type="spellStart"/>
            <w:r w:rsidRPr="004A3306">
              <w:t>sistemi</w:t>
            </w:r>
            <w:proofErr w:type="spellEnd"/>
            <w:r w:rsidRPr="004A3306">
              <w:t xml:space="preserve"> IT su </w:t>
            </w:r>
            <w:proofErr w:type="spellStart"/>
            <w:r w:rsidRPr="004A3306">
              <w:t>larga</w:t>
            </w:r>
            <w:proofErr w:type="spellEnd"/>
            <w:r w:rsidRPr="004A3306">
              <w:t xml:space="preserve"> scala (eu-LISA)</w:t>
            </w:r>
          </w:p>
        </w:tc>
        <w:tc>
          <w:tcPr>
            <w:tcW w:w="1135" w:type="dxa"/>
            <w:hideMark/>
          </w:tcPr>
          <w:p w14:paraId="08CFEB96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2B8D9762" w14:textId="77777777" w:rsidR="001A167E" w:rsidRPr="004A3306" w:rsidRDefault="001A167E" w:rsidP="001A167E"/>
        </w:tc>
      </w:tr>
    </w:tbl>
    <w:p w14:paraId="6E4ED264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03E6D958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EA48A0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F11D89" w14:textId="77777777" w:rsidR="001A167E" w:rsidRPr="004A3306" w:rsidRDefault="001A167E" w:rsidP="001A167E">
            <w:pPr>
              <w:spacing w:beforeAutospacing="1" w:afterAutospacing="1"/>
            </w:pPr>
            <w:hyperlink r:id="rId481" w:history="1">
              <w:r w:rsidRPr="004A3306">
                <w:rPr>
                  <w:rStyle w:val="Lienhypertexte"/>
                  <w:b/>
                  <w:lang w:val="de-DE"/>
                </w:rPr>
                <w:t>19.022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06CA77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n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920BD4" w14:textId="77777777" w:rsidR="001A167E" w:rsidRPr="004A3306" w:rsidRDefault="001A167E" w:rsidP="001A167E">
            <w:pPr>
              <w:spacing w:beforeAutospacing="1" w:afterAutospacing="1"/>
              <w:rPr>
                <w:lang w:val="it-IT"/>
              </w:rPr>
            </w:pPr>
            <w:proofErr w:type="spellStart"/>
            <w:r w:rsidRPr="004A3306">
              <w:rPr>
                <w:lang w:val="it-IT"/>
              </w:rPr>
              <w:t>Armeebotschaft</w:t>
            </w:r>
            <w:proofErr w:type="spellEnd"/>
            <w:r w:rsidRPr="004A3306">
              <w:rPr>
                <w:lang w:val="it-IT"/>
              </w:rPr>
              <w:t xml:space="preserve"> 2019 </w:t>
            </w:r>
            <w:r w:rsidRPr="004A3306">
              <w:rPr>
                <w:lang w:val="it-IT"/>
              </w:rPr>
              <w:br/>
              <w:t xml:space="preserve">Message </w:t>
            </w:r>
            <w:proofErr w:type="spellStart"/>
            <w:r w:rsidRPr="004A3306">
              <w:rPr>
                <w:lang w:val="it-IT"/>
              </w:rPr>
              <w:t>sur</w:t>
            </w:r>
            <w:proofErr w:type="spellEnd"/>
            <w:r w:rsidRPr="004A3306">
              <w:rPr>
                <w:lang w:val="it-IT"/>
              </w:rPr>
              <w:t xml:space="preserve"> l'</w:t>
            </w:r>
            <w:proofErr w:type="spellStart"/>
            <w:r w:rsidRPr="004A3306">
              <w:rPr>
                <w:lang w:val="it-IT"/>
              </w:rPr>
              <w:t>armée</w:t>
            </w:r>
            <w:proofErr w:type="spellEnd"/>
            <w:r w:rsidRPr="004A3306">
              <w:rPr>
                <w:lang w:val="it-IT"/>
              </w:rPr>
              <w:t xml:space="preserve"> 2019 </w:t>
            </w:r>
            <w:r w:rsidRPr="004A3306">
              <w:rPr>
                <w:lang w:val="it-IT"/>
              </w:rPr>
              <w:br/>
              <w:t xml:space="preserve">Messaggio sull'esercito 2019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DC7A44" w14:textId="77777777" w:rsidR="001A167E" w:rsidRPr="004A3306" w:rsidRDefault="001A167E" w:rsidP="001A167E">
            <w:pPr>
              <w:rPr>
                <w:lang w:val="it-IT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4B49AA" w14:textId="77777777" w:rsidR="001A167E" w:rsidRPr="004A3306" w:rsidRDefault="001A167E" w:rsidP="001A167E">
            <w:pPr>
              <w:spacing w:beforeAutospacing="1" w:afterAutospacing="1"/>
            </w:pPr>
            <w:proofErr w:type="spellStart"/>
            <w:r w:rsidRPr="004A3306">
              <w:rPr>
                <w:lang w:val="de-DE"/>
              </w:rPr>
              <w:t>SiK</w:t>
            </w:r>
            <w:proofErr w:type="spellEnd"/>
            <w:r w:rsidRPr="004A3306">
              <w:rPr>
                <w:lang w:val="de-DE"/>
              </w:rPr>
              <w:br/>
              <w:t>CPS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CPS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55B2C2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VBS</w:t>
            </w:r>
            <w:r w:rsidRPr="004A3306">
              <w:rPr>
                <w:lang w:val="de-DE"/>
              </w:rPr>
              <w:br/>
              <w:t>DDPS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DDPS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B79890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64AF37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A2C831" w14:textId="77777777" w:rsidR="001A167E" w:rsidRPr="004A3306" w:rsidRDefault="001A167E" w:rsidP="001A167E"/>
        </w:tc>
      </w:tr>
      <w:tr w:rsidR="001A167E" w:rsidRPr="004A3306" w14:paraId="2AFC211A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4A2CBAC4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3105DB14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48B25AFE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7D599C1C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71C6D634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4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Armee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und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Militärverwaltung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Militärgesetz</w:t>
            </w:r>
            <w:proofErr w:type="spellEnd"/>
            <w:r w:rsidRPr="004A3306">
              <w:t>, MG)</w:t>
            </w:r>
            <w:r w:rsidRPr="004A3306">
              <w:br/>
              <w:t>4 Loi fédérale sur l'armée et l'administration militaire (Loi sur l'armée, LAAM)</w:t>
            </w:r>
            <w:r w:rsidRPr="004A3306">
              <w:br/>
              <w:t xml:space="preserve">4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sull'esercito</w:t>
            </w:r>
            <w:proofErr w:type="spellEnd"/>
            <w:r w:rsidRPr="004A3306">
              <w:t xml:space="preserve"> e </w:t>
            </w:r>
            <w:proofErr w:type="spellStart"/>
            <w:r w:rsidRPr="004A3306">
              <w:t>sull'amministrazione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militare</w:t>
            </w:r>
            <w:proofErr w:type="spellEnd"/>
            <w:r w:rsidRPr="004A3306">
              <w:t xml:space="preserve"> (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militare</w:t>
            </w:r>
            <w:proofErr w:type="spellEnd"/>
            <w:r w:rsidRPr="004A3306">
              <w:t>, LM)</w:t>
            </w:r>
          </w:p>
        </w:tc>
        <w:tc>
          <w:tcPr>
            <w:tcW w:w="1135" w:type="dxa"/>
            <w:hideMark/>
          </w:tcPr>
          <w:p w14:paraId="741488CA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52D0AFFB" w14:textId="77777777" w:rsidR="001A167E" w:rsidRPr="004A3306" w:rsidRDefault="001A167E" w:rsidP="001A167E"/>
        </w:tc>
      </w:tr>
    </w:tbl>
    <w:p w14:paraId="258EB205" w14:textId="77777777" w:rsidR="001A167E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p w14:paraId="6E503FE8" w14:textId="77777777" w:rsidR="001A167E" w:rsidRPr="004A3306" w:rsidRDefault="001A167E" w:rsidP="001A167E">
      <w:pPr>
        <w:pStyle w:val="En-tte"/>
        <w:tabs>
          <w:tab w:val="clear" w:pos="4320"/>
          <w:tab w:val="clear" w:pos="8640"/>
          <w:tab w:val="left" w:pos="5580"/>
        </w:tabs>
        <w:rPr>
          <w:rFonts w:cs="Arial"/>
          <w:b/>
        </w:rPr>
      </w:pPr>
    </w:p>
    <w:tbl>
      <w:tblPr>
        <w:tblW w:w="0" w:type="auto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417"/>
        <w:gridCol w:w="153"/>
        <w:gridCol w:w="272"/>
        <w:gridCol w:w="576"/>
        <w:gridCol w:w="274"/>
        <w:gridCol w:w="151"/>
        <w:gridCol w:w="274"/>
        <w:gridCol w:w="5113"/>
        <w:gridCol w:w="412"/>
        <w:gridCol w:w="1135"/>
        <w:gridCol w:w="156"/>
        <w:gridCol w:w="269"/>
        <w:gridCol w:w="581"/>
        <w:gridCol w:w="850"/>
        <w:gridCol w:w="2552"/>
        <w:gridCol w:w="994"/>
        <w:gridCol w:w="994"/>
      </w:tblGrid>
      <w:tr w:rsidR="001A167E" w:rsidRPr="004A3306" w14:paraId="3E3EAB41" w14:textId="77777777" w:rsidTr="001A167E">
        <w:trPr>
          <w:gridBefore w:val="1"/>
          <w:wBefore w:w="8" w:type="dxa"/>
        </w:trPr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B09C2C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64053F" w14:textId="77777777" w:rsidR="001A167E" w:rsidRPr="004A3306" w:rsidRDefault="001A167E" w:rsidP="001A167E">
            <w:pPr>
              <w:spacing w:beforeAutospacing="1" w:afterAutospacing="1"/>
            </w:pPr>
            <w:hyperlink r:id="rId482" w:history="1">
              <w:r w:rsidRPr="004A3306">
                <w:rPr>
                  <w:rStyle w:val="Lienhypertexte"/>
                  <w:b/>
                  <w:lang w:val="de-DE"/>
                </w:rPr>
                <w:t>19.024</w:t>
              </w:r>
            </w:hyperlink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2A23BF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b/>
                <w:lang w:val="de-DE"/>
              </w:rPr>
              <w:t>s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AA128E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 xml:space="preserve">Beiträge an die Kosten der Kantone für die Kontrolle der Einhaltung der Stellenmeldepflicht. </w:t>
            </w:r>
            <w:proofErr w:type="spellStart"/>
            <w:r w:rsidRPr="004A3306">
              <w:rPr>
                <w:lang w:val="fr-CH"/>
              </w:rPr>
              <w:t>Bundesgesetz</w:t>
            </w:r>
            <w:proofErr w:type="spellEnd"/>
            <w:r w:rsidRPr="004A3306">
              <w:rPr>
                <w:lang w:val="fr-CH"/>
              </w:rPr>
              <w:t xml:space="preserve"> </w:t>
            </w:r>
            <w:r w:rsidRPr="004A3306">
              <w:rPr>
                <w:lang w:val="fr-CH"/>
              </w:rPr>
              <w:br/>
              <w:t xml:space="preserve">Participation aux frais des cantons pour les contrôles relatifs à l'obligation d'annoncer les postes vacants. </w:t>
            </w:r>
            <w:proofErr w:type="spellStart"/>
            <w:r w:rsidRPr="004A3306">
              <w:rPr>
                <w:lang w:val="it-IT"/>
              </w:rPr>
              <w:t>Loi</w:t>
            </w:r>
            <w:proofErr w:type="spellEnd"/>
            <w:r w:rsidRPr="004A3306">
              <w:rPr>
                <w:lang w:val="it-IT"/>
              </w:rPr>
              <w:t xml:space="preserve"> </w:t>
            </w:r>
            <w:r w:rsidRPr="004A3306">
              <w:rPr>
                <w:lang w:val="it-IT"/>
              </w:rPr>
              <w:br/>
              <w:t xml:space="preserve">Partecipazione ai costi dei Cantoni per il controllo dell'obbligo di annunciare i posti vacanti. </w:t>
            </w:r>
            <w:proofErr w:type="spellStart"/>
            <w:r w:rsidRPr="004A3306">
              <w:rPr>
                <w:lang w:val="de-DE"/>
              </w:rPr>
              <w:t>Legge</w:t>
            </w:r>
            <w:proofErr w:type="spellEnd"/>
            <w:r w:rsidRPr="004A3306">
              <w:rPr>
                <w:lang w:val="de-DE"/>
              </w:rPr>
              <w:t xml:space="preserve"> </w:t>
            </w:r>
            <w:proofErr w:type="spellStart"/>
            <w:r w:rsidRPr="004A3306">
              <w:rPr>
                <w:lang w:val="de-DE"/>
              </w:rPr>
              <w:t>federale</w:t>
            </w:r>
            <w:proofErr w:type="spellEnd"/>
            <w:r w:rsidRPr="004A3306">
              <w:rPr>
                <w:lang w:val="de-DE"/>
              </w:rPr>
              <w:t xml:space="preserve"> </w:t>
            </w:r>
          </w:p>
        </w:tc>
        <w:tc>
          <w:tcPr>
            <w:tcW w:w="1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96A5F4" w14:textId="77777777" w:rsidR="001A167E" w:rsidRPr="004A3306" w:rsidRDefault="001A167E" w:rsidP="001A167E"/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696FB7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SPK</w:t>
            </w:r>
            <w:r w:rsidRPr="004A3306">
              <w:rPr>
                <w:lang w:val="de-DE"/>
              </w:rPr>
              <w:br/>
              <w:t>CIP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CIP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EF6C83" w14:textId="77777777" w:rsidR="001A167E" w:rsidRPr="004A3306" w:rsidRDefault="001A167E" w:rsidP="001A167E">
            <w:pPr>
              <w:spacing w:beforeAutospacing="1" w:afterAutospacing="1"/>
            </w:pPr>
            <w:r w:rsidRPr="004A3306">
              <w:rPr>
                <w:lang w:val="de-DE"/>
              </w:rPr>
              <w:t>WBF</w:t>
            </w:r>
            <w:r w:rsidRPr="004A3306">
              <w:rPr>
                <w:lang w:val="de-DE"/>
              </w:rPr>
              <w:br/>
              <w:t>DEFR</w:t>
            </w:r>
            <w:r w:rsidRPr="004A3306">
              <w:rPr>
                <w:lang w:val="de-DE"/>
              </w:rPr>
              <w:br/>
            </w:r>
            <w:proofErr w:type="spellStart"/>
            <w:r w:rsidRPr="004A3306">
              <w:rPr>
                <w:lang w:val="de-DE"/>
              </w:rPr>
              <w:t>DEFR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22BDCD" w14:textId="77777777" w:rsidR="001A167E" w:rsidRPr="004A3306" w:rsidRDefault="001A167E" w:rsidP="001A167E">
            <w:pPr>
              <w:spacing w:beforeAutospacing="1" w:afterAutospacing="1"/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D8291B" w14:textId="77777777" w:rsidR="001A167E" w:rsidRPr="004A3306" w:rsidRDefault="001A167E" w:rsidP="001A167E"/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ADBD29" w14:textId="77777777" w:rsidR="001A167E" w:rsidRPr="004A3306" w:rsidRDefault="001A167E" w:rsidP="001A167E"/>
        </w:tc>
      </w:tr>
      <w:tr w:rsidR="001A167E" w:rsidRPr="004A3306" w14:paraId="7E631227" w14:textId="77777777" w:rsidTr="001A167E">
        <w:tblPrEx>
          <w:tblCellMar>
            <w:top w:w="0" w:type="dxa"/>
            <w:bottom w:w="0" w:type="dxa"/>
          </w:tblCellMar>
        </w:tblPrEx>
        <w:trPr>
          <w:gridAfter w:val="5"/>
          <w:wAfter w:w="5971" w:type="dxa"/>
        </w:trPr>
        <w:tc>
          <w:tcPr>
            <w:tcW w:w="425" w:type="dxa"/>
            <w:gridSpan w:val="2"/>
            <w:hideMark/>
          </w:tcPr>
          <w:p w14:paraId="053CC2E5" w14:textId="77777777" w:rsidR="001A167E" w:rsidRPr="004A3306" w:rsidRDefault="001A167E" w:rsidP="001A167E">
            <w:pPr>
              <w:rPr>
                <w:rFonts w:ascii="Times New Roman" w:hAnsi="Times New Roman"/>
                <w:lang w:val="fr-CH" w:eastAsia="fr-CH"/>
              </w:rPr>
            </w:pPr>
          </w:p>
        </w:tc>
        <w:tc>
          <w:tcPr>
            <w:tcW w:w="425" w:type="dxa"/>
            <w:gridSpan w:val="2"/>
            <w:hideMark/>
          </w:tcPr>
          <w:p w14:paraId="070D7C59" w14:textId="77777777" w:rsidR="001A167E" w:rsidRPr="004A3306" w:rsidRDefault="001A167E" w:rsidP="001A167E"/>
        </w:tc>
        <w:tc>
          <w:tcPr>
            <w:tcW w:w="850" w:type="dxa"/>
            <w:gridSpan w:val="2"/>
            <w:hideMark/>
          </w:tcPr>
          <w:p w14:paraId="2B681BCE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53FF6D86" w14:textId="77777777" w:rsidR="001A167E" w:rsidRPr="004A3306" w:rsidRDefault="001A167E" w:rsidP="001A167E"/>
        </w:tc>
        <w:tc>
          <w:tcPr>
            <w:tcW w:w="5525" w:type="dxa"/>
            <w:gridSpan w:val="2"/>
            <w:hideMark/>
          </w:tcPr>
          <w:p w14:paraId="091996A8" w14:textId="77777777" w:rsidR="001A167E" w:rsidRPr="004A3306" w:rsidRDefault="001A167E" w:rsidP="001A167E">
            <w:pPr>
              <w:ind w:left="851" w:hanging="851"/>
            </w:pPr>
            <w:r w:rsidRPr="004A3306">
              <w:tab/>
              <w:t xml:space="preserve">1 </w:t>
            </w:r>
            <w:proofErr w:type="spellStart"/>
            <w:r w:rsidRPr="004A3306">
              <w:t>Bundesgesetz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über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Beiträge</w:t>
            </w:r>
            <w:proofErr w:type="spellEnd"/>
            <w:r w:rsidRPr="004A3306">
              <w:t xml:space="preserve"> an die </w:t>
            </w:r>
            <w:proofErr w:type="spellStart"/>
            <w:r w:rsidRPr="004A3306">
              <w:t>Kosten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Kantone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für</w:t>
            </w:r>
            <w:proofErr w:type="spellEnd"/>
            <w:r w:rsidRPr="004A3306">
              <w:t xml:space="preserve"> die </w:t>
            </w:r>
            <w:proofErr w:type="spellStart"/>
            <w:r w:rsidRPr="004A3306">
              <w:t>Kontrolle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Einhaltung</w:t>
            </w:r>
            <w:proofErr w:type="spellEnd"/>
            <w:r w:rsidRPr="004A3306">
              <w:t xml:space="preserve"> der </w:t>
            </w:r>
            <w:proofErr w:type="spellStart"/>
            <w:r w:rsidRPr="004A3306">
              <w:t>Stellenmeldepflicht</w:t>
            </w:r>
            <w:proofErr w:type="spellEnd"/>
            <w:r w:rsidRPr="004A3306">
              <w:t xml:space="preserve"> (BKSG)</w:t>
            </w:r>
            <w:r w:rsidRPr="004A3306">
              <w:br/>
              <w:t>1 Loi fédérale sur la participation aux frais des cantons pour les contrôles relatifs à l'obligation d'annoncer les postes vacants (LPCA)</w:t>
            </w:r>
            <w:r w:rsidRPr="004A3306">
              <w:br/>
              <w:t xml:space="preserve">1 </w:t>
            </w:r>
            <w:proofErr w:type="spellStart"/>
            <w:r w:rsidRPr="004A3306">
              <w:t>Legge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federale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sulla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partecipazione</w:t>
            </w:r>
            <w:proofErr w:type="spellEnd"/>
            <w:r w:rsidRPr="004A3306">
              <w:t xml:space="preserve"> ai </w:t>
            </w:r>
            <w:proofErr w:type="spellStart"/>
            <w:r w:rsidRPr="004A3306">
              <w:t>costi</w:t>
            </w:r>
            <w:proofErr w:type="spellEnd"/>
            <w:r w:rsidRPr="004A3306">
              <w:t xml:space="preserve"> dei </w:t>
            </w:r>
            <w:proofErr w:type="spellStart"/>
            <w:r w:rsidRPr="004A3306">
              <w:t>Cantoni</w:t>
            </w:r>
            <w:proofErr w:type="spellEnd"/>
            <w:r w:rsidRPr="004A3306">
              <w:t xml:space="preserve"> per il </w:t>
            </w:r>
            <w:proofErr w:type="spellStart"/>
            <w:r w:rsidRPr="004A3306">
              <w:t>controllo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dell'obbligo</w:t>
            </w:r>
            <w:proofErr w:type="spellEnd"/>
            <w:r w:rsidRPr="004A3306">
              <w:t xml:space="preserve"> di </w:t>
            </w:r>
            <w:proofErr w:type="spellStart"/>
            <w:r w:rsidRPr="004A3306">
              <w:t>annunciare</w:t>
            </w:r>
            <w:proofErr w:type="spellEnd"/>
            <w:r w:rsidRPr="004A3306">
              <w:t xml:space="preserve"> i </w:t>
            </w:r>
            <w:proofErr w:type="spellStart"/>
            <w:r w:rsidRPr="004A3306">
              <w:t>posti</w:t>
            </w:r>
            <w:proofErr w:type="spellEnd"/>
            <w:r w:rsidRPr="004A3306">
              <w:t xml:space="preserve"> </w:t>
            </w:r>
            <w:proofErr w:type="spellStart"/>
            <w:r w:rsidRPr="004A3306">
              <w:t>vacanti</w:t>
            </w:r>
            <w:proofErr w:type="spellEnd"/>
            <w:r w:rsidRPr="004A3306">
              <w:t xml:space="preserve"> (LPCA)</w:t>
            </w:r>
          </w:p>
        </w:tc>
        <w:tc>
          <w:tcPr>
            <w:tcW w:w="1135" w:type="dxa"/>
            <w:hideMark/>
          </w:tcPr>
          <w:p w14:paraId="35B570DE" w14:textId="77777777" w:rsidR="001A167E" w:rsidRPr="004A3306" w:rsidRDefault="001A167E" w:rsidP="001A167E"/>
        </w:tc>
        <w:tc>
          <w:tcPr>
            <w:tcW w:w="425" w:type="dxa"/>
            <w:gridSpan w:val="2"/>
            <w:hideMark/>
          </w:tcPr>
          <w:p w14:paraId="0CB7B338" w14:textId="77777777" w:rsidR="001A167E" w:rsidRPr="004A3306" w:rsidRDefault="001A167E" w:rsidP="001A167E"/>
        </w:tc>
      </w:tr>
    </w:tbl>
    <w:p w14:paraId="4703CD51" w14:textId="77777777" w:rsidR="00E822EB" w:rsidRPr="00F946EC" w:rsidRDefault="00E822EB" w:rsidP="004053D8">
      <w:pPr>
        <w:pStyle w:val="En-tte"/>
        <w:rPr>
          <w:b/>
        </w:rPr>
      </w:pPr>
      <w:bookmarkStart w:id="0" w:name="_GoBack"/>
      <w:bookmarkEnd w:id="0"/>
    </w:p>
    <w:sectPr w:rsidR="00E822EB" w:rsidRPr="00F946EC" w:rsidSect="008A7733">
      <w:footerReference w:type="default" r:id="rId483"/>
      <w:headerReference w:type="first" r:id="rId484"/>
      <w:pgSz w:w="16840" w:h="11907" w:orient="landscape" w:code="9"/>
      <w:pgMar w:top="567" w:right="567" w:bottom="426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F2271" w14:textId="77777777" w:rsidR="001A167E" w:rsidRDefault="001A167E">
      <w:r>
        <w:separator/>
      </w:r>
    </w:p>
  </w:endnote>
  <w:endnote w:type="continuationSeparator" w:id="0">
    <w:p w14:paraId="395940B8" w14:textId="77777777" w:rsidR="001A167E" w:rsidRDefault="001A1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2C4A09" w14:textId="446744F5" w:rsidR="001A167E" w:rsidRDefault="001A167E" w:rsidP="004053D8">
    <w:pPr>
      <w:pStyle w:val="Pieddepag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C21699">
      <w:rPr>
        <w:bCs/>
        <w:noProof/>
      </w:rPr>
      <w:t>27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C21699" w:rsidRPr="00C21699">
      <w:rPr>
        <w:bCs/>
        <w:noProof/>
        <w:lang w:val="de-DE"/>
      </w:rPr>
      <w:t>35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53344B" w14:textId="77777777" w:rsidR="001A167E" w:rsidRDefault="001A167E">
      <w:r>
        <w:separator/>
      </w:r>
    </w:p>
  </w:footnote>
  <w:footnote w:type="continuationSeparator" w:id="0">
    <w:p w14:paraId="78406BB3" w14:textId="77777777" w:rsidR="001A167E" w:rsidRDefault="001A1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5028"/>
      <w:gridCol w:w="9288"/>
    </w:tblGrid>
    <w:tr w:rsidR="001A167E" w:rsidRPr="001A167E" w14:paraId="49CE0955" w14:textId="77777777" w:rsidTr="008A7733">
      <w:tc>
        <w:tcPr>
          <w:tcW w:w="6091" w:type="dxa"/>
          <w:gridSpan w:val="2"/>
        </w:tcPr>
        <w:p w14:paraId="7E8A0C78" w14:textId="77777777" w:rsidR="001A167E" w:rsidRPr="003C72B3" w:rsidRDefault="001A167E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Ständerat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des Etats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degli Stati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dals chantuns</w:t>
          </w:r>
        </w:p>
      </w:tc>
      <w:tc>
        <w:tcPr>
          <w:tcW w:w="9288" w:type="dxa"/>
        </w:tcPr>
        <w:tbl>
          <w:tblPr>
            <w:tblW w:w="15379" w:type="dxa"/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5379"/>
          </w:tblGrid>
          <w:tr w:rsidR="001A167E" w:rsidRPr="001A167E" w14:paraId="7592F52B" w14:textId="77777777" w:rsidTr="001A167E">
            <w:tc>
              <w:tcPr>
                <w:tcW w:w="9288" w:type="dxa"/>
              </w:tcPr>
              <w:p w14:paraId="7D1C56D8" w14:textId="77777777" w:rsidR="001A167E" w:rsidRPr="00D11C3F" w:rsidRDefault="001A167E" w:rsidP="0068136D">
                <w:pPr>
                  <w:rPr>
                    <w:rFonts w:cs="Arial"/>
                    <w:b/>
                    <w:sz w:val="20"/>
                    <w:szCs w:val="20"/>
                    <w:lang w:val="de-CH" w:eastAsia="en-US"/>
                  </w:rPr>
                </w:pPr>
                <w:r w:rsidRPr="00D11C3F">
                  <w:rPr>
                    <w:rFonts w:cs="Arial"/>
                    <w:b/>
                    <w:sz w:val="20"/>
                    <w:szCs w:val="20"/>
                    <w:lang w:val="de-CH"/>
                  </w:rPr>
                  <w:t>Besonderheiten des Programms</w:t>
                </w:r>
              </w:p>
              <w:p w14:paraId="433C86DE" w14:textId="77777777" w:rsidR="001A167E" w:rsidRPr="00752076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</w:pP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 xml:space="preserve">Montag, 23. </w:t>
                </w:r>
                <w:proofErr w:type="gramStart"/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September :</w:t>
                </w:r>
                <w:proofErr w:type="gramEnd"/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 xml:space="preserve"> 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ab/>
                  <w:t>O</w:t>
                </w:r>
                <w:r w:rsidRPr="00752076"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pen-</w:t>
                </w:r>
                <w:proofErr w:type="spellStart"/>
                <w:r w:rsidRPr="00752076"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end</w:t>
                </w:r>
                <w:proofErr w:type="spellEnd"/>
                <w:r w:rsidRPr="00752076"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-Sitzung, auch über 20 Uhr hinaus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.</w:t>
                </w:r>
              </w:p>
              <w:p w14:paraId="040EC9CB" w14:textId="77777777" w:rsidR="001A167E" w:rsidRPr="00752076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</w:pP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 xml:space="preserve">Mittwoch, 25. September: 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ab/>
                  <w:t>N</w:t>
                </w:r>
                <w:r w:rsidRPr="00752076"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achmittagssitzung findet statt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.</w:t>
                </w:r>
              </w:p>
              <w:p w14:paraId="46602DBD" w14:textId="77777777" w:rsidR="001A167E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</w:pP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Donnerstag, 26.</w:t>
                </w:r>
                <w:proofErr w:type="gramStart"/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September :</w:t>
                </w:r>
                <w:proofErr w:type="gramEnd"/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 xml:space="preserve"> 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ab/>
                </w:r>
                <w:r w:rsidRPr="00752076"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N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>achmittagssitzung findet statt.</w:t>
                </w:r>
              </w:p>
              <w:p w14:paraId="72C77FF4" w14:textId="77777777" w:rsidR="001A167E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</w:pPr>
              </w:p>
              <w:p w14:paraId="6A849ABD" w14:textId="77777777" w:rsidR="001A167E" w:rsidRPr="00D11C3F" w:rsidRDefault="001A167E" w:rsidP="0068136D">
                <w:pPr>
                  <w:tabs>
                    <w:tab w:val="left" w:pos="4080"/>
                  </w:tabs>
                  <w:rPr>
                    <w:rFonts w:cs="Arial"/>
                    <w:sz w:val="20"/>
                    <w:szCs w:val="20"/>
                    <w:lang w:val="de-CH"/>
                  </w:rPr>
                </w:pP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 xml:space="preserve">Donnerstag, 12. September (ab 13.00 Uhr) </w:t>
                </w:r>
                <w:r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  <w:tab/>
                </w: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Rat</w:t>
                </w:r>
                <w:r>
                  <w:rPr>
                    <w:rFonts w:cs="Arial"/>
                    <w:sz w:val="20"/>
                    <w:szCs w:val="20"/>
                    <w:lang w:val="de-CH"/>
                  </w:rPr>
                  <w:t>s</w:t>
                </w: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säle, Vorzimmer und Wandelhalle nicht zugänglich</w:t>
                </w:r>
              </w:p>
              <w:p w14:paraId="7C314276" w14:textId="77777777" w:rsidR="001A167E" w:rsidRPr="00D11C3F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sz w:val="20"/>
                    <w:szCs w:val="20"/>
                    <w:lang w:val="de-CH"/>
                  </w:rPr>
                </w:pP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>und Freitag 13. September:</w:t>
                </w:r>
                <w:r w:rsidRPr="00D11C3F">
                  <w:rPr>
                    <w:rFonts w:cs="Arial"/>
                    <w:sz w:val="20"/>
                    <w:szCs w:val="20"/>
                    <w:lang w:val="de-CH"/>
                  </w:rPr>
                  <w:tab/>
                  <w:t>aufgrund des Staatsbesuchs des indischen Präsidenten.</w:t>
                </w:r>
              </w:p>
              <w:p w14:paraId="08CFA819" w14:textId="77777777" w:rsidR="001A167E" w:rsidRPr="00752076" w:rsidRDefault="001A167E" w:rsidP="0068136D">
                <w:pPr>
                  <w:tabs>
                    <w:tab w:val="left" w:pos="4050"/>
                    <w:tab w:val="left" w:pos="4080"/>
                  </w:tabs>
                  <w:rPr>
                    <w:rFonts w:cs="Arial"/>
                    <w:color w:val="FF0000"/>
                    <w:sz w:val="20"/>
                    <w:szCs w:val="20"/>
                    <w:lang w:val="de-CH"/>
                  </w:rPr>
                </w:pPr>
              </w:p>
              <w:p w14:paraId="21708B0B" w14:textId="77777777" w:rsidR="001A167E" w:rsidRPr="00752076" w:rsidRDefault="001A167E" w:rsidP="0068136D">
                <w:pPr>
                  <w:spacing w:before="120" w:after="120"/>
                  <w:rPr>
                    <w:rFonts w:cs="Arial"/>
                    <w:b/>
                    <w:color w:val="FF0000"/>
                    <w:sz w:val="20"/>
                    <w:szCs w:val="20"/>
                    <w:lang w:val="de-CH"/>
                  </w:rPr>
                </w:pPr>
              </w:p>
            </w:tc>
          </w:tr>
          <w:tr w:rsidR="001A167E" w:rsidRPr="001A167E" w14:paraId="1D2C8D3F" w14:textId="77777777" w:rsidTr="001A167E">
            <w:tc>
              <w:tcPr>
                <w:tcW w:w="9288" w:type="dxa"/>
              </w:tcPr>
              <w:p w14:paraId="02233ECA" w14:textId="76226D32" w:rsidR="001A167E" w:rsidRPr="008A7733" w:rsidRDefault="001A167E" w:rsidP="0068136D">
                <w:pPr>
                  <w:tabs>
                    <w:tab w:val="left" w:pos="4056"/>
                  </w:tabs>
                  <w:rPr>
                    <w:rFonts w:cs="Arial"/>
                    <w:i/>
                    <w:color w:val="00B050"/>
                    <w:sz w:val="20"/>
                    <w:szCs w:val="20"/>
                    <w:lang w:val="de-CH"/>
                  </w:rPr>
                </w:pPr>
              </w:p>
            </w:tc>
          </w:tr>
        </w:tbl>
        <w:p w14:paraId="110D6450" w14:textId="0CDCEBEB" w:rsidR="001A167E" w:rsidRPr="008A7733" w:rsidRDefault="001A167E" w:rsidP="0068136D">
          <w:pPr>
            <w:spacing w:before="120" w:after="120"/>
            <w:rPr>
              <w:b/>
              <w:lang w:val="de-CH"/>
            </w:rPr>
          </w:pPr>
        </w:p>
      </w:tc>
    </w:tr>
    <w:tr w:rsidR="001A167E" w14:paraId="37EFC5EF" w14:textId="77777777" w:rsidTr="008A7733">
      <w:tc>
        <w:tcPr>
          <w:tcW w:w="1063" w:type="dxa"/>
        </w:tcPr>
        <w:p w14:paraId="0048EB88" w14:textId="77777777" w:rsidR="001A167E" w:rsidRDefault="001A167E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fr-CH" w:eastAsia="fr-CH"/>
            </w:rPr>
            <w:drawing>
              <wp:inline distT="0" distB="0" distL="0" distR="0" wp14:anchorId="55F2AF65" wp14:editId="5A3F9260">
                <wp:extent cx="445770" cy="585470"/>
                <wp:effectExtent l="0" t="0" r="0" b="5080"/>
                <wp:docPr id="1" name="Picture 5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17493360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14:paraId="0880783B" w14:textId="77777777" w:rsidR="001A167E" w:rsidRDefault="001A167E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fr-CH" w:eastAsia="fr-CH"/>
            </w:rPr>
            <w:drawing>
              <wp:inline distT="0" distB="0" distL="0" distR="0" wp14:anchorId="53DF612A" wp14:editId="3B9F5E80">
                <wp:extent cx="1382395" cy="159385"/>
                <wp:effectExtent l="0" t="0" r="8255" b="0"/>
                <wp:docPr id="2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060617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3912F46" w14:textId="77777777" w:rsidR="001A167E" w:rsidRPr="0033750B" w:rsidRDefault="001A167E" w:rsidP="00AF3AA8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proofErr w:type="spellStart"/>
          <w:r>
            <w:rPr>
              <w:noProof/>
              <w:lang w:val="de-CH"/>
            </w:rPr>
            <w:t>état</w:t>
          </w:r>
          <w:proofErr w:type="spellEnd"/>
          <w:r w:rsidRPr="00AB3D67">
            <w:rPr>
              <w:lang w:val="de-CH"/>
            </w:rPr>
            <w:t>/</w:t>
          </w:r>
          <w:proofErr w:type="spellStart"/>
          <w:r>
            <w:rPr>
              <w:noProof/>
              <w:lang w:val="de-CH"/>
            </w:rPr>
            <w:t>stato</w:t>
          </w:r>
          <w:proofErr w:type="spellEnd"/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 w:rsidRPr="0033750B">
            <w:rPr>
              <w:noProof/>
            </w:rPr>
            <w:t>09.09.2019</w:t>
          </w:r>
        </w:p>
      </w:tc>
      <w:tc>
        <w:tcPr>
          <w:tcW w:w="9288" w:type="dxa"/>
        </w:tcPr>
        <w:p w14:paraId="2025A2A4" w14:textId="77777777" w:rsidR="001A167E" w:rsidRPr="00D11C3F" w:rsidRDefault="001A167E" w:rsidP="0068136D">
          <w:pPr>
            <w:rPr>
              <w:rFonts w:cs="Arial"/>
              <w:b/>
              <w:i/>
              <w:sz w:val="20"/>
              <w:szCs w:val="20"/>
              <w:lang w:val="fr-CH"/>
            </w:rPr>
          </w:pPr>
          <w:r w:rsidRPr="00D11C3F">
            <w:rPr>
              <w:rFonts w:cs="Arial"/>
              <w:b/>
              <w:i/>
              <w:sz w:val="20"/>
              <w:szCs w:val="20"/>
            </w:rPr>
            <w:t>Particularités du programme</w:t>
          </w:r>
        </w:p>
        <w:p w14:paraId="5EDD3E6D" w14:textId="77777777" w:rsidR="001A167E" w:rsidRPr="00887F8F" w:rsidRDefault="001A167E" w:rsidP="0068136D">
          <w:pPr>
            <w:tabs>
              <w:tab w:val="left" w:pos="4056"/>
            </w:tabs>
            <w:rPr>
              <w:rFonts w:cs="Arial"/>
              <w:i/>
              <w:color w:val="00B050"/>
              <w:sz w:val="20"/>
              <w:szCs w:val="20"/>
              <w:lang w:val="fr-CH"/>
            </w:rPr>
          </w:pPr>
          <w:r w:rsidRPr="00D11C3F">
            <w:rPr>
              <w:rFonts w:cs="Arial"/>
              <w:i/>
              <w:sz w:val="20"/>
              <w:szCs w:val="20"/>
              <w:lang w:val="fr-CH"/>
            </w:rPr>
            <w:t xml:space="preserve">Lundi 23 septembre: </w:t>
          </w:r>
          <w:r w:rsidRPr="00887F8F">
            <w:rPr>
              <w:rFonts w:cs="Arial"/>
              <w:i/>
              <w:color w:val="00B050"/>
              <w:sz w:val="20"/>
              <w:szCs w:val="20"/>
              <w:lang w:val="fr-CH"/>
            </w:rPr>
            <w:tab/>
          </w:r>
          <w:r>
            <w:rPr>
              <w:rFonts w:cs="Arial"/>
              <w:i/>
              <w:color w:val="00B050"/>
              <w:sz w:val="20"/>
              <w:szCs w:val="20"/>
              <w:lang w:val="fr-CH"/>
            </w:rPr>
            <w:t xml:space="preserve">durée de la séance probablement </w:t>
          </w:r>
          <w:r w:rsidRPr="00887F8F">
            <w:rPr>
              <w:rFonts w:cs="Arial"/>
              <w:i/>
              <w:color w:val="00B050"/>
              <w:sz w:val="20"/>
              <w:szCs w:val="20"/>
              <w:lang w:val="fr-CH"/>
            </w:rPr>
            <w:t>au-delà de 20h.</w:t>
          </w:r>
        </w:p>
        <w:p w14:paraId="68B0B50F" w14:textId="77777777" w:rsidR="001A167E" w:rsidRPr="00887F8F" w:rsidRDefault="001A167E" w:rsidP="0068136D">
          <w:pPr>
            <w:tabs>
              <w:tab w:val="left" w:pos="4056"/>
            </w:tabs>
            <w:rPr>
              <w:rFonts w:cs="Arial"/>
              <w:i/>
              <w:color w:val="00B050"/>
              <w:sz w:val="20"/>
              <w:szCs w:val="20"/>
              <w:lang w:val="fr-CH"/>
            </w:rPr>
          </w:pPr>
          <w:r w:rsidRPr="00D11C3F">
            <w:rPr>
              <w:rFonts w:cs="Arial"/>
              <w:i/>
              <w:sz w:val="20"/>
              <w:szCs w:val="20"/>
            </w:rPr>
            <w:t xml:space="preserve">Mercredi 25 septembre: </w:t>
          </w:r>
          <w:r w:rsidRPr="00887F8F">
            <w:rPr>
              <w:rFonts w:cs="Arial"/>
              <w:i/>
              <w:color w:val="00B050"/>
              <w:sz w:val="20"/>
              <w:szCs w:val="20"/>
            </w:rPr>
            <w:tab/>
            <w:t>la séance de relevé aura lieu.</w:t>
          </w:r>
        </w:p>
        <w:p w14:paraId="5E1EFC01" w14:textId="77777777" w:rsidR="001A167E" w:rsidRDefault="001A167E" w:rsidP="0068136D">
          <w:pPr>
            <w:tabs>
              <w:tab w:val="left" w:pos="4056"/>
            </w:tabs>
            <w:rPr>
              <w:rFonts w:cs="Arial"/>
              <w:i/>
              <w:color w:val="00B050"/>
              <w:sz w:val="20"/>
              <w:szCs w:val="20"/>
            </w:rPr>
          </w:pPr>
          <w:r w:rsidRPr="00D11C3F">
            <w:rPr>
              <w:rFonts w:cs="Arial"/>
              <w:i/>
              <w:sz w:val="20"/>
              <w:szCs w:val="20"/>
            </w:rPr>
            <w:t xml:space="preserve">Jeudi 26 septembre : </w:t>
          </w:r>
          <w:r w:rsidRPr="00887F8F">
            <w:rPr>
              <w:rFonts w:cs="Arial"/>
              <w:i/>
              <w:color w:val="00B050"/>
              <w:sz w:val="20"/>
              <w:szCs w:val="20"/>
            </w:rPr>
            <w:tab/>
            <w:t>la séance de relevé aura lieu.</w:t>
          </w:r>
        </w:p>
        <w:p w14:paraId="65B6A05B" w14:textId="77777777" w:rsidR="001A167E" w:rsidRDefault="001A167E" w:rsidP="0068136D">
          <w:pPr>
            <w:tabs>
              <w:tab w:val="left" w:pos="4056"/>
            </w:tabs>
            <w:rPr>
              <w:rFonts w:cs="Arial"/>
              <w:i/>
              <w:color w:val="00B050"/>
              <w:sz w:val="20"/>
              <w:szCs w:val="20"/>
            </w:rPr>
          </w:pPr>
        </w:p>
        <w:p w14:paraId="2A32B5C7" w14:textId="77777777" w:rsidR="001A167E" w:rsidRPr="00D11C3F" w:rsidRDefault="001A167E" w:rsidP="0068136D">
          <w:pPr>
            <w:tabs>
              <w:tab w:val="left" w:pos="4056"/>
            </w:tabs>
            <w:rPr>
              <w:rFonts w:cs="Arial"/>
              <w:i/>
              <w:sz w:val="20"/>
              <w:lang w:val="fr-CH"/>
            </w:rPr>
          </w:pPr>
          <w:r w:rsidRPr="00D11C3F">
            <w:rPr>
              <w:rFonts w:cs="Arial"/>
              <w:i/>
              <w:sz w:val="20"/>
              <w:lang w:val="fr-CH"/>
            </w:rPr>
            <w:t xml:space="preserve">Jeudi 12 septembre (dès 13h00) </w:t>
          </w:r>
          <w:r w:rsidRPr="00D11C3F">
            <w:rPr>
              <w:rFonts w:cs="Arial"/>
              <w:i/>
              <w:sz w:val="20"/>
              <w:lang w:val="fr-CH"/>
            </w:rPr>
            <w:tab/>
          </w:r>
          <w:r w:rsidRPr="0068136D">
            <w:rPr>
              <w:rFonts w:cs="Arial"/>
              <w:i/>
              <w:sz w:val="20"/>
              <w:lang w:val="fr-CH"/>
            </w:rPr>
            <w:t>salles des conseils, antichambres et salle des</w:t>
          </w:r>
        </w:p>
        <w:p w14:paraId="33CF6F5B" w14:textId="252ACD6B" w:rsidR="001A167E" w:rsidRPr="0068136D" w:rsidRDefault="001A167E" w:rsidP="0068136D">
          <w:pPr>
            <w:pStyle w:val="Empfaenger"/>
            <w:tabs>
              <w:tab w:val="left" w:pos="4056"/>
            </w:tabs>
            <w:spacing w:line="240" w:lineRule="auto"/>
            <w:rPr>
              <w:sz w:val="22"/>
              <w:lang w:val="fr-CH"/>
            </w:rPr>
          </w:pPr>
          <w:r w:rsidRPr="0068136D">
            <w:rPr>
              <w:rFonts w:cs="Arial"/>
              <w:b w:val="0"/>
              <w:i/>
              <w:spacing w:val="0"/>
              <w:sz w:val="20"/>
              <w:szCs w:val="18"/>
              <w:lang w:val="fr-CH" w:eastAsia="fr-FR"/>
            </w:rPr>
            <w:t>et vendredi 13 septembre :</w:t>
          </w:r>
          <w:r w:rsidRPr="0068136D">
            <w:rPr>
              <w:rFonts w:cs="Arial"/>
              <w:b w:val="0"/>
              <w:i/>
              <w:spacing w:val="0"/>
              <w:sz w:val="20"/>
              <w:szCs w:val="18"/>
              <w:lang w:val="fr-CH" w:eastAsia="fr-FR"/>
            </w:rPr>
            <w:tab/>
            <w:t xml:space="preserve">Pas-Perdus ne sont pas accessibles en raison de la </w:t>
          </w:r>
          <w:r>
            <w:rPr>
              <w:rFonts w:cs="Arial"/>
              <w:b w:val="0"/>
              <w:i/>
              <w:spacing w:val="0"/>
              <w:sz w:val="20"/>
              <w:szCs w:val="18"/>
              <w:lang w:val="fr-CH" w:eastAsia="fr-FR"/>
            </w:rPr>
            <w:tab/>
          </w:r>
          <w:r w:rsidRPr="0068136D">
            <w:rPr>
              <w:rFonts w:cs="Arial"/>
              <w:b w:val="0"/>
              <w:i/>
              <w:spacing w:val="0"/>
              <w:sz w:val="20"/>
              <w:szCs w:val="18"/>
              <w:lang w:val="fr-CH" w:eastAsia="fr-FR"/>
            </w:rPr>
            <w:t>visite d’Etat du Président de l’Inde.</w:t>
          </w:r>
        </w:p>
      </w:tc>
    </w:tr>
  </w:tbl>
  <w:p w14:paraId="04892D6E" w14:textId="77777777" w:rsidR="001A167E" w:rsidRPr="0068136D" w:rsidRDefault="001A167E">
    <w:pPr>
      <w:pStyle w:val="En-tte"/>
      <w:rPr>
        <w:lang w:val="fr-CH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FB9"/>
    <w:rsid w:val="000B089C"/>
    <w:rsid w:val="000B0C2A"/>
    <w:rsid w:val="000B0C9E"/>
    <w:rsid w:val="000B1EB8"/>
    <w:rsid w:val="000B2C3A"/>
    <w:rsid w:val="000B492C"/>
    <w:rsid w:val="000B507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0F6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BBC"/>
    <w:rsid w:val="0014567F"/>
    <w:rsid w:val="001459D1"/>
    <w:rsid w:val="00145DA2"/>
    <w:rsid w:val="00146B6F"/>
    <w:rsid w:val="00146EDC"/>
    <w:rsid w:val="0014769D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67E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A1D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09F9"/>
    <w:rsid w:val="00281BCD"/>
    <w:rsid w:val="002823A1"/>
    <w:rsid w:val="00282BD5"/>
    <w:rsid w:val="00282F7A"/>
    <w:rsid w:val="002834FA"/>
    <w:rsid w:val="00283DB3"/>
    <w:rsid w:val="002843AF"/>
    <w:rsid w:val="002847CA"/>
    <w:rsid w:val="00287089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A7A57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682C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78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3A7F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56B4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31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5E62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36D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0D79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663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40BD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5E8C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37"/>
    <w:rsid w:val="008A3FB5"/>
    <w:rsid w:val="008A4E82"/>
    <w:rsid w:val="008A5246"/>
    <w:rsid w:val="008A56EF"/>
    <w:rsid w:val="008A6605"/>
    <w:rsid w:val="008A690E"/>
    <w:rsid w:val="008A7733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13A0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607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2540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6CD6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4DB9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194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2C1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B70A1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699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9D8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7764F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3858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6864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08C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D7D"/>
    <w:rsid w:val="00D06F38"/>
    <w:rsid w:val="00D11C03"/>
    <w:rsid w:val="00D12587"/>
    <w:rsid w:val="00D12C76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723"/>
    <w:rsid w:val="00D408D1"/>
    <w:rsid w:val="00D40FBF"/>
    <w:rsid w:val="00D418F7"/>
    <w:rsid w:val="00D426B2"/>
    <w:rsid w:val="00D42DC3"/>
    <w:rsid w:val="00D430E8"/>
    <w:rsid w:val="00D45B3C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2B6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61BB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76497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49F"/>
    <w:rsid w:val="00EB1769"/>
    <w:rsid w:val="00EB2A81"/>
    <w:rsid w:val="00EB2CE2"/>
    <w:rsid w:val="00EB3A52"/>
    <w:rsid w:val="00EB3CF9"/>
    <w:rsid w:val="00EB3F4D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048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4E8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5D7C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1D82C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7610F2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Normal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Normal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e">
    <w:name w:val="Date"/>
    <w:basedOn w:val="Normal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Normal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Grilledutableau">
    <w:name w:val="Table Grid"/>
    <w:basedOn w:val="TableauNormal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Normal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Textedebulles">
    <w:name w:val="Balloon Text"/>
    <w:basedOn w:val="Normal"/>
    <w:semiHidden/>
    <w:rsid w:val="00331207"/>
    <w:rPr>
      <w:rFonts w:ascii="Tahoma" w:hAnsi="Tahoma" w:cs="Tahoma"/>
      <w:sz w:val="16"/>
      <w:szCs w:val="16"/>
    </w:rPr>
  </w:style>
  <w:style w:type="character" w:styleId="Numrodepage">
    <w:name w:val="page number"/>
    <w:basedOn w:val="Policepardfaut"/>
    <w:rsid w:val="00B96259"/>
  </w:style>
  <w:style w:type="character" w:styleId="Lienhypertexte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PrformatHTML">
    <w:name w:val="HTML Preformatted"/>
    <w:basedOn w:val="Normal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Policepardfaut"/>
    <w:rsid w:val="00683B33"/>
  </w:style>
  <w:style w:type="character" w:styleId="Lienhypertextesuivivisit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Normal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Normal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Normal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Normal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Normal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Normal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Normal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Textebrut">
    <w:name w:val="Plain Text"/>
    <w:basedOn w:val="Normal"/>
    <w:link w:val="TextebrutCar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Rvision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Sansinterligne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Marquedecommentaire">
    <w:name w:val="annotation reference"/>
    <w:basedOn w:val="Policepardfaut"/>
    <w:semiHidden/>
    <w:unhideWhenUsed/>
    <w:rsid w:val="000E2F2E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0E2F2E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0E2F2E"/>
    <w:rPr>
      <w:rFonts w:ascii="Arial" w:hAnsi="Arial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0E2F2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0E2F2E"/>
    <w:rPr>
      <w:rFonts w:ascii="Arial" w:hAnsi="Arial"/>
      <w:b/>
      <w:bCs/>
      <w:lang w:val="fr-FR" w:eastAsia="fr-FR"/>
    </w:rPr>
  </w:style>
  <w:style w:type="paragraph" w:styleId="Paragraphedeliste">
    <w:name w:val="List Paragraph"/>
    <w:basedOn w:val="Normal"/>
    <w:uiPriority w:val="34"/>
    <w:qFormat/>
    <w:rsid w:val="003804AF"/>
    <w:pPr>
      <w:ind w:left="720"/>
      <w:contextualSpacing/>
    </w:pPr>
  </w:style>
  <w:style w:type="paragraph" w:styleId="Notedebasdepage">
    <w:name w:val="footnote text"/>
    <w:basedOn w:val="Normal"/>
    <w:link w:val="NotedebasdepageCar"/>
    <w:semiHidden/>
    <w:unhideWhenUsed/>
    <w:rsid w:val="00FD5C0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D5C0B"/>
    <w:rPr>
      <w:rFonts w:ascii="Arial" w:hAnsi="Arial"/>
      <w:lang w:val="fr-FR" w:eastAsia="fr-FR"/>
    </w:rPr>
  </w:style>
  <w:style w:type="character" w:styleId="Appelnotedebasdep">
    <w:name w:val="footnote reference"/>
    <w:basedOn w:val="Policepardfaut"/>
    <w:semiHidden/>
    <w:unhideWhenUsed/>
    <w:rsid w:val="00FD5C0B"/>
    <w:rPr>
      <w:vertAlign w:val="superscript"/>
    </w:rPr>
  </w:style>
  <w:style w:type="character" w:customStyle="1" w:styleId="NichtaufgelsteErwhnung1">
    <w:name w:val="Nicht aufgelöste Erwähnung1"/>
    <w:basedOn w:val="Policepardfaut"/>
    <w:uiPriority w:val="99"/>
    <w:semiHidden/>
    <w:unhideWhenUsed/>
    <w:rsid w:val="00EC6003"/>
    <w:rPr>
      <w:color w:val="808080"/>
      <w:shd w:val="clear" w:color="auto" w:fill="E6E6E6"/>
    </w:rPr>
  </w:style>
  <w:style w:type="character" w:customStyle="1" w:styleId="En-tteCar">
    <w:name w:val="En-tête Car"/>
    <w:basedOn w:val="Policepardfaut"/>
    <w:link w:val="En-tte"/>
    <w:rsid w:val="001A167E"/>
    <w:rPr>
      <w:rFonts w:ascii="Arial" w:hAnsi="Arial"/>
      <w:sz w:val="18"/>
      <w:szCs w:val="18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parlament.ch/fr/ratsbetrieb/suche-curia-vista/geschaeft?AffairId=20193593" TargetMode="External"/><Relationship Id="rId299" Type="http://schemas.openxmlformats.org/officeDocument/2006/relationships/hyperlink" Target="https://www.parlament.ch/de/ratsbetrieb/suche-curia-vista/geschaeft?AffairId=20183701" TargetMode="External"/><Relationship Id="rId21" Type="http://schemas.openxmlformats.org/officeDocument/2006/relationships/hyperlink" Target="https://www.parlament.ch/fr/ratsbetrieb/suche-curia-vista/geschaeft?AffairId=20150438" TargetMode="External"/><Relationship Id="rId63" Type="http://schemas.openxmlformats.org/officeDocument/2006/relationships/hyperlink" Target="https://www.parlament.ch/fr/ratsbetrieb/suche-curia-vista/geschaeft?AffairId=20193734" TargetMode="External"/><Relationship Id="rId159" Type="http://schemas.openxmlformats.org/officeDocument/2006/relationships/hyperlink" Target="https://www.parlament.ch/fr/ratsbetrieb/suche-curia-vista/geschaeft?AffairId=20173306" TargetMode="External"/><Relationship Id="rId324" Type="http://schemas.openxmlformats.org/officeDocument/2006/relationships/hyperlink" Target="https://www.parlament.ch/fr/ratsbetrieb/suche-curia-vista/geschaeft?AffairId=20180091" TargetMode="External"/><Relationship Id="rId366" Type="http://schemas.openxmlformats.org/officeDocument/2006/relationships/hyperlink" Target="https://www.parlament.ch/fr/ratsbetrieb/suche-curia-vista/geschaeft?AffairId=20170071" TargetMode="External"/><Relationship Id="rId170" Type="http://schemas.openxmlformats.org/officeDocument/2006/relationships/hyperlink" Target="https://www.parlament.ch/de/ratsbetrieb/suche-curia-vista/geschaeft?AffairId=20183387" TargetMode="External"/><Relationship Id="rId226" Type="http://schemas.openxmlformats.org/officeDocument/2006/relationships/hyperlink" Target="https://www.parlament.ch/it/ratsbetrieb/suche-curia-vista/geschaeft?AffairId=20180312" TargetMode="External"/><Relationship Id="rId433" Type="http://schemas.openxmlformats.org/officeDocument/2006/relationships/hyperlink" Target="https://www.parlament.ch/it/ratsbetrieb/suche-curia-vista/geschaeft?AffairId=20193972" TargetMode="External"/><Relationship Id="rId268" Type="http://schemas.openxmlformats.org/officeDocument/2006/relationships/hyperlink" Target="https://www.parlament.ch/it/ratsbetrieb/suche-curia-vista/geschaeft?AffairId=20160411" TargetMode="External"/><Relationship Id="rId475" Type="http://schemas.openxmlformats.org/officeDocument/2006/relationships/hyperlink" Target="https://www.parlament.ch/de/ratsbetrieb/suche-curia-vista/geschaeft?AffairId=20180050" TargetMode="External"/><Relationship Id="rId32" Type="http://schemas.openxmlformats.org/officeDocument/2006/relationships/hyperlink" Target="https://www.parlament.ch/de/ratsbetrieb/suche-curia-vista/geschaeft?AffairId=20180321" TargetMode="External"/><Relationship Id="rId74" Type="http://schemas.openxmlformats.org/officeDocument/2006/relationships/hyperlink" Target="https://www.parlament.ch/de/ratsbetrieb/suche-curia-vista/geschaeft?AffairId=20193749" TargetMode="External"/><Relationship Id="rId128" Type="http://schemas.openxmlformats.org/officeDocument/2006/relationships/hyperlink" Target="https://www.parlament.ch/de/ratsbetrieb/suche-curia-vista/geschaeft?AffairId=20193751" TargetMode="External"/><Relationship Id="rId335" Type="http://schemas.openxmlformats.org/officeDocument/2006/relationships/hyperlink" Target="https://www.parlament.ch/de/ratsbetrieb/suche-curia-vista/geschaeft?AffairId=20183649" TargetMode="External"/><Relationship Id="rId377" Type="http://schemas.openxmlformats.org/officeDocument/2006/relationships/hyperlink" Target="https://www.parlament.ch/de/ratsbetrieb/suche-curia-vista/geschaeft?AffairId=20190040" TargetMode="External"/><Relationship Id="rId5" Type="http://schemas.openxmlformats.org/officeDocument/2006/relationships/customXml" Target="../customXml/item5.xml"/><Relationship Id="rId181" Type="http://schemas.openxmlformats.org/officeDocument/2006/relationships/hyperlink" Target="https://www.parlament.ch/it/ratsbetrieb/suche-curia-vista/geschaeft?AffairId=20193703" TargetMode="External"/><Relationship Id="rId237" Type="http://schemas.openxmlformats.org/officeDocument/2006/relationships/hyperlink" Target="https://www.parlament.ch/fr/ratsbetrieb/suche-curia-vista/geschaeft?AffairId=20140470" TargetMode="External"/><Relationship Id="rId402" Type="http://schemas.openxmlformats.org/officeDocument/2006/relationships/hyperlink" Target="https://www.parlament.ch/fr/ratsbetrieb/suche-curia-vista/geschaeft?AffairId=20170301" TargetMode="External"/><Relationship Id="rId279" Type="http://schemas.openxmlformats.org/officeDocument/2006/relationships/hyperlink" Target="https://www.parlament.ch/fr/ratsbetrieb/suche-curia-vista/geschaeft?AffairId=20163169" TargetMode="External"/><Relationship Id="rId444" Type="http://schemas.openxmlformats.org/officeDocument/2006/relationships/hyperlink" Target="https://www.parlament.ch/fr/ratsbetrieb/suche-curia-vista/geschaeft?AffairId=20160077" TargetMode="External"/><Relationship Id="rId486" Type="http://schemas.openxmlformats.org/officeDocument/2006/relationships/theme" Target="theme/theme1.xml"/><Relationship Id="rId43" Type="http://schemas.openxmlformats.org/officeDocument/2006/relationships/hyperlink" Target="https://www.parlament.ch/it/ratsbetrieb/suche-curia-vista/geschaeft?AffairId=20180095" TargetMode="External"/><Relationship Id="rId139" Type="http://schemas.openxmlformats.org/officeDocument/2006/relationships/hyperlink" Target="https://www.parlament.ch/it/ratsbetrieb/suche-curia-vista/geschaeft?AffairId=20193568" TargetMode="External"/><Relationship Id="rId290" Type="http://schemas.openxmlformats.org/officeDocument/2006/relationships/hyperlink" Target="https://www.parlament.ch/de/ratsbetrieb/suche-curia-vista/geschaeft?AffairId=20110057" TargetMode="External"/><Relationship Id="rId304" Type="http://schemas.openxmlformats.org/officeDocument/2006/relationships/hyperlink" Target="https://www.parlament.ch/it/ratsbetrieb/suche-curia-vista/geschaeft?AffairId=20184089" TargetMode="External"/><Relationship Id="rId346" Type="http://schemas.openxmlformats.org/officeDocument/2006/relationships/hyperlink" Target="https://www.parlament.ch/it/ratsbetrieb/suche-curia-vista/geschaeft?AffairId=20193954" TargetMode="External"/><Relationship Id="rId388" Type="http://schemas.openxmlformats.org/officeDocument/2006/relationships/hyperlink" Target="https://www.parlament.ch/it/ratsbetrieb/suche-curia-vista/geschaeft?AffairId=20190303" TargetMode="External"/><Relationship Id="rId85" Type="http://schemas.openxmlformats.org/officeDocument/2006/relationships/hyperlink" Target="https://www.parlament.ch/it/ratsbetrieb/suche-curia-vista/geschaeft?AffairId=20193944" TargetMode="External"/><Relationship Id="rId150" Type="http://schemas.openxmlformats.org/officeDocument/2006/relationships/hyperlink" Target="https://www.parlament.ch/fr/ratsbetrieb/suche-curia-vista/geschaeft?AffairId=20190031" TargetMode="External"/><Relationship Id="rId192" Type="http://schemas.openxmlformats.org/officeDocument/2006/relationships/hyperlink" Target="https://www.parlament.ch/fr/ratsbetrieb/suche-curia-vista/geschaeft?AffairId=20193942" TargetMode="External"/><Relationship Id="rId206" Type="http://schemas.openxmlformats.org/officeDocument/2006/relationships/hyperlink" Target="https://www.parlament.ch/de/ratsbetrieb/suche-curia-vista/geschaeft?AffairId=20193571" TargetMode="External"/><Relationship Id="rId413" Type="http://schemas.openxmlformats.org/officeDocument/2006/relationships/hyperlink" Target="https://www.parlament.ch/de/ratsbetrieb/suche-curia-vista/geschaeft?AffairId=20190214" TargetMode="External"/><Relationship Id="rId248" Type="http://schemas.openxmlformats.org/officeDocument/2006/relationships/hyperlink" Target="https://www.parlament.ch/de/ratsbetrieb/suche-curia-vista/geschaeft?AffairId=20193967" TargetMode="External"/><Relationship Id="rId455" Type="http://schemas.openxmlformats.org/officeDocument/2006/relationships/hyperlink" Target="https://www.parlament.ch/de/ratsbetrieb/suche-curia-vista/geschaeft?AffairId=20193550" TargetMode="External"/><Relationship Id="rId12" Type="http://schemas.openxmlformats.org/officeDocument/2006/relationships/hyperlink" Target="https://www.parlament.ch/fr/ratsbetrieb/suche-curia-vista/geschaeft?AffairId=20190006" TargetMode="External"/><Relationship Id="rId108" Type="http://schemas.openxmlformats.org/officeDocument/2006/relationships/hyperlink" Target="https://www.parlament.ch/fr/ratsbetrieb/suche-curia-vista/geschaeft?AffairId=20190016" TargetMode="External"/><Relationship Id="rId315" Type="http://schemas.openxmlformats.org/officeDocument/2006/relationships/hyperlink" Target="https://www.parlament.ch/fr/ratsbetrieb/suche-curia-vista/geschaeft?AffairId=20180316" TargetMode="External"/><Relationship Id="rId357" Type="http://schemas.openxmlformats.org/officeDocument/2006/relationships/hyperlink" Target="https://www.parlament.ch/fr/ratsbetrieb/suche-curia-vista/geschaeft?AffairId=20193600" TargetMode="External"/><Relationship Id="rId54" Type="http://schemas.openxmlformats.org/officeDocument/2006/relationships/hyperlink" Target="https://www.parlament.ch/fr/ratsbetrieb/suche-curia-vista/geschaeft?AffairId=20193741" TargetMode="External"/><Relationship Id="rId96" Type="http://schemas.openxmlformats.org/officeDocument/2006/relationships/hyperlink" Target="https://www.parlament.ch/fr/ratsbetrieb/suche-curia-vista/geschaeft?AffairId=20180450" TargetMode="External"/><Relationship Id="rId161" Type="http://schemas.openxmlformats.org/officeDocument/2006/relationships/hyperlink" Target="https://www.parlament.ch/de/ratsbetrieb/suche-curia-vista/geschaeft?AffairId=20193743" TargetMode="External"/><Relationship Id="rId217" Type="http://schemas.openxmlformats.org/officeDocument/2006/relationships/hyperlink" Target="https://www.parlament.ch/it/ratsbetrieb/suche-curia-vista/geschaeft?AffairId=20193632" TargetMode="External"/><Relationship Id="rId399" Type="http://schemas.openxmlformats.org/officeDocument/2006/relationships/hyperlink" Target="https://www.parlament.ch/fr/ratsbetrieb/suche-curia-vista/geschaeft?AffairId=20160309" TargetMode="External"/><Relationship Id="rId259" Type="http://schemas.openxmlformats.org/officeDocument/2006/relationships/hyperlink" Target="https://www.parlament.ch/it/ratsbetrieb/suche-curia-vista/geschaeft?AffairId=20193745" TargetMode="External"/><Relationship Id="rId424" Type="http://schemas.openxmlformats.org/officeDocument/2006/relationships/hyperlink" Target="https://www.parlament.ch/it/ratsbetrieb/suche-curia-vista/geschaeft?AffairId=20193950" TargetMode="External"/><Relationship Id="rId466" Type="http://schemas.openxmlformats.org/officeDocument/2006/relationships/hyperlink" Target="https://www.parlament.ch/it/ratsbetrieb/suche-curia-vista/geschaeft?AffairId=20193740" TargetMode="External"/><Relationship Id="rId23" Type="http://schemas.openxmlformats.org/officeDocument/2006/relationships/hyperlink" Target="https://www.parlament.ch/de/ratsbetrieb/suche-curia-vista/geschaeft?AffairId=20180085" TargetMode="External"/><Relationship Id="rId119" Type="http://schemas.openxmlformats.org/officeDocument/2006/relationships/hyperlink" Target="https://www.parlament.ch/de/ratsbetrieb/suche-curia-vista/geschaeft?AffairId=20193736" TargetMode="External"/><Relationship Id="rId270" Type="http://schemas.openxmlformats.org/officeDocument/2006/relationships/hyperlink" Target="https://www.parlament.ch/fr/ratsbetrieb/suche-curia-vista/geschaeft?AffairId=20150075" TargetMode="External"/><Relationship Id="rId326" Type="http://schemas.openxmlformats.org/officeDocument/2006/relationships/hyperlink" Target="https://www.parlament.ch/de/ratsbetrieb/suche-curia-vista/geschaeft?AffairId=20170022" TargetMode="External"/><Relationship Id="rId65" Type="http://schemas.openxmlformats.org/officeDocument/2006/relationships/hyperlink" Target="https://www.parlament.ch/de/ratsbetrieb/suche-curia-vista/geschaeft?AffairId=20193742" TargetMode="External"/><Relationship Id="rId130" Type="http://schemas.openxmlformats.org/officeDocument/2006/relationships/hyperlink" Target="https://www.parlament.ch/it/ratsbetrieb/suche-curia-vista/geschaeft?AffairId=20193751" TargetMode="External"/><Relationship Id="rId368" Type="http://schemas.openxmlformats.org/officeDocument/2006/relationships/hyperlink" Target="https://www.parlament.ch/de/ratsbetrieb/suche-curia-vista/geschaeft?AffairId=20190039" TargetMode="External"/><Relationship Id="rId172" Type="http://schemas.openxmlformats.org/officeDocument/2006/relationships/hyperlink" Target="https://www.parlament.ch/it/ratsbetrieb/suche-curia-vista/geschaeft?AffairId=20183387" TargetMode="External"/><Relationship Id="rId228" Type="http://schemas.openxmlformats.org/officeDocument/2006/relationships/hyperlink" Target="https://www.parlament.ch/fr/ratsbetrieb/suche-curia-vista/geschaeft?AffairId=20180314" TargetMode="External"/><Relationship Id="rId435" Type="http://schemas.openxmlformats.org/officeDocument/2006/relationships/hyperlink" Target="https://www.parlament.ch/fr/ratsbetrieb/suche-curia-vista/geschaeft?AffairId=20153544" TargetMode="External"/><Relationship Id="rId477" Type="http://schemas.openxmlformats.org/officeDocument/2006/relationships/hyperlink" Target="https://www.parlament.ch/de/ratsbetrieb/suche-curia-vista/geschaeft?AffairId=20180091" TargetMode="External"/><Relationship Id="rId281" Type="http://schemas.openxmlformats.org/officeDocument/2006/relationships/hyperlink" Target="https://www.parlament.ch/de/ratsbetrieb/suche-curia-vista/geschaeft?AffairId=20120414" TargetMode="External"/><Relationship Id="rId337" Type="http://schemas.openxmlformats.org/officeDocument/2006/relationships/hyperlink" Target="https://www.parlament.ch/it/ratsbetrieb/suche-curia-vista/geschaeft?AffairId=20183649" TargetMode="External"/><Relationship Id="rId34" Type="http://schemas.openxmlformats.org/officeDocument/2006/relationships/hyperlink" Target="https://www.parlament.ch/it/ratsbetrieb/suche-curia-vista/geschaeft?AffairId=20180321" TargetMode="External"/><Relationship Id="rId55" Type="http://schemas.openxmlformats.org/officeDocument/2006/relationships/hyperlink" Target="https://www.parlament.ch/it/ratsbetrieb/suche-curia-vista/geschaeft?AffairId=20193741" TargetMode="External"/><Relationship Id="rId76" Type="http://schemas.openxmlformats.org/officeDocument/2006/relationships/hyperlink" Target="https://www.parlament.ch/it/ratsbetrieb/suche-curia-vista/geschaeft?AffairId=20193749" TargetMode="External"/><Relationship Id="rId97" Type="http://schemas.openxmlformats.org/officeDocument/2006/relationships/hyperlink" Target="https://www.parlament.ch/it/ratsbetrieb/suche-curia-vista/geschaeft?AffairId=20180450" TargetMode="External"/><Relationship Id="rId120" Type="http://schemas.openxmlformats.org/officeDocument/2006/relationships/hyperlink" Target="https://www.parlament.ch/fr/ratsbetrieb/suche-curia-vista/geschaeft?AffairId=20193736" TargetMode="External"/><Relationship Id="rId141" Type="http://schemas.openxmlformats.org/officeDocument/2006/relationships/hyperlink" Target="https://www.parlament.ch/fr/ratsbetrieb/suche-curia-vista/geschaeft?AffairId=20193569" TargetMode="External"/><Relationship Id="rId358" Type="http://schemas.openxmlformats.org/officeDocument/2006/relationships/hyperlink" Target="https://www.parlament.ch/it/ratsbetrieb/suche-curia-vista/geschaeft?AffairId=20193600" TargetMode="External"/><Relationship Id="rId379" Type="http://schemas.openxmlformats.org/officeDocument/2006/relationships/hyperlink" Target="https://www.parlament.ch/it/ratsbetrieb/suche-curia-vista/geschaeft?AffairId=20190040" TargetMode="External"/><Relationship Id="rId7" Type="http://schemas.openxmlformats.org/officeDocument/2006/relationships/settings" Target="settings.xml"/><Relationship Id="rId162" Type="http://schemas.openxmlformats.org/officeDocument/2006/relationships/hyperlink" Target="https://www.parlament.ch/fr/ratsbetrieb/suche-curia-vista/geschaeft?AffairId=20193743" TargetMode="External"/><Relationship Id="rId183" Type="http://schemas.openxmlformats.org/officeDocument/2006/relationships/hyperlink" Target="https://www.parlament.ch/fr/ratsbetrieb/suche-curia-vista/geschaeft?AffairId=20193633" TargetMode="External"/><Relationship Id="rId218" Type="http://schemas.openxmlformats.org/officeDocument/2006/relationships/hyperlink" Target="https://www.parlament.ch/de/ratsbetrieb/suche-curia-vista/geschaeft?AffairId=20193747" TargetMode="External"/><Relationship Id="rId239" Type="http://schemas.openxmlformats.org/officeDocument/2006/relationships/hyperlink" Target="https://www.parlament.ch/de/ratsbetrieb/suche-curia-vista/geschaeft?AffairId=20140449" TargetMode="External"/><Relationship Id="rId390" Type="http://schemas.openxmlformats.org/officeDocument/2006/relationships/hyperlink" Target="https://www.parlament.ch/fr/ratsbetrieb/suche-curia-vista/geschaeft?AffairId=20193009" TargetMode="External"/><Relationship Id="rId404" Type="http://schemas.openxmlformats.org/officeDocument/2006/relationships/hyperlink" Target="https://www.parlament.ch/de/ratsbetrieb/suche-curia-vista/geschaeft?AffairId=20170310" TargetMode="External"/><Relationship Id="rId425" Type="http://schemas.openxmlformats.org/officeDocument/2006/relationships/hyperlink" Target="https://www.parlament.ch/de/ratsbetrieb/suche-curia-vista/geschaeft?AffairId=20193951" TargetMode="External"/><Relationship Id="rId446" Type="http://schemas.openxmlformats.org/officeDocument/2006/relationships/hyperlink" Target="https://www.parlament.ch/de/ratsbetrieb/suche-curia-vista/geschaeft?AffairId=20164130" TargetMode="External"/><Relationship Id="rId467" Type="http://schemas.openxmlformats.org/officeDocument/2006/relationships/hyperlink" Target="https://www.parlament.ch/de/ratsbetrieb/suche-curia-vista/geschaeft?AffairId=20193941" TargetMode="External"/><Relationship Id="rId250" Type="http://schemas.openxmlformats.org/officeDocument/2006/relationships/hyperlink" Target="https://www.parlament.ch/it/ratsbetrieb/suche-curia-vista/geschaeft?AffairId=20193967" TargetMode="External"/><Relationship Id="rId271" Type="http://schemas.openxmlformats.org/officeDocument/2006/relationships/hyperlink" Target="https://www.parlament.ch/it/ratsbetrieb/suche-curia-vista/geschaeft?AffairId=20150075" TargetMode="External"/><Relationship Id="rId292" Type="http://schemas.openxmlformats.org/officeDocument/2006/relationships/hyperlink" Target="https://www.parlament.ch/it/ratsbetrieb/suche-curia-vista/geschaeft?AffairId=20110057" TargetMode="External"/><Relationship Id="rId306" Type="http://schemas.openxmlformats.org/officeDocument/2006/relationships/hyperlink" Target="https://www.parlament.ch/fr/ratsbetrieb/suche-curia-vista/geschaeft?AffairId=20184238" TargetMode="External"/><Relationship Id="rId24" Type="http://schemas.openxmlformats.org/officeDocument/2006/relationships/hyperlink" Target="https://www.parlament.ch/fr/ratsbetrieb/suche-curia-vista/geschaeft?AffairId=20180085" TargetMode="External"/><Relationship Id="rId45" Type="http://schemas.openxmlformats.org/officeDocument/2006/relationships/hyperlink" Target="https://www.parlament.ch/fr/ratsbetrieb/suche-curia-vista/geschaeft?AffairId=20150486" TargetMode="External"/><Relationship Id="rId66" Type="http://schemas.openxmlformats.org/officeDocument/2006/relationships/hyperlink" Target="https://www.parlament.ch/fr/ratsbetrieb/suche-curia-vista/geschaeft?AffairId=20193742" TargetMode="External"/><Relationship Id="rId87" Type="http://schemas.openxmlformats.org/officeDocument/2006/relationships/hyperlink" Target="https://www.parlament.ch/fr/ratsbetrieb/suche-curia-vista/geschaeft?AffairId=20193648" TargetMode="External"/><Relationship Id="rId110" Type="http://schemas.openxmlformats.org/officeDocument/2006/relationships/hyperlink" Target="https://www.parlament.ch/de/ratsbetrieb/suche-curia-vista/geschaeft?AffairId=20190020" TargetMode="External"/><Relationship Id="rId131" Type="http://schemas.openxmlformats.org/officeDocument/2006/relationships/hyperlink" Target="https://www.parlament.ch/de/ratsbetrieb/suche-curia-vista/geschaeft?AffairId=20193943" TargetMode="External"/><Relationship Id="rId327" Type="http://schemas.openxmlformats.org/officeDocument/2006/relationships/hyperlink" Target="https://www.parlament.ch/fr/ratsbetrieb/suche-curia-vista/geschaeft?AffairId=20170022" TargetMode="External"/><Relationship Id="rId348" Type="http://schemas.openxmlformats.org/officeDocument/2006/relationships/hyperlink" Target="https://www.parlament.ch/fr/ratsbetrieb/suche-curia-vista/geschaeft?AffairId=20193709" TargetMode="External"/><Relationship Id="rId369" Type="http://schemas.openxmlformats.org/officeDocument/2006/relationships/hyperlink" Target="https://www.parlament.ch/fr/ratsbetrieb/suche-curia-vista/geschaeft?AffairId=20190039" TargetMode="External"/><Relationship Id="rId152" Type="http://schemas.openxmlformats.org/officeDocument/2006/relationships/hyperlink" Target="https://www.parlament.ch/de/ratsbetrieb/suche-curia-vista/geschaeft?AffairId=20180069" TargetMode="External"/><Relationship Id="rId173" Type="http://schemas.openxmlformats.org/officeDocument/2006/relationships/hyperlink" Target="https://www.parlament.ch/de/ratsbetrieb/suche-curia-vista/geschaeft?AffairId=20193705" TargetMode="External"/><Relationship Id="rId194" Type="http://schemas.openxmlformats.org/officeDocument/2006/relationships/hyperlink" Target="https://www.parlament.ch/de/ratsbetrieb/suche-curia-vista/geschaeft?AffairId=20193702" TargetMode="External"/><Relationship Id="rId208" Type="http://schemas.openxmlformats.org/officeDocument/2006/relationships/hyperlink" Target="https://www.parlament.ch/it/ratsbetrieb/suche-curia-vista/geschaeft?AffairId=20193571" TargetMode="External"/><Relationship Id="rId229" Type="http://schemas.openxmlformats.org/officeDocument/2006/relationships/hyperlink" Target="https://www.parlament.ch/it/ratsbetrieb/suche-curia-vista/geschaeft?AffairId=20180314" TargetMode="External"/><Relationship Id="rId380" Type="http://schemas.openxmlformats.org/officeDocument/2006/relationships/hyperlink" Target="https://www.parlament.ch/de/ratsbetrieb/suche-curia-vista/geschaeft?AffairId=20163830" TargetMode="External"/><Relationship Id="rId415" Type="http://schemas.openxmlformats.org/officeDocument/2006/relationships/hyperlink" Target="https://www.parlament.ch/it/ratsbetrieb/suche-curia-vista/geschaeft?AffairId=20190214" TargetMode="External"/><Relationship Id="rId436" Type="http://schemas.openxmlformats.org/officeDocument/2006/relationships/hyperlink" Target="https://www.parlament.ch/it/ratsbetrieb/suche-curia-vista/geschaeft?AffairId=20153544" TargetMode="External"/><Relationship Id="rId457" Type="http://schemas.openxmlformats.org/officeDocument/2006/relationships/hyperlink" Target="https://www.parlament.ch/it/ratsbetrieb/suche-curia-vista/geschaeft?AffairId=20193550" TargetMode="External"/><Relationship Id="rId240" Type="http://schemas.openxmlformats.org/officeDocument/2006/relationships/hyperlink" Target="https://www.parlament.ch/fr/ratsbetrieb/suche-curia-vista/geschaeft?AffairId=20140449" TargetMode="External"/><Relationship Id="rId261" Type="http://schemas.openxmlformats.org/officeDocument/2006/relationships/hyperlink" Target="https://www.parlament.ch/fr/ratsbetrieb/suche-curia-vista/geschaeft?AffairId=20193746" TargetMode="External"/><Relationship Id="rId478" Type="http://schemas.openxmlformats.org/officeDocument/2006/relationships/hyperlink" Target="https://www.parlament.ch/de/ratsbetrieb/suche-curia-vista/geschaeft?AffairId=20180095" TargetMode="External"/><Relationship Id="rId14" Type="http://schemas.openxmlformats.org/officeDocument/2006/relationships/hyperlink" Target="https://www.parlament.ch/de/ratsbetrieb/suche-curia-vista/geschaeft?AffairId=20193946" TargetMode="External"/><Relationship Id="rId35" Type="http://schemas.openxmlformats.org/officeDocument/2006/relationships/hyperlink" Target="https://www.parlament.ch/de/ratsbetrieb/suche-curia-vista/geschaeft?AffairId=20170052" TargetMode="External"/><Relationship Id="rId56" Type="http://schemas.openxmlformats.org/officeDocument/2006/relationships/hyperlink" Target="https://www.parlament.ch/de/ratsbetrieb/suche-curia-vista/geschaeft?AffairId=20193708" TargetMode="External"/><Relationship Id="rId77" Type="http://schemas.openxmlformats.org/officeDocument/2006/relationships/hyperlink" Target="https://www.parlament.ch/de/ratsbetrieb/suche-curia-vista/geschaeft?AffairId=20193594" TargetMode="External"/><Relationship Id="rId100" Type="http://schemas.openxmlformats.org/officeDocument/2006/relationships/hyperlink" Target="https://www.parlament.ch/it/ratsbetrieb/suche-curia-vista/geschaeft?AffairId=20180451" TargetMode="External"/><Relationship Id="rId282" Type="http://schemas.openxmlformats.org/officeDocument/2006/relationships/hyperlink" Target="https://www.parlament.ch/fr/ratsbetrieb/suche-curia-vista/geschaeft?AffairId=20120414" TargetMode="External"/><Relationship Id="rId317" Type="http://schemas.openxmlformats.org/officeDocument/2006/relationships/hyperlink" Target="https://www.parlament.ch/de/ratsbetrieb/suche-curia-vista/geschaeft?AffairId=20180065" TargetMode="External"/><Relationship Id="rId338" Type="http://schemas.openxmlformats.org/officeDocument/2006/relationships/hyperlink" Target="https://www.parlament.ch/de/ratsbetrieb/suche-curia-vista/geschaeft?AffairId=20193003" TargetMode="External"/><Relationship Id="rId359" Type="http://schemas.openxmlformats.org/officeDocument/2006/relationships/hyperlink" Target="https://www.parlament.ch/de/ratsbetrieb/suche-curia-vista/geschaeft?AffairId=20190016" TargetMode="External"/><Relationship Id="rId8" Type="http://schemas.openxmlformats.org/officeDocument/2006/relationships/webSettings" Target="webSettings.xml"/><Relationship Id="rId98" Type="http://schemas.openxmlformats.org/officeDocument/2006/relationships/hyperlink" Target="https://www.parlament.ch/de/ratsbetrieb/suche-curia-vista/geschaeft?AffairId=20180451" TargetMode="External"/><Relationship Id="rId121" Type="http://schemas.openxmlformats.org/officeDocument/2006/relationships/hyperlink" Target="https://www.parlament.ch/it/ratsbetrieb/suche-curia-vista/geschaeft?AffairId=20193736" TargetMode="External"/><Relationship Id="rId142" Type="http://schemas.openxmlformats.org/officeDocument/2006/relationships/hyperlink" Target="https://www.parlament.ch/it/ratsbetrieb/suche-curia-vista/geschaeft?AffairId=20193569" TargetMode="External"/><Relationship Id="rId163" Type="http://schemas.openxmlformats.org/officeDocument/2006/relationships/hyperlink" Target="https://www.parlament.ch/it/ratsbetrieb/suche-curia-vista/geschaeft?AffairId=20193743" TargetMode="External"/><Relationship Id="rId184" Type="http://schemas.openxmlformats.org/officeDocument/2006/relationships/hyperlink" Target="https://www.parlament.ch/it/ratsbetrieb/suche-curia-vista/geschaeft?AffairId=20193633" TargetMode="External"/><Relationship Id="rId219" Type="http://schemas.openxmlformats.org/officeDocument/2006/relationships/hyperlink" Target="https://www.parlament.ch/fr/ratsbetrieb/suche-curia-vista/geschaeft?AffairId=20193747" TargetMode="External"/><Relationship Id="rId370" Type="http://schemas.openxmlformats.org/officeDocument/2006/relationships/hyperlink" Target="https://www.parlament.ch/it/ratsbetrieb/suche-curia-vista/geschaeft?AffairId=20190039" TargetMode="External"/><Relationship Id="rId391" Type="http://schemas.openxmlformats.org/officeDocument/2006/relationships/hyperlink" Target="https://www.parlament.ch/it/ratsbetrieb/suche-curia-vista/geschaeft?AffairId=20193009" TargetMode="External"/><Relationship Id="rId405" Type="http://schemas.openxmlformats.org/officeDocument/2006/relationships/hyperlink" Target="https://www.parlament.ch/fr/ratsbetrieb/suche-curia-vista/geschaeft?AffairId=20170310" TargetMode="External"/><Relationship Id="rId426" Type="http://schemas.openxmlformats.org/officeDocument/2006/relationships/hyperlink" Target="https://www.parlament.ch/fr/ratsbetrieb/suche-curia-vista/geschaeft?AffairId=20193951" TargetMode="External"/><Relationship Id="rId447" Type="http://schemas.openxmlformats.org/officeDocument/2006/relationships/hyperlink" Target="https://www.parlament.ch/fr/ratsbetrieb/suche-curia-vista/geschaeft?AffairId=20164130" TargetMode="External"/><Relationship Id="rId230" Type="http://schemas.openxmlformats.org/officeDocument/2006/relationships/hyperlink" Target="https://www.parlament.ch/de/ratsbetrieb/suche-curia-vista/geschaeft?AffairId=20180315" TargetMode="External"/><Relationship Id="rId251" Type="http://schemas.openxmlformats.org/officeDocument/2006/relationships/hyperlink" Target="https://www.parlament.ch/de/ratsbetrieb/suche-curia-vista/geschaeft?AffairId=20184360" TargetMode="External"/><Relationship Id="rId468" Type="http://schemas.openxmlformats.org/officeDocument/2006/relationships/hyperlink" Target="https://www.parlament.ch/fr/ratsbetrieb/suche-curia-vista/geschaeft?AffairId=20193941" TargetMode="External"/><Relationship Id="rId25" Type="http://schemas.openxmlformats.org/officeDocument/2006/relationships/hyperlink" Target="https://www.parlament.ch/it/ratsbetrieb/suche-curia-vista/geschaeft?AffairId=20180085" TargetMode="External"/><Relationship Id="rId46" Type="http://schemas.openxmlformats.org/officeDocument/2006/relationships/hyperlink" Target="https://www.parlament.ch/it/ratsbetrieb/suche-curia-vista/geschaeft?AffairId=20150486" TargetMode="External"/><Relationship Id="rId67" Type="http://schemas.openxmlformats.org/officeDocument/2006/relationships/hyperlink" Target="https://www.parlament.ch/it/ratsbetrieb/suche-curia-vista/geschaeft?AffairId=20193742" TargetMode="External"/><Relationship Id="rId272" Type="http://schemas.openxmlformats.org/officeDocument/2006/relationships/hyperlink" Target="https://www.parlament.ch/de/ratsbetrieb/suche-curia-vista/geschaeft?AffairId=20193958" TargetMode="External"/><Relationship Id="rId293" Type="http://schemas.openxmlformats.org/officeDocument/2006/relationships/hyperlink" Target="https://www.parlament.ch/de/ratsbetrieb/suche-curia-vista/geschaeft?AffairId=20180050" TargetMode="External"/><Relationship Id="rId307" Type="http://schemas.openxmlformats.org/officeDocument/2006/relationships/hyperlink" Target="https://www.parlament.ch/it/ratsbetrieb/suche-curia-vista/geschaeft?AffairId=20184238" TargetMode="External"/><Relationship Id="rId328" Type="http://schemas.openxmlformats.org/officeDocument/2006/relationships/hyperlink" Target="https://www.parlament.ch/it/ratsbetrieb/suche-curia-vista/geschaeft?AffairId=20170022" TargetMode="External"/><Relationship Id="rId349" Type="http://schemas.openxmlformats.org/officeDocument/2006/relationships/hyperlink" Target="https://www.parlament.ch/it/ratsbetrieb/suche-curia-vista/geschaeft?AffairId=20193709" TargetMode="External"/><Relationship Id="rId88" Type="http://schemas.openxmlformats.org/officeDocument/2006/relationships/hyperlink" Target="https://www.parlament.ch/it/ratsbetrieb/suche-curia-vista/geschaeft?AffairId=20193648" TargetMode="External"/><Relationship Id="rId111" Type="http://schemas.openxmlformats.org/officeDocument/2006/relationships/hyperlink" Target="https://www.parlament.ch/fr/ratsbetrieb/suche-curia-vista/geschaeft?AffairId=20190020" TargetMode="External"/><Relationship Id="rId132" Type="http://schemas.openxmlformats.org/officeDocument/2006/relationships/hyperlink" Target="https://www.parlament.ch/fr/ratsbetrieb/suche-curia-vista/geschaeft?AffairId=20193943" TargetMode="External"/><Relationship Id="rId153" Type="http://schemas.openxmlformats.org/officeDocument/2006/relationships/hyperlink" Target="https://www.parlament.ch/fr/ratsbetrieb/suche-curia-vista/geschaeft?AffairId=20180069" TargetMode="External"/><Relationship Id="rId174" Type="http://schemas.openxmlformats.org/officeDocument/2006/relationships/hyperlink" Target="https://www.parlament.ch/fr/ratsbetrieb/suche-curia-vista/geschaeft?AffairId=20193705" TargetMode="External"/><Relationship Id="rId195" Type="http://schemas.openxmlformats.org/officeDocument/2006/relationships/hyperlink" Target="https://www.parlament.ch/fr/ratsbetrieb/suche-curia-vista/geschaeft?AffairId=20193702" TargetMode="External"/><Relationship Id="rId209" Type="http://schemas.openxmlformats.org/officeDocument/2006/relationships/hyperlink" Target="https://www.parlament.ch/de/ratsbetrieb/suche-curia-vista/geschaeft?AffairId=20193602" TargetMode="External"/><Relationship Id="rId360" Type="http://schemas.openxmlformats.org/officeDocument/2006/relationships/hyperlink" Target="https://www.parlament.ch/fr/ratsbetrieb/suche-curia-vista/geschaeft?AffairId=20190016" TargetMode="External"/><Relationship Id="rId381" Type="http://schemas.openxmlformats.org/officeDocument/2006/relationships/hyperlink" Target="https://www.parlament.ch/fr/ratsbetrieb/suche-curia-vista/geschaeft?AffairId=20163830" TargetMode="External"/><Relationship Id="rId416" Type="http://schemas.openxmlformats.org/officeDocument/2006/relationships/hyperlink" Target="https://www.parlament.ch/de/ratsbetrieb/suche-curia-vista/geschaeft?AffairId=20170071" TargetMode="External"/><Relationship Id="rId220" Type="http://schemas.openxmlformats.org/officeDocument/2006/relationships/hyperlink" Target="https://www.parlament.ch/it/ratsbetrieb/suche-curia-vista/geschaeft?AffairId=20193747" TargetMode="External"/><Relationship Id="rId241" Type="http://schemas.openxmlformats.org/officeDocument/2006/relationships/hyperlink" Target="https://www.parlament.ch/it/ratsbetrieb/suche-curia-vista/geschaeft?AffairId=20140449" TargetMode="External"/><Relationship Id="rId437" Type="http://schemas.openxmlformats.org/officeDocument/2006/relationships/hyperlink" Target="https://www.parlament.ch/de/ratsbetrieb/suche-curia-vista/geschaeft?AffairId=20140422" TargetMode="External"/><Relationship Id="rId458" Type="http://schemas.openxmlformats.org/officeDocument/2006/relationships/hyperlink" Target="https://www.parlament.ch/de/ratsbetrieb/suche-curia-vista/geschaeft?AffairId=20193711" TargetMode="External"/><Relationship Id="rId479" Type="http://schemas.openxmlformats.org/officeDocument/2006/relationships/hyperlink" Target="https://www.parlament.ch/de/ratsbetrieb/suche-curia-vista/geschaeft?AffairId=20180441" TargetMode="External"/><Relationship Id="rId15" Type="http://schemas.openxmlformats.org/officeDocument/2006/relationships/hyperlink" Target="https://www.parlament.ch/fr/ratsbetrieb/suche-curia-vista/geschaeft?AffairId=20193946" TargetMode="External"/><Relationship Id="rId36" Type="http://schemas.openxmlformats.org/officeDocument/2006/relationships/hyperlink" Target="https://www.parlament.ch/fr/ratsbetrieb/suche-curia-vista/geschaeft?AffairId=20170052" TargetMode="External"/><Relationship Id="rId57" Type="http://schemas.openxmlformats.org/officeDocument/2006/relationships/hyperlink" Target="https://www.parlament.ch/fr/ratsbetrieb/suche-curia-vista/geschaeft?AffairId=20193708" TargetMode="External"/><Relationship Id="rId262" Type="http://schemas.openxmlformats.org/officeDocument/2006/relationships/hyperlink" Target="https://www.parlament.ch/it/ratsbetrieb/suche-curia-vista/geschaeft?AffairId=20193746" TargetMode="External"/><Relationship Id="rId283" Type="http://schemas.openxmlformats.org/officeDocument/2006/relationships/hyperlink" Target="https://www.parlament.ch/it/ratsbetrieb/suche-curia-vista/geschaeft?AffairId=20120414" TargetMode="External"/><Relationship Id="rId318" Type="http://schemas.openxmlformats.org/officeDocument/2006/relationships/hyperlink" Target="https://www.parlament.ch/fr/ratsbetrieb/suche-curia-vista/geschaeft?AffairId=20180065" TargetMode="External"/><Relationship Id="rId339" Type="http://schemas.openxmlformats.org/officeDocument/2006/relationships/hyperlink" Target="https://www.parlament.ch/fr/ratsbetrieb/suche-curia-vista/geschaeft?AffairId=20193003" TargetMode="External"/><Relationship Id="rId78" Type="http://schemas.openxmlformats.org/officeDocument/2006/relationships/hyperlink" Target="https://www.parlament.ch/fr/ratsbetrieb/suche-curia-vista/geschaeft?AffairId=20193594" TargetMode="External"/><Relationship Id="rId99" Type="http://schemas.openxmlformats.org/officeDocument/2006/relationships/hyperlink" Target="https://www.parlament.ch/fr/ratsbetrieb/suche-curia-vista/geschaeft?AffairId=20180451" TargetMode="External"/><Relationship Id="rId101" Type="http://schemas.openxmlformats.org/officeDocument/2006/relationships/hyperlink" Target="https://www.parlament.ch/de/ratsbetrieb/suche-curia-vista/geschaeft?AffairId=20180456" TargetMode="External"/><Relationship Id="rId122" Type="http://schemas.openxmlformats.org/officeDocument/2006/relationships/hyperlink" Target="https://www.parlament.ch/de/ratsbetrieb/suche-curia-vista/geschaeft?AffairId=20193701" TargetMode="External"/><Relationship Id="rId143" Type="http://schemas.openxmlformats.org/officeDocument/2006/relationships/hyperlink" Target="https://www.parlament.ch/de/ratsbetrieb/suche-curia-vista/geschaeft?AffairId=20170069" TargetMode="External"/><Relationship Id="rId164" Type="http://schemas.openxmlformats.org/officeDocument/2006/relationships/hyperlink" Target="https://www.parlament.ch/de/ratsbetrieb/suche-curia-vista/geschaeft?AffairId=20163842" TargetMode="External"/><Relationship Id="rId185" Type="http://schemas.openxmlformats.org/officeDocument/2006/relationships/hyperlink" Target="https://www.parlament.ch/de/ratsbetrieb/suche-curia-vista/geschaeft?AffairId=20193405" TargetMode="External"/><Relationship Id="rId350" Type="http://schemas.openxmlformats.org/officeDocument/2006/relationships/hyperlink" Target="https://www.parlament.ch/de/ratsbetrieb/suche-curia-vista/geschaeft?AffairId=20193710" TargetMode="External"/><Relationship Id="rId371" Type="http://schemas.openxmlformats.org/officeDocument/2006/relationships/hyperlink" Target="https://www.parlament.ch/de/ratsbetrieb/suche-curia-vista/geschaeft?AffairId=20193704" TargetMode="External"/><Relationship Id="rId406" Type="http://schemas.openxmlformats.org/officeDocument/2006/relationships/hyperlink" Target="https://www.parlament.ch/it/ratsbetrieb/suche-curia-vista/geschaeft?AffairId=20170310" TargetMode="External"/><Relationship Id="rId9" Type="http://schemas.openxmlformats.org/officeDocument/2006/relationships/footnotes" Target="footnotes.xml"/><Relationship Id="rId210" Type="http://schemas.openxmlformats.org/officeDocument/2006/relationships/hyperlink" Target="https://www.parlament.ch/fr/ratsbetrieb/suche-curia-vista/geschaeft?AffairId=20193602" TargetMode="External"/><Relationship Id="rId392" Type="http://schemas.openxmlformats.org/officeDocument/2006/relationships/hyperlink" Target="https://www.parlament.ch/de/ratsbetrieb/suche-curia-vista/geschaeft?AffairId=20193010" TargetMode="External"/><Relationship Id="rId427" Type="http://schemas.openxmlformats.org/officeDocument/2006/relationships/hyperlink" Target="https://www.parlament.ch/it/ratsbetrieb/suche-curia-vista/geschaeft?AffairId=20193951" TargetMode="External"/><Relationship Id="rId448" Type="http://schemas.openxmlformats.org/officeDocument/2006/relationships/hyperlink" Target="https://www.parlament.ch/it/ratsbetrieb/suche-curia-vista/geschaeft?AffairId=20164130" TargetMode="External"/><Relationship Id="rId469" Type="http://schemas.openxmlformats.org/officeDocument/2006/relationships/hyperlink" Target="https://www.parlament.ch/it/ratsbetrieb/suche-curia-vista/geschaeft?AffairId=20193941" TargetMode="External"/><Relationship Id="rId26" Type="http://schemas.openxmlformats.org/officeDocument/2006/relationships/hyperlink" Target="https://www.parlament.ch/de/ratsbetrieb/suche-curia-vista/geschaeft?AffairId=20180088" TargetMode="External"/><Relationship Id="rId231" Type="http://schemas.openxmlformats.org/officeDocument/2006/relationships/hyperlink" Target="https://www.parlament.ch/fr/ratsbetrieb/suche-curia-vista/geschaeft?AffairId=20180315" TargetMode="External"/><Relationship Id="rId252" Type="http://schemas.openxmlformats.org/officeDocument/2006/relationships/hyperlink" Target="https://www.parlament.ch/fr/ratsbetrieb/suche-curia-vista/geschaeft?AffairId=20184360" TargetMode="External"/><Relationship Id="rId273" Type="http://schemas.openxmlformats.org/officeDocument/2006/relationships/hyperlink" Target="https://www.parlament.ch/fr/ratsbetrieb/suche-curia-vista/geschaeft?AffairId=20193958" TargetMode="External"/><Relationship Id="rId294" Type="http://schemas.openxmlformats.org/officeDocument/2006/relationships/hyperlink" Target="https://www.parlament.ch/fr/ratsbetrieb/suche-curia-vista/geschaeft?AffairId=20180050" TargetMode="External"/><Relationship Id="rId308" Type="http://schemas.openxmlformats.org/officeDocument/2006/relationships/hyperlink" Target="https://www.parlament.ch/de/ratsbetrieb/suche-curia-vista/geschaeft?AffairId=20193634" TargetMode="External"/><Relationship Id="rId329" Type="http://schemas.openxmlformats.org/officeDocument/2006/relationships/hyperlink" Target="https://www.parlament.ch/de/ratsbetrieb/suche-curia-vista/geschaeft?AffairId=20183513" TargetMode="External"/><Relationship Id="rId480" Type="http://schemas.openxmlformats.org/officeDocument/2006/relationships/hyperlink" Target="https://www.parlament.ch/de/ratsbetrieb/suche-curia-vista/geschaeft?AffairId=20190017" TargetMode="External"/><Relationship Id="rId47" Type="http://schemas.openxmlformats.org/officeDocument/2006/relationships/hyperlink" Target="https://www.parlament.ch/de/ratsbetrieb/suche-curia-vista/geschaeft?AffairId=20183700" TargetMode="External"/><Relationship Id="rId68" Type="http://schemas.openxmlformats.org/officeDocument/2006/relationships/hyperlink" Target="https://www.parlament.ch/de/ratsbetrieb/suche-curia-vista/geschaeft?AffairId=20193649" TargetMode="External"/><Relationship Id="rId89" Type="http://schemas.openxmlformats.org/officeDocument/2006/relationships/hyperlink" Target="https://www.parlament.ch/de/ratsbetrieb/suche-curia-vista/geschaeft?AffairId=20190306" TargetMode="External"/><Relationship Id="rId112" Type="http://schemas.openxmlformats.org/officeDocument/2006/relationships/hyperlink" Target="https://www.parlament.ch/it/ratsbetrieb/suche-curia-vista/geschaeft?AffairId=20190020" TargetMode="External"/><Relationship Id="rId133" Type="http://schemas.openxmlformats.org/officeDocument/2006/relationships/hyperlink" Target="https://www.parlament.ch/it/ratsbetrieb/suche-curia-vista/geschaeft?AffairId=20193943" TargetMode="External"/><Relationship Id="rId154" Type="http://schemas.openxmlformats.org/officeDocument/2006/relationships/hyperlink" Target="https://www.parlament.ch/it/ratsbetrieb/suche-curia-vista/geschaeft?AffairId=20180069" TargetMode="External"/><Relationship Id="rId175" Type="http://schemas.openxmlformats.org/officeDocument/2006/relationships/hyperlink" Target="https://www.parlament.ch/it/ratsbetrieb/suche-curia-vista/geschaeft?AffairId=20193705" TargetMode="External"/><Relationship Id="rId340" Type="http://schemas.openxmlformats.org/officeDocument/2006/relationships/hyperlink" Target="https://www.parlament.ch/it/ratsbetrieb/suche-curia-vista/geschaeft?AffairId=20193003" TargetMode="External"/><Relationship Id="rId361" Type="http://schemas.openxmlformats.org/officeDocument/2006/relationships/hyperlink" Target="https://www.parlament.ch/it/ratsbetrieb/suche-curia-vista/geschaeft?AffairId=20190016" TargetMode="External"/><Relationship Id="rId196" Type="http://schemas.openxmlformats.org/officeDocument/2006/relationships/hyperlink" Target="https://www.parlament.ch/it/ratsbetrieb/suche-curia-vista/geschaeft?AffairId=20193702" TargetMode="External"/><Relationship Id="rId200" Type="http://schemas.openxmlformats.org/officeDocument/2006/relationships/hyperlink" Target="https://www.parlament.ch/de/ratsbetrieb/suche-curia-vista/geschaeft?AffairId=20193570" TargetMode="External"/><Relationship Id="rId382" Type="http://schemas.openxmlformats.org/officeDocument/2006/relationships/hyperlink" Target="https://www.parlament.ch/it/ratsbetrieb/suche-curia-vista/geschaeft?AffairId=20163830" TargetMode="External"/><Relationship Id="rId417" Type="http://schemas.openxmlformats.org/officeDocument/2006/relationships/hyperlink" Target="https://www.parlament.ch/fr/ratsbetrieb/suche-curia-vista/geschaeft?AffairId=20170071" TargetMode="External"/><Relationship Id="rId438" Type="http://schemas.openxmlformats.org/officeDocument/2006/relationships/hyperlink" Target="https://www.parlament.ch/fr/ratsbetrieb/suche-curia-vista/geschaeft?AffairId=20140422" TargetMode="External"/><Relationship Id="rId459" Type="http://schemas.openxmlformats.org/officeDocument/2006/relationships/hyperlink" Target="https://www.parlament.ch/fr/ratsbetrieb/suche-curia-vista/geschaeft?AffairId=20193711" TargetMode="External"/><Relationship Id="rId16" Type="http://schemas.openxmlformats.org/officeDocument/2006/relationships/hyperlink" Target="https://www.parlament.ch/it/ratsbetrieb/suche-curia-vista/geschaeft?AffairId=20193946" TargetMode="External"/><Relationship Id="rId221" Type="http://schemas.openxmlformats.org/officeDocument/2006/relationships/hyperlink" Target="https://www.parlament.ch/de/ratsbetrieb/suche-curia-vista/geschaeft?AffairId=20193945" TargetMode="External"/><Relationship Id="rId242" Type="http://schemas.openxmlformats.org/officeDocument/2006/relationships/hyperlink" Target="https://www.parlament.ch/de/ratsbetrieb/suche-curia-vista/geschaeft?AffairId=20180463" TargetMode="External"/><Relationship Id="rId263" Type="http://schemas.openxmlformats.org/officeDocument/2006/relationships/hyperlink" Target="https://www.parlament.ch/de/ratsbetrieb/suche-curia-vista/geschaeft?AffairId=20140098" TargetMode="External"/><Relationship Id="rId284" Type="http://schemas.openxmlformats.org/officeDocument/2006/relationships/hyperlink" Target="https://www.parlament.ch/de/ratsbetrieb/suche-curia-vista/geschaeft?AffairId=20163350" TargetMode="External"/><Relationship Id="rId319" Type="http://schemas.openxmlformats.org/officeDocument/2006/relationships/hyperlink" Target="https://www.parlament.ch/it/ratsbetrieb/suche-curia-vista/geschaeft?AffairId=20180065" TargetMode="External"/><Relationship Id="rId470" Type="http://schemas.openxmlformats.org/officeDocument/2006/relationships/hyperlink" Target="https://www.parlament.ch/de/ratsbetrieb/suche-curia-vista/geschaeft?AffairId=20120402" TargetMode="External"/><Relationship Id="rId37" Type="http://schemas.openxmlformats.org/officeDocument/2006/relationships/hyperlink" Target="https://www.parlament.ch/it/ratsbetrieb/suche-curia-vista/geschaeft?AffairId=20170052" TargetMode="External"/><Relationship Id="rId58" Type="http://schemas.openxmlformats.org/officeDocument/2006/relationships/hyperlink" Target="https://www.parlament.ch/it/ratsbetrieb/suche-curia-vista/geschaeft?AffairId=20193708" TargetMode="External"/><Relationship Id="rId79" Type="http://schemas.openxmlformats.org/officeDocument/2006/relationships/hyperlink" Target="https://www.parlament.ch/it/ratsbetrieb/suche-curia-vista/geschaeft?AffairId=20193594" TargetMode="External"/><Relationship Id="rId102" Type="http://schemas.openxmlformats.org/officeDocument/2006/relationships/hyperlink" Target="https://www.parlament.ch/fr/ratsbetrieb/suche-curia-vista/geschaeft?AffairId=20180456" TargetMode="External"/><Relationship Id="rId123" Type="http://schemas.openxmlformats.org/officeDocument/2006/relationships/hyperlink" Target="https://www.parlament.ch/fr/ratsbetrieb/suche-curia-vista/geschaeft?AffairId=20193701" TargetMode="External"/><Relationship Id="rId144" Type="http://schemas.openxmlformats.org/officeDocument/2006/relationships/hyperlink" Target="https://www.parlament.ch/fr/ratsbetrieb/suche-curia-vista/geschaeft?AffairId=20170069" TargetMode="External"/><Relationship Id="rId330" Type="http://schemas.openxmlformats.org/officeDocument/2006/relationships/hyperlink" Target="https://www.parlament.ch/fr/ratsbetrieb/suche-curia-vista/geschaeft?AffairId=20183513" TargetMode="External"/><Relationship Id="rId90" Type="http://schemas.openxmlformats.org/officeDocument/2006/relationships/hyperlink" Target="https://www.parlament.ch/fr/ratsbetrieb/suche-curia-vista/geschaeft?AffairId=20190306" TargetMode="External"/><Relationship Id="rId165" Type="http://schemas.openxmlformats.org/officeDocument/2006/relationships/hyperlink" Target="https://www.parlament.ch/fr/ratsbetrieb/suche-curia-vista/geschaeft?AffairId=20163842" TargetMode="External"/><Relationship Id="rId186" Type="http://schemas.openxmlformats.org/officeDocument/2006/relationships/hyperlink" Target="https://www.parlament.ch/fr/ratsbetrieb/suche-curia-vista/geschaeft?AffairId=20193405" TargetMode="External"/><Relationship Id="rId351" Type="http://schemas.openxmlformats.org/officeDocument/2006/relationships/hyperlink" Target="https://www.parlament.ch/fr/ratsbetrieb/suche-curia-vista/geschaeft?AffairId=20193710" TargetMode="External"/><Relationship Id="rId372" Type="http://schemas.openxmlformats.org/officeDocument/2006/relationships/hyperlink" Target="https://www.parlament.ch/fr/ratsbetrieb/suche-curia-vista/geschaeft?AffairId=20193704" TargetMode="External"/><Relationship Id="rId393" Type="http://schemas.openxmlformats.org/officeDocument/2006/relationships/hyperlink" Target="https://www.parlament.ch/fr/ratsbetrieb/suche-curia-vista/geschaeft?AffairId=20193010" TargetMode="External"/><Relationship Id="rId407" Type="http://schemas.openxmlformats.org/officeDocument/2006/relationships/hyperlink" Target="https://www.parlament.ch/de/ratsbetrieb/suche-curia-vista/geschaeft?AffairId=20190209" TargetMode="External"/><Relationship Id="rId428" Type="http://schemas.openxmlformats.org/officeDocument/2006/relationships/hyperlink" Target="https://www.parlament.ch/de/ratsbetrieb/suche-curia-vista/geschaeft?AffairId=20193966" TargetMode="External"/><Relationship Id="rId449" Type="http://schemas.openxmlformats.org/officeDocument/2006/relationships/hyperlink" Target="https://www.parlament.ch/de/ratsbetrieb/suche-curia-vista/geschaeft?AffairId=20193533" TargetMode="External"/><Relationship Id="rId211" Type="http://schemas.openxmlformats.org/officeDocument/2006/relationships/hyperlink" Target="https://www.parlament.ch/it/ratsbetrieb/suche-curia-vista/geschaeft?AffairId=20193602" TargetMode="External"/><Relationship Id="rId232" Type="http://schemas.openxmlformats.org/officeDocument/2006/relationships/hyperlink" Target="https://www.parlament.ch/it/ratsbetrieb/suche-curia-vista/geschaeft?AffairId=20180315" TargetMode="External"/><Relationship Id="rId253" Type="http://schemas.openxmlformats.org/officeDocument/2006/relationships/hyperlink" Target="https://www.parlament.ch/it/ratsbetrieb/suche-curia-vista/geschaeft?AffairId=20184360" TargetMode="External"/><Relationship Id="rId274" Type="http://schemas.openxmlformats.org/officeDocument/2006/relationships/hyperlink" Target="https://www.parlament.ch/it/ratsbetrieb/suche-curia-vista/geschaeft?AffairId=20193958" TargetMode="External"/><Relationship Id="rId295" Type="http://schemas.openxmlformats.org/officeDocument/2006/relationships/hyperlink" Target="https://www.parlament.ch/it/ratsbetrieb/suche-curia-vista/geschaeft?AffairId=20180050" TargetMode="External"/><Relationship Id="rId309" Type="http://schemas.openxmlformats.org/officeDocument/2006/relationships/hyperlink" Target="https://www.parlament.ch/fr/ratsbetrieb/suche-curia-vista/geschaeft?AffairId=20193634" TargetMode="External"/><Relationship Id="rId460" Type="http://schemas.openxmlformats.org/officeDocument/2006/relationships/hyperlink" Target="https://www.parlament.ch/it/ratsbetrieb/suche-curia-vista/geschaeft?AffairId=20193711" TargetMode="External"/><Relationship Id="rId481" Type="http://schemas.openxmlformats.org/officeDocument/2006/relationships/hyperlink" Target="https://www.parlament.ch/de/ratsbetrieb/suche-curia-vista/geschaeft?AffairId=20190022" TargetMode="External"/><Relationship Id="rId27" Type="http://schemas.openxmlformats.org/officeDocument/2006/relationships/hyperlink" Target="https://www.parlament.ch/fr/ratsbetrieb/suche-curia-vista/geschaeft?AffairId=20180088" TargetMode="External"/><Relationship Id="rId48" Type="http://schemas.openxmlformats.org/officeDocument/2006/relationships/hyperlink" Target="https://www.parlament.ch/fr/ratsbetrieb/suche-curia-vista/geschaeft?AffairId=20183700" TargetMode="External"/><Relationship Id="rId69" Type="http://schemas.openxmlformats.org/officeDocument/2006/relationships/hyperlink" Target="https://www.parlament.ch/fr/ratsbetrieb/suche-curia-vista/geschaeft?AffairId=20193649" TargetMode="External"/><Relationship Id="rId113" Type="http://schemas.openxmlformats.org/officeDocument/2006/relationships/hyperlink" Target="https://www.parlament.ch/de/ratsbetrieb/suche-curia-vista/geschaeft?AffairId=20173006" TargetMode="External"/><Relationship Id="rId134" Type="http://schemas.openxmlformats.org/officeDocument/2006/relationships/hyperlink" Target="https://www.parlament.ch/de/ratsbetrieb/suche-curia-vista/geschaeft?AffairId=20193748" TargetMode="External"/><Relationship Id="rId320" Type="http://schemas.openxmlformats.org/officeDocument/2006/relationships/hyperlink" Target="https://www.parlament.ch/de/ratsbetrieb/suche-curia-vista/geschaeft?AffairId=20170052" TargetMode="External"/><Relationship Id="rId80" Type="http://schemas.openxmlformats.org/officeDocument/2006/relationships/hyperlink" Target="https://www.parlament.ch/de/ratsbetrieb/suche-curia-vista/geschaeft?AffairId=20193733" TargetMode="External"/><Relationship Id="rId155" Type="http://schemas.openxmlformats.org/officeDocument/2006/relationships/hyperlink" Target="https://www.parlament.ch/de/ratsbetrieb/suche-curia-vista/geschaeft?AffairId=20193744" TargetMode="External"/><Relationship Id="rId176" Type="http://schemas.openxmlformats.org/officeDocument/2006/relationships/hyperlink" Target="https://www.parlament.ch/de/ratsbetrieb/suche-curia-vista/geschaeft?AffairId=20193706" TargetMode="External"/><Relationship Id="rId197" Type="http://schemas.openxmlformats.org/officeDocument/2006/relationships/hyperlink" Target="https://www.parlament.ch/de/ratsbetrieb/suche-curia-vista/geschaeft?AffairId=20193707" TargetMode="External"/><Relationship Id="rId341" Type="http://schemas.openxmlformats.org/officeDocument/2006/relationships/hyperlink" Target="https://www.parlament.ch/de/ratsbetrieb/suche-curia-vista/geschaeft?AffairId=20193953" TargetMode="External"/><Relationship Id="rId362" Type="http://schemas.openxmlformats.org/officeDocument/2006/relationships/hyperlink" Target="https://www.parlament.ch/de/ratsbetrieb/suche-curia-vista/geschaeft?AffairId=20180049" TargetMode="External"/><Relationship Id="rId383" Type="http://schemas.openxmlformats.org/officeDocument/2006/relationships/hyperlink" Target="https://www.parlament.ch/de/ratsbetrieb/suche-curia-vista/geschaeft?AffairId=20183834" TargetMode="External"/><Relationship Id="rId418" Type="http://schemas.openxmlformats.org/officeDocument/2006/relationships/hyperlink" Target="https://www.parlament.ch/it/ratsbetrieb/suche-curia-vista/geschaeft?AffairId=20170071" TargetMode="External"/><Relationship Id="rId439" Type="http://schemas.openxmlformats.org/officeDocument/2006/relationships/hyperlink" Target="https://www.parlament.ch/it/ratsbetrieb/suche-curia-vista/geschaeft?AffairId=20140422" TargetMode="External"/><Relationship Id="rId201" Type="http://schemas.openxmlformats.org/officeDocument/2006/relationships/hyperlink" Target="https://www.parlament.ch/fr/ratsbetrieb/suche-curia-vista/geschaeft?AffairId=20193570" TargetMode="External"/><Relationship Id="rId222" Type="http://schemas.openxmlformats.org/officeDocument/2006/relationships/hyperlink" Target="https://www.parlament.ch/fr/ratsbetrieb/suche-curia-vista/geschaeft?AffairId=20193945" TargetMode="External"/><Relationship Id="rId243" Type="http://schemas.openxmlformats.org/officeDocument/2006/relationships/hyperlink" Target="https://www.parlament.ch/fr/ratsbetrieb/suche-curia-vista/geschaeft?AffairId=20180463" TargetMode="External"/><Relationship Id="rId264" Type="http://schemas.openxmlformats.org/officeDocument/2006/relationships/hyperlink" Target="https://www.parlament.ch/fr/ratsbetrieb/suche-curia-vista/geschaeft?AffairId=20140098" TargetMode="External"/><Relationship Id="rId285" Type="http://schemas.openxmlformats.org/officeDocument/2006/relationships/hyperlink" Target="https://www.parlament.ch/fr/ratsbetrieb/suche-curia-vista/geschaeft?AffairId=20163350" TargetMode="External"/><Relationship Id="rId450" Type="http://schemas.openxmlformats.org/officeDocument/2006/relationships/hyperlink" Target="https://www.parlament.ch/fr/ratsbetrieb/suche-curia-vista/geschaeft?AffairId=20193533" TargetMode="External"/><Relationship Id="rId471" Type="http://schemas.openxmlformats.org/officeDocument/2006/relationships/hyperlink" Target="https://www.parlament.ch/de/ratsbetrieb/suche-curia-vista/geschaeft?AffairId=20150486" TargetMode="External"/><Relationship Id="rId17" Type="http://schemas.openxmlformats.org/officeDocument/2006/relationships/hyperlink" Target="https://www.parlament.ch/de/ratsbetrieb/suche-curia-vista/geschaeft?AffairId=20193567" TargetMode="External"/><Relationship Id="rId38" Type="http://schemas.openxmlformats.org/officeDocument/2006/relationships/hyperlink" Target="https://www.parlament.ch/de/ratsbetrieb/suche-curia-vista/geschaeft?AffairId=20180065" TargetMode="External"/><Relationship Id="rId59" Type="http://schemas.openxmlformats.org/officeDocument/2006/relationships/hyperlink" Target="https://www.parlament.ch/de/ratsbetrieb/suche-curia-vista/geschaeft?AffairId=20193631" TargetMode="External"/><Relationship Id="rId103" Type="http://schemas.openxmlformats.org/officeDocument/2006/relationships/hyperlink" Target="https://www.parlament.ch/it/ratsbetrieb/suche-curia-vista/geschaeft?AffairId=20180456" TargetMode="External"/><Relationship Id="rId124" Type="http://schemas.openxmlformats.org/officeDocument/2006/relationships/hyperlink" Target="https://www.parlament.ch/it/ratsbetrieb/suche-curia-vista/geschaeft?AffairId=20193701" TargetMode="External"/><Relationship Id="rId310" Type="http://schemas.openxmlformats.org/officeDocument/2006/relationships/hyperlink" Target="https://www.parlament.ch/it/ratsbetrieb/suche-curia-vista/geschaeft?AffairId=20193634" TargetMode="External"/><Relationship Id="rId70" Type="http://schemas.openxmlformats.org/officeDocument/2006/relationships/hyperlink" Target="https://www.parlament.ch/it/ratsbetrieb/suche-curia-vista/geschaeft?AffairId=20193649" TargetMode="External"/><Relationship Id="rId91" Type="http://schemas.openxmlformats.org/officeDocument/2006/relationships/hyperlink" Target="https://www.parlament.ch/it/ratsbetrieb/suche-curia-vista/geschaeft?AffairId=20190306" TargetMode="External"/><Relationship Id="rId145" Type="http://schemas.openxmlformats.org/officeDocument/2006/relationships/hyperlink" Target="https://www.parlament.ch/it/ratsbetrieb/suche-curia-vista/geschaeft?AffairId=20170069" TargetMode="External"/><Relationship Id="rId166" Type="http://schemas.openxmlformats.org/officeDocument/2006/relationships/hyperlink" Target="https://www.parlament.ch/it/ratsbetrieb/suche-curia-vista/geschaeft?AffairId=20163842" TargetMode="External"/><Relationship Id="rId187" Type="http://schemas.openxmlformats.org/officeDocument/2006/relationships/hyperlink" Target="https://www.parlament.ch/it/ratsbetrieb/suche-curia-vista/geschaeft?AffairId=20193405" TargetMode="External"/><Relationship Id="rId331" Type="http://schemas.openxmlformats.org/officeDocument/2006/relationships/hyperlink" Target="https://www.parlament.ch/it/ratsbetrieb/suche-curia-vista/geschaeft?AffairId=20183513" TargetMode="External"/><Relationship Id="rId352" Type="http://schemas.openxmlformats.org/officeDocument/2006/relationships/hyperlink" Target="https://www.parlament.ch/it/ratsbetrieb/suche-curia-vista/geschaeft?AffairId=20193710" TargetMode="External"/><Relationship Id="rId373" Type="http://schemas.openxmlformats.org/officeDocument/2006/relationships/hyperlink" Target="https://www.parlament.ch/it/ratsbetrieb/suche-curia-vista/geschaeft?AffairId=20193704" TargetMode="External"/><Relationship Id="rId394" Type="http://schemas.openxmlformats.org/officeDocument/2006/relationships/hyperlink" Target="https://www.parlament.ch/it/ratsbetrieb/suche-curia-vista/geschaeft?AffairId=20193010" TargetMode="External"/><Relationship Id="rId408" Type="http://schemas.openxmlformats.org/officeDocument/2006/relationships/hyperlink" Target="https://www.parlament.ch/fr/ratsbetrieb/suche-curia-vista/geschaeft?AffairId=20190209" TargetMode="External"/><Relationship Id="rId429" Type="http://schemas.openxmlformats.org/officeDocument/2006/relationships/hyperlink" Target="https://www.parlament.ch/fr/ratsbetrieb/suche-curia-vista/geschaeft?AffairId=20193966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www.parlament.ch/de/ratsbetrieb/suche-curia-vista/geschaeft?AffairId=20193601" TargetMode="External"/><Relationship Id="rId233" Type="http://schemas.openxmlformats.org/officeDocument/2006/relationships/hyperlink" Target="https://www.parlament.ch/de/ratsbetrieb/suche-curia-vista/geschaeft?AffairId=20140401" TargetMode="External"/><Relationship Id="rId254" Type="http://schemas.openxmlformats.org/officeDocument/2006/relationships/hyperlink" Target="https://www.parlament.ch/de/ratsbetrieb/suche-curia-vista/geschaeft?AffairId=20193650" TargetMode="External"/><Relationship Id="rId440" Type="http://schemas.openxmlformats.org/officeDocument/2006/relationships/hyperlink" Target="https://www.parlament.ch/de/ratsbetrieb/suche-curia-vista/geschaeft?AffairId=20190023" TargetMode="External"/><Relationship Id="rId28" Type="http://schemas.openxmlformats.org/officeDocument/2006/relationships/hyperlink" Target="https://www.parlament.ch/it/ratsbetrieb/suche-curia-vista/geschaeft?AffairId=20180088" TargetMode="External"/><Relationship Id="rId49" Type="http://schemas.openxmlformats.org/officeDocument/2006/relationships/hyperlink" Target="https://www.parlament.ch/it/ratsbetrieb/suche-curia-vista/geschaeft?AffairId=20183700" TargetMode="External"/><Relationship Id="rId114" Type="http://schemas.openxmlformats.org/officeDocument/2006/relationships/hyperlink" Target="https://www.parlament.ch/fr/ratsbetrieb/suche-curia-vista/geschaeft?AffairId=20173006" TargetMode="External"/><Relationship Id="rId275" Type="http://schemas.openxmlformats.org/officeDocument/2006/relationships/hyperlink" Target="https://www.parlament.ch/de/ratsbetrieb/suche-curia-vista/geschaeft?AffairId=20144291" TargetMode="External"/><Relationship Id="rId296" Type="http://schemas.openxmlformats.org/officeDocument/2006/relationships/hyperlink" Target="https://www.parlament.ch/de/ratsbetrieb/suche-curia-vista/geschaeft?AffairId=20173657" TargetMode="External"/><Relationship Id="rId300" Type="http://schemas.openxmlformats.org/officeDocument/2006/relationships/hyperlink" Target="https://www.parlament.ch/fr/ratsbetrieb/suche-curia-vista/geschaeft?AffairId=20183701" TargetMode="External"/><Relationship Id="rId461" Type="http://schemas.openxmlformats.org/officeDocument/2006/relationships/hyperlink" Target="https://www.parlament.ch/de/ratsbetrieb/suche-curia-vista/geschaeft?AffairId=20193739" TargetMode="External"/><Relationship Id="rId482" Type="http://schemas.openxmlformats.org/officeDocument/2006/relationships/hyperlink" Target="https://www.parlament.ch/de/ratsbetrieb/suche-curia-vista/geschaeft?AffairId=20190024" TargetMode="External"/><Relationship Id="rId60" Type="http://schemas.openxmlformats.org/officeDocument/2006/relationships/hyperlink" Target="https://www.parlament.ch/fr/ratsbetrieb/suche-curia-vista/geschaeft?AffairId=20193631" TargetMode="External"/><Relationship Id="rId81" Type="http://schemas.openxmlformats.org/officeDocument/2006/relationships/hyperlink" Target="https://www.parlament.ch/fr/ratsbetrieb/suche-curia-vista/geschaeft?AffairId=20193733" TargetMode="External"/><Relationship Id="rId135" Type="http://schemas.openxmlformats.org/officeDocument/2006/relationships/hyperlink" Target="https://www.parlament.ch/fr/ratsbetrieb/suche-curia-vista/geschaeft?AffairId=20193748" TargetMode="External"/><Relationship Id="rId156" Type="http://schemas.openxmlformats.org/officeDocument/2006/relationships/hyperlink" Target="https://www.parlament.ch/fr/ratsbetrieb/suche-curia-vista/geschaeft?AffairId=20193744" TargetMode="External"/><Relationship Id="rId177" Type="http://schemas.openxmlformats.org/officeDocument/2006/relationships/hyperlink" Target="https://www.parlament.ch/fr/ratsbetrieb/suche-curia-vista/geschaeft?AffairId=20193706" TargetMode="External"/><Relationship Id="rId198" Type="http://schemas.openxmlformats.org/officeDocument/2006/relationships/hyperlink" Target="https://www.parlament.ch/fr/ratsbetrieb/suche-curia-vista/geschaeft?AffairId=20193707" TargetMode="External"/><Relationship Id="rId321" Type="http://schemas.openxmlformats.org/officeDocument/2006/relationships/hyperlink" Target="https://www.parlament.ch/fr/ratsbetrieb/suche-curia-vista/geschaeft?AffairId=20170052" TargetMode="External"/><Relationship Id="rId342" Type="http://schemas.openxmlformats.org/officeDocument/2006/relationships/hyperlink" Target="https://www.parlament.ch/fr/ratsbetrieb/suche-curia-vista/geschaeft?AffairId=20193953" TargetMode="External"/><Relationship Id="rId363" Type="http://schemas.openxmlformats.org/officeDocument/2006/relationships/hyperlink" Target="https://www.parlament.ch/fr/ratsbetrieb/suche-curia-vista/geschaeft?AffairId=20180049" TargetMode="External"/><Relationship Id="rId384" Type="http://schemas.openxmlformats.org/officeDocument/2006/relationships/hyperlink" Target="https://www.parlament.ch/fr/ratsbetrieb/suche-curia-vista/geschaeft?AffairId=20183834" TargetMode="External"/><Relationship Id="rId419" Type="http://schemas.openxmlformats.org/officeDocument/2006/relationships/hyperlink" Target="https://www.parlament.ch/de/ratsbetrieb/suche-curia-vista/geschaeft?AffairId=20193949" TargetMode="External"/><Relationship Id="rId202" Type="http://schemas.openxmlformats.org/officeDocument/2006/relationships/hyperlink" Target="https://www.parlament.ch/it/ratsbetrieb/suche-curia-vista/geschaeft?AffairId=20193570" TargetMode="External"/><Relationship Id="rId223" Type="http://schemas.openxmlformats.org/officeDocument/2006/relationships/hyperlink" Target="https://www.parlament.ch/it/ratsbetrieb/suche-curia-vista/geschaeft?AffairId=20193945" TargetMode="External"/><Relationship Id="rId244" Type="http://schemas.openxmlformats.org/officeDocument/2006/relationships/hyperlink" Target="https://www.parlament.ch/it/ratsbetrieb/suche-curia-vista/geschaeft?AffairId=20180463" TargetMode="External"/><Relationship Id="rId430" Type="http://schemas.openxmlformats.org/officeDocument/2006/relationships/hyperlink" Target="https://www.parlament.ch/it/ratsbetrieb/suche-curia-vista/geschaeft?AffairId=20193966" TargetMode="External"/><Relationship Id="rId18" Type="http://schemas.openxmlformats.org/officeDocument/2006/relationships/hyperlink" Target="https://www.parlament.ch/fr/ratsbetrieb/suche-curia-vista/geschaeft?AffairId=20193567" TargetMode="External"/><Relationship Id="rId39" Type="http://schemas.openxmlformats.org/officeDocument/2006/relationships/hyperlink" Target="https://www.parlament.ch/fr/ratsbetrieb/suche-curia-vista/geschaeft?AffairId=20180065" TargetMode="External"/><Relationship Id="rId265" Type="http://schemas.openxmlformats.org/officeDocument/2006/relationships/hyperlink" Target="https://www.parlament.ch/it/ratsbetrieb/suche-curia-vista/geschaeft?AffairId=20140098" TargetMode="External"/><Relationship Id="rId286" Type="http://schemas.openxmlformats.org/officeDocument/2006/relationships/hyperlink" Target="https://www.parlament.ch/it/ratsbetrieb/suche-curia-vista/geschaeft?AffairId=20163350" TargetMode="External"/><Relationship Id="rId451" Type="http://schemas.openxmlformats.org/officeDocument/2006/relationships/hyperlink" Target="https://www.parlament.ch/it/ratsbetrieb/suche-curia-vista/geschaeft?AffairId=20193533" TargetMode="External"/><Relationship Id="rId472" Type="http://schemas.openxmlformats.org/officeDocument/2006/relationships/hyperlink" Target="https://www.parlament.ch/de/ratsbetrieb/suche-curia-vista/geschaeft?AffairId=20170052" TargetMode="External"/><Relationship Id="rId50" Type="http://schemas.openxmlformats.org/officeDocument/2006/relationships/hyperlink" Target="https://www.parlament.ch/de/ratsbetrieb/suche-curia-vista/geschaeft?AffairId=20174040" TargetMode="External"/><Relationship Id="rId104" Type="http://schemas.openxmlformats.org/officeDocument/2006/relationships/hyperlink" Target="https://www.parlament.ch/de/ratsbetrieb/suche-curia-vista/geschaeft?AffairId=20180457" TargetMode="External"/><Relationship Id="rId125" Type="http://schemas.openxmlformats.org/officeDocument/2006/relationships/hyperlink" Target="https://www.parlament.ch/de/ratsbetrieb/suche-curia-vista/geschaeft?AffairId=20193737" TargetMode="External"/><Relationship Id="rId146" Type="http://schemas.openxmlformats.org/officeDocument/2006/relationships/hyperlink" Target="https://www.parlament.ch/de/ratsbetrieb/suche-curia-vista/geschaeft?AffairId=20180049" TargetMode="External"/><Relationship Id="rId167" Type="http://schemas.openxmlformats.org/officeDocument/2006/relationships/hyperlink" Target="https://www.parlament.ch/de/ratsbetrieb/suche-curia-vista/geschaeft?AffairId=20183388" TargetMode="External"/><Relationship Id="rId188" Type="http://schemas.openxmlformats.org/officeDocument/2006/relationships/hyperlink" Target="https://www.parlament.ch/de/ratsbetrieb/suche-curia-vista/geschaeft?AffairId=20193738" TargetMode="External"/><Relationship Id="rId311" Type="http://schemas.openxmlformats.org/officeDocument/2006/relationships/hyperlink" Target="https://www.parlament.ch/de/ratsbetrieb/suche-curia-vista/geschaeft?AffairId=20160423" TargetMode="External"/><Relationship Id="rId332" Type="http://schemas.openxmlformats.org/officeDocument/2006/relationships/hyperlink" Target="https://www.parlament.ch/de/ratsbetrieb/suche-curia-vista/geschaeft?AffairId=20183664" TargetMode="External"/><Relationship Id="rId353" Type="http://schemas.openxmlformats.org/officeDocument/2006/relationships/hyperlink" Target="https://www.parlament.ch/de/ratsbetrieb/suche-curia-vista/geschaeft?AffairId=20193548" TargetMode="External"/><Relationship Id="rId374" Type="http://schemas.openxmlformats.org/officeDocument/2006/relationships/hyperlink" Target="https://www.parlament.ch/de/ratsbetrieb/suche-curia-vista/geschaeft?AffairId=20190022" TargetMode="External"/><Relationship Id="rId395" Type="http://schemas.openxmlformats.org/officeDocument/2006/relationships/hyperlink" Target="https://www.parlament.ch/de/ratsbetrieb/suche-curia-vista/geschaeft?AffairId=20193952" TargetMode="External"/><Relationship Id="rId409" Type="http://schemas.openxmlformats.org/officeDocument/2006/relationships/hyperlink" Target="https://www.parlament.ch/it/ratsbetrieb/suche-curia-vista/geschaeft?AffairId=20190209" TargetMode="External"/><Relationship Id="rId71" Type="http://schemas.openxmlformats.org/officeDocument/2006/relationships/hyperlink" Target="https://www.parlament.ch/de/ratsbetrieb/suche-curia-vista/geschaeft?AffairId=20193750" TargetMode="External"/><Relationship Id="rId92" Type="http://schemas.openxmlformats.org/officeDocument/2006/relationships/hyperlink" Target="https://www.parlament.ch/de/ratsbetrieb/suche-curia-vista/geschaeft?AffairId=20180448" TargetMode="External"/><Relationship Id="rId213" Type="http://schemas.openxmlformats.org/officeDocument/2006/relationships/hyperlink" Target="https://www.parlament.ch/fr/ratsbetrieb/suche-curia-vista/geschaeft?AffairId=20193601" TargetMode="External"/><Relationship Id="rId234" Type="http://schemas.openxmlformats.org/officeDocument/2006/relationships/hyperlink" Target="https://www.parlament.ch/fr/ratsbetrieb/suche-curia-vista/geschaeft?AffairId=20140401" TargetMode="External"/><Relationship Id="rId420" Type="http://schemas.openxmlformats.org/officeDocument/2006/relationships/hyperlink" Target="https://www.parlament.ch/fr/ratsbetrieb/suche-curia-vista/geschaeft?AffairId=20193949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de/ratsbetrieb/suche-curia-vista/geschaeft?AffairId=20193735" TargetMode="External"/><Relationship Id="rId255" Type="http://schemas.openxmlformats.org/officeDocument/2006/relationships/hyperlink" Target="https://www.parlament.ch/fr/ratsbetrieb/suche-curia-vista/geschaeft?AffairId=20193650" TargetMode="External"/><Relationship Id="rId276" Type="http://schemas.openxmlformats.org/officeDocument/2006/relationships/hyperlink" Target="https://www.parlament.ch/fr/ratsbetrieb/suche-curia-vista/geschaeft?AffairId=20144291" TargetMode="External"/><Relationship Id="rId297" Type="http://schemas.openxmlformats.org/officeDocument/2006/relationships/hyperlink" Target="https://www.parlament.ch/fr/ratsbetrieb/suche-curia-vista/geschaeft?AffairId=20173657" TargetMode="External"/><Relationship Id="rId441" Type="http://schemas.openxmlformats.org/officeDocument/2006/relationships/hyperlink" Target="https://www.parlament.ch/fr/ratsbetrieb/suche-curia-vista/geschaeft?AffairId=20190023" TargetMode="External"/><Relationship Id="rId462" Type="http://schemas.openxmlformats.org/officeDocument/2006/relationships/hyperlink" Target="https://www.parlament.ch/fr/ratsbetrieb/suche-curia-vista/geschaeft?AffairId=20193739" TargetMode="External"/><Relationship Id="rId483" Type="http://schemas.openxmlformats.org/officeDocument/2006/relationships/footer" Target="footer1.xml"/><Relationship Id="rId40" Type="http://schemas.openxmlformats.org/officeDocument/2006/relationships/hyperlink" Target="https://www.parlament.ch/it/ratsbetrieb/suche-curia-vista/geschaeft?AffairId=20180065" TargetMode="External"/><Relationship Id="rId115" Type="http://schemas.openxmlformats.org/officeDocument/2006/relationships/hyperlink" Target="https://www.parlament.ch/it/ratsbetrieb/suche-curia-vista/geschaeft?AffairId=20173006" TargetMode="External"/><Relationship Id="rId136" Type="http://schemas.openxmlformats.org/officeDocument/2006/relationships/hyperlink" Target="https://www.parlament.ch/it/ratsbetrieb/suche-curia-vista/geschaeft?AffairId=20193748" TargetMode="External"/><Relationship Id="rId157" Type="http://schemas.openxmlformats.org/officeDocument/2006/relationships/hyperlink" Target="https://www.parlament.ch/it/ratsbetrieb/suche-curia-vista/geschaeft?AffairId=20193744" TargetMode="External"/><Relationship Id="rId178" Type="http://schemas.openxmlformats.org/officeDocument/2006/relationships/hyperlink" Target="https://www.parlament.ch/it/ratsbetrieb/suche-curia-vista/geschaeft?AffairId=20193706" TargetMode="External"/><Relationship Id="rId301" Type="http://schemas.openxmlformats.org/officeDocument/2006/relationships/hyperlink" Target="https://www.parlament.ch/it/ratsbetrieb/suche-curia-vista/geschaeft?AffairId=20183701" TargetMode="External"/><Relationship Id="rId322" Type="http://schemas.openxmlformats.org/officeDocument/2006/relationships/hyperlink" Target="https://www.parlament.ch/it/ratsbetrieb/suche-curia-vista/geschaeft?AffairId=20170052" TargetMode="External"/><Relationship Id="rId343" Type="http://schemas.openxmlformats.org/officeDocument/2006/relationships/hyperlink" Target="https://www.parlament.ch/it/ratsbetrieb/suche-curia-vista/geschaeft?AffairId=20193953" TargetMode="External"/><Relationship Id="rId364" Type="http://schemas.openxmlformats.org/officeDocument/2006/relationships/hyperlink" Target="https://www.parlament.ch/it/ratsbetrieb/suche-curia-vista/geschaeft?AffairId=20180049" TargetMode="External"/><Relationship Id="rId61" Type="http://schemas.openxmlformats.org/officeDocument/2006/relationships/hyperlink" Target="https://www.parlament.ch/it/ratsbetrieb/suche-curia-vista/geschaeft?AffairId=20193631" TargetMode="External"/><Relationship Id="rId82" Type="http://schemas.openxmlformats.org/officeDocument/2006/relationships/hyperlink" Target="https://www.parlament.ch/it/ratsbetrieb/suche-curia-vista/geschaeft?AffairId=20193733" TargetMode="External"/><Relationship Id="rId199" Type="http://schemas.openxmlformats.org/officeDocument/2006/relationships/hyperlink" Target="https://www.parlament.ch/it/ratsbetrieb/suche-curia-vista/geschaeft?AffairId=20193707" TargetMode="External"/><Relationship Id="rId203" Type="http://schemas.openxmlformats.org/officeDocument/2006/relationships/hyperlink" Target="https://www.parlament.ch/de/ratsbetrieb/suche-curia-vista/geschaeft?AffairId=20180034" TargetMode="External"/><Relationship Id="rId385" Type="http://schemas.openxmlformats.org/officeDocument/2006/relationships/hyperlink" Target="https://www.parlament.ch/it/ratsbetrieb/suche-curia-vista/geschaeft?AffairId=20183834" TargetMode="External"/><Relationship Id="rId19" Type="http://schemas.openxmlformats.org/officeDocument/2006/relationships/hyperlink" Target="https://www.parlament.ch/it/ratsbetrieb/suche-curia-vista/geschaeft?AffairId=20193567" TargetMode="External"/><Relationship Id="rId224" Type="http://schemas.openxmlformats.org/officeDocument/2006/relationships/hyperlink" Target="https://www.parlament.ch/de/ratsbetrieb/suche-curia-vista/geschaeft?AffairId=20180312" TargetMode="External"/><Relationship Id="rId245" Type="http://schemas.openxmlformats.org/officeDocument/2006/relationships/hyperlink" Target="https://www.parlament.ch/de/ratsbetrieb/suche-curia-vista/geschaeft?AffairId=20190019" TargetMode="External"/><Relationship Id="rId266" Type="http://schemas.openxmlformats.org/officeDocument/2006/relationships/hyperlink" Target="https://www.parlament.ch/de/ratsbetrieb/suche-curia-vista/geschaeft?AffairId=20160411" TargetMode="External"/><Relationship Id="rId287" Type="http://schemas.openxmlformats.org/officeDocument/2006/relationships/hyperlink" Target="https://www.parlament.ch/de/ratsbetrieb/suche-curia-vista/geschaeft?AffairId=20170043" TargetMode="External"/><Relationship Id="rId410" Type="http://schemas.openxmlformats.org/officeDocument/2006/relationships/hyperlink" Target="https://www.parlament.ch/de/ratsbetrieb/suche-curia-vista/geschaeft?AffairId=20190211" TargetMode="External"/><Relationship Id="rId431" Type="http://schemas.openxmlformats.org/officeDocument/2006/relationships/hyperlink" Target="https://www.parlament.ch/de/ratsbetrieb/suche-curia-vista/geschaeft?AffairId=20193972" TargetMode="External"/><Relationship Id="rId452" Type="http://schemas.openxmlformats.org/officeDocument/2006/relationships/hyperlink" Target="https://www.parlament.ch/de/ratsbetrieb/suche-curia-vista/geschaeft?AffairId=20193549" TargetMode="External"/><Relationship Id="rId473" Type="http://schemas.openxmlformats.org/officeDocument/2006/relationships/hyperlink" Target="https://www.parlament.ch/de/ratsbetrieb/suche-curia-vista/geschaeft?AffairId=20170069" TargetMode="External"/><Relationship Id="rId30" Type="http://schemas.openxmlformats.org/officeDocument/2006/relationships/hyperlink" Target="https://www.parlament.ch/fr/ratsbetrieb/suche-curia-vista/geschaeft?AffairId=20193735" TargetMode="External"/><Relationship Id="rId105" Type="http://schemas.openxmlformats.org/officeDocument/2006/relationships/hyperlink" Target="https://www.parlament.ch/fr/ratsbetrieb/suche-curia-vista/geschaeft?AffairId=20180457" TargetMode="External"/><Relationship Id="rId126" Type="http://schemas.openxmlformats.org/officeDocument/2006/relationships/hyperlink" Target="https://www.parlament.ch/fr/ratsbetrieb/suche-curia-vista/geschaeft?AffairId=20193737" TargetMode="External"/><Relationship Id="rId147" Type="http://schemas.openxmlformats.org/officeDocument/2006/relationships/hyperlink" Target="https://www.parlament.ch/fr/ratsbetrieb/suche-curia-vista/geschaeft?AffairId=20180049" TargetMode="External"/><Relationship Id="rId168" Type="http://schemas.openxmlformats.org/officeDocument/2006/relationships/hyperlink" Target="https://www.parlament.ch/fr/ratsbetrieb/suche-curia-vista/geschaeft?AffairId=20183388" TargetMode="External"/><Relationship Id="rId312" Type="http://schemas.openxmlformats.org/officeDocument/2006/relationships/hyperlink" Target="https://www.parlament.ch/fr/ratsbetrieb/suche-curia-vista/geschaeft?AffairId=20160423" TargetMode="External"/><Relationship Id="rId333" Type="http://schemas.openxmlformats.org/officeDocument/2006/relationships/hyperlink" Target="https://www.parlament.ch/fr/ratsbetrieb/suche-curia-vista/geschaeft?AffairId=20183664" TargetMode="External"/><Relationship Id="rId354" Type="http://schemas.openxmlformats.org/officeDocument/2006/relationships/hyperlink" Target="https://www.parlament.ch/fr/ratsbetrieb/suche-curia-vista/geschaeft?AffairId=20193548" TargetMode="External"/><Relationship Id="rId51" Type="http://schemas.openxmlformats.org/officeDocument/2006/relationships/hyperlink" Target="https://www.parlament.ch/fr/ratsbetrieb/suche-curia-vista/geschaeft?AffairId=20174040" TargetMode="External"/><Relationship Id="rId72" Type="http://schemas.openxmlformats.org/officeDocument/2006/relationships/hyperlink" Target="https://www.parlament.ch/fr/ratsbetrieb/suche-curia-vista/geschaeft?AffairId=20193750" TargetMode="External"/><Relationship Id="rId93" Type="http://schemas.openxmlformats.org/officeDocument/2006/relationships/hyperlink" Target="https://www.parlament.ch/fr/ratsbetrieb/suche-curia-vista/geschaeft?AffairId=20180448" TargetMode="External"/><Relationship Id="rId189" Type="http://schemas.openxmlformats.org/officeDocument/2006/relationships/hyperlink" Target="https://www.parlament.ch/fr/ratsbetrieb/suche-curia-vista/geschaeft?AffairId=20193738" TargetMode="External"/><Relationship Id="rId375" Type="http://schemas.openxmlformats.org/officeDocument/2006/relationships/hyperlink" Target="https://www.parlament.ch/fr/ratsbetrieb/suche-curia-vista/geschaeft?AffairId=20190022" TargetMode="External"/><Relationship Id="rId396" Type="http://schemas.openxmlformats.org/officeDocument/2006/relationships/hyperlink" Target="https://www.parlament.ch/fr/ratsbetrieb/suche-curia-vista/geschaeft?AffairId=20193952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www.parlament.ch/it/ratsbetrieb/suche-curia-vista/geschaeft?AffairId=20193601" TargetMode="External"/><Relationship Id="rId235" Type="http://schemas.openxmlformats.org/officeDocument/2006/relationships/hyperlink" Target="https://www.parlament.ch/it/ratsbetrieb/suche-curia-vista/geschaeft?AffairId=20140401" TargetMode="External"/><Relationship Id="rId256" Type="http://schemas.openxmlformats.org/officeDocument/2006/relationships/hyperlink" Target="https://www.parlament.ch/it/ratsbetrieb/suche-curia-vista/geschaeft?AffairId=20193650" TargetMode="External"/><Relationship Id="rId277" Type="http://schemas.openxmlformats.org/officeDocument/2006/relationships/hyperlink" Target="https://www.parlament.ch/it/ratsbetrieb/suche-curia-vista/geschaeft?AffairId=20144291" TargetMode="External"/><Relationship Id="rId298" Type="http://schemas.openxmlformats.org/officeDocument/2006/relationships/hyperlink" Target="https://www.parlament.ch/it/ratsbetrieb/suche-curia-vista/geschaeft?AffairId=20173657" TargetMode="External"/><Relationship Id="rId400" Type="http://schemas.openxmlformats.org/officeDocument/2006/relationships/hyperlink" Target="https://www.parlament.ch/it/ratsbetrieb/suche-curia-vista/geschaeft?AffairId=20160309" TargetMode="External"/><Relationship Id="rId421" Type="http://schemas.openxmlformats.org/officeDocument/2006/relationships/hyperlink" Target="https://www.parlament.ch/it/ratsbetrieb/suche-curia-vista/geschaeft?AffairId=20193949" TargetMode="External"/><Relationship Id="rId442" Type="http://schemas.openxmlformats.org/officeDocument/2006/relationships/hyperlink" Target="https://www.parlament.ch/it/ratsbetrieb/suche-curia-vista/geschaeft?AffairId=20190023" TargetMode="External"/><Relationship Id="rId463" Type="http://schemas.openxmlformats.org/officeDocument/2006/relationships/hyperlink" Target="https://www.parlament.ch/it/ratsbetrieb/suche-curia-vista/geschaeft?AffairId=20193739" TargetMode="External"/><Relationship Id="rId484" Type="http://schemas.openxmlformats.org/officeDocument/2006/relationships/header" Target="header1.xml"/><Relationship Id="rId116" Type="http://schemas.openxmlformats.org/officeDocument/2006/relationships/hyperlink" Target="https://www.parlament.ch/de/ratsbetrieb/suche-curia-vista/geschaeft?AffairId=20193593" TargetMode="External"/><Relationship Id="rId137" Type="http://schemas.openxmlformats.org/officeDocument/2006/relationships/hyperlink" Target="https://www.parlament.ch/de/ratsbetrieb/suche-curia-vista/geschaeft?AffairId=20193568" TargetMode="External"/><Relationship Id="rId158" Type="http://schemas.openxmlformats.org/officeDocument/2006/relationships/hyperlink" Target="https://www.parlament.ch/de/ratsbetrieb/suche-curia-vista/geschaeft?AffairId=20173306" TargetMode="External"/><Relationship Id="rId302" Type="http://schemas.openxmlformats.org/officeDocument/2006/relationships/hyperlink" Target="https://www.parlament.ch/de/ratsbetrieb/suche-curia-vista/geschaeft?AffairId=20184089" TargetMode="External"/><Relationship Id="rId323" Type="http://schemas.openxmlformats.org/officeDocument/2006/relationships/hyperlink" Target="https://www.parlament.ch/de/ratsbetrieb/suche-curia-vista/geschaeft?AffairId=20180091" TargetMode="External"/><Relationship Id="rId344" Type="http://schemas.openxmlformats.org/officeDocument/2006/relationships/hyperlink" Target="https://www.parlament.ch/de/ratsbetrieb/suche-curia-vista/geschaeft?AffairId=20193954" TargetMode="External"/><Relationship Id="rId20" Type="http://schemas.openxmlformats.org/officeDocument/2006/relationships/hyperlink" Target="https://www.parlament.ch/de/ratsbetrieb/suche-curia-vista/geschaeft?AffairId=20150438" TargetMode="External"/><Relationship Id="rId41" Type="http://schemas.openxmlformats.org/officeDocument/2006/relationships/hyperlink" Target="https://www.parlament.ch/de/ratsbetrieb/suche-curia-vista/geschaeft?AffairId=20180095" TargetMode="External"/><Relationship Id="rId62" Type="http://schemas.openxmlformats.org/officeDocument/2006/relationships/hyperlink" Target="https://www.parlament.ch/de/ratsbetrieb/suche-curia-vista/geschaeft?AffairId=20193734" TargetMode="External"/><Relationship Id="rId83" Type="http://schemas.openxmlformats.org/officeDocument/2006/relationships/hyperlink" Target="https://www.parlament.ch/de/ratsbetrieb/suche-curia-vista/geschaeft?AffairId=20193944" TargetMode="External"/><Relationship Id="rId179" Type="http://schemas.openxmlformats.org/officeDocument/2006/relationships/hyperlink" Target="https://www.parlament.ch/de/ratsbetrieb/suche-curia-vista/geschaeft?AffairId=20193703" TargetMode="External"/><Relationship Id="rId365" Type="http://schemas.openxmlformats.org/officeDocument/2006/relationships/hyperlink" Target="https://www.parlament.ch/de/ratsbetrieb/suche-curia-vista/geschaeft?AffairId=20170071" TargetMode="External"/><Relationship Id="rId386" Type="http://schemas.openxmlformats.org/officeDocument/2006/relationships/hyperlink" Target="https://www.parlament.ch/de/ratsbetrieb/suche-curia-vista/geschaeft?AffairId=20190303" TargetMode="External"/><Relationship Id="rId190" Type="http://schemas.openxmlformats.org/officeDocument/2006/relationships/hyperlink" Target="https://www.parlament.ch/it/ratsbetrieb/suche-curia-vista/geschaeft?AffairId=20193738" TargetMode="External"/><Relationship Id="rId204" Type="http://schemas.openxmlformats.org/officeDocument/2006/relationships/hyperlink" Target="https://www.parlament.ch/fr/ratsbetrieb/suche-curia-vista/geschaeft?AffairId=20180034" TargetMode="External"/><Relationship Id="rId225" Type="http://schemas.openxmlformats.org/officeDocument/2006/relationships/hyperlink" Target="https://www.parlament.ch/fr/ratsbetrieb/suche-curia-vista/geschaeft?AffairId=20180312" TargetMode="External"/><Relationship Id="rId246" Type="http://schemas.openxmlformats.org/officeDocument/2006/relationships/hyperlink" Target="https://www.parlament.ch/fr/ratsbetrieb/suche-curia-vista/geschaeft?AffairId=20190019" TargetMode="External"/><Relationship Id="rId267" Type="http://schemas.openxmlformats.org/officeDocument/2006/relationships/hyperlink" Target="https://www.parlament.ch/fr/ratsbetrieb/suche-curia-vista/geschaeft?AffairId=20160411" TargetMode="External"/><Relationship Id="rId288" Type="http://schemas.openxmlformats.org/officeDocument/2006/relationships/hyperlink" Target="https://www.parlament.ch/fr/ratsbetrieb/suche-curia-vista/geschaeft?AffairId=20170043" TargetMode="External"/><Relationship Id="rId411" Type="http://schemas.openxmlformats.org/officeDocument/2006/relationships/hyperlink" Target="https://www.parlament.ch/fr/ratsbetrieb/suche-curia-vista/geschaeft?AffairId=20190211" TargetMode="External"/><Relationship Id="rId432" Type="http://schemas.openxmlformats.org/officeDocument/2006/relationships/hyperlink" Target="https://www.parlament.ch/fr/ratsbetrieb/suche-curia-vista/geschaeft?AffairId=20193972" TargetMode="External"/><Relationship Id="rId453" Type="http://schemas.openxmlformats.org/officeDocument/2006/relationships/hyperlink" Target="https://www.parlament.ch/fr/ratsbetrieb/suche-curia-vista/geschaeft?AffairId=20193549" TargetMode="External"/><Relationship Id="rId474" Type="http://schemas.openxmlformats.org/officeDocument/2006/relationships/hyperlink" Target="https://www.parlament.ch/de/ratsbetrieb/suche-curia-vista/geschaeft?AffairId=20180049" TargetMode="External"/><Relationship Id="rId106" Type="http://schemas.openxmlformats.org/officeDocument/2006/relationships/hyperlink" Target="https://www.parlament.ch/it/ratsbetrieb/suche-curia-vista/geschaeft?AffairId=20180457" TargetMode="External"/><Relationship Id="rId127" Type="http://schemas.openxmlformats.org/officeDocument/2006/relationships/hyperlink" Target="https://www.parlament.ch/it/ratsbetrieb/suche-curia-vista/geschaeft?AffairId=20193737" TargetMode="External"/><Relationship Id="rId313" Type="http://schemas.openxmlformats.org/officeDocument/2006/relationships/hyperlink" Target="https://www.parlament.ch/it/ratsbetrieb/suche-curia-vista/geschaeft?AffairId=20160423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www.parlament.ch/it/ratsbetrieb/suche-curia-vista/geschaeft?AffairId=20193735" TargetMode="External"/><Relationship Id="rId52" Type="http://schemas.openxmlformats.org/officeDocument/2006/relationships/hyperlink" Target="https://www.parlament.ch/it/ratsbetrieb/suche-curia-vista/geschaeft?AffairId=20174040" TargetMode="External"/><Relationship Id="rId73" Type="http://schemas.openxmlformats.org/officeDocument/2006/relationships/hyperlink" Target="https://www.parlament.ch/it/ratsbetrieb/suche-curia-vista/geschaeft?AffairId=20193750" TargetMode="External"/><Relationship Id="rId94" Type="http://schemas.openxmlformats.org/officeDocument/2006/relationships/hyperlink" Target="https://www.parlament.ch/it/ratsbetrieb/suche-curia-vista/geschaeft?AffairId=20180448" TargetMode="External"/><Relationship Id="rId148" Type="http://schemas.openxmlformats.org/officeDocument/2006/relationships/hyperlink" Target="https://www.parlament.ch/it/ratsbetrieb/suche-curia-vista/geschaeft?AffairId=20180049" TargetMode="External"/><Relationship Id="rId169" Type="http://schemas.openxmlformats.org/officeDocument/2006/relationships/hyperlink" Target="https://www.parlament.ch/it/ratsbetrieb/suche-curia-vista/geschaeft?AffairId=20183388" TargetMode="External"/><Relationship Id="rId334" Type="http://schemas.openxmlformats.org/officeDocument/2006/relationships/hyperlink" Target="https://www.parlament.ch/it/ratsbetrieb/suche-curia-vista/geschaeft?AffairId=20183664" TargetMode="External"/><Relationship Id="rId355" Type="http://schemas.openxmlformats.org/officeDocument/2006/relationships/hyperlink" Target="https://www.parlament.ch/it/ratsbetrieb/suche-curia-vista/geschaeft?AffairId=20193548" TargetMode="External"/><Relationship Id="rId376" Type="http://schemas.openxmlformats.org/officeDocument/2006/relationships/hyperlink" Target="https://www.parlament.ch/it/ratsbetrieb/suche-curia-vista/geschaeft?AffairId=20190022" TargetMode="External"/><Relationship Id="rId397" Type="http://schemas.openxmlformats.org/officeDocument/2006/relationships/hyperlink" Target="https://www.parlament.ch/it/ratsbetrieb/suche-curia-vista/geschaeft?AffairId=20193952" TargetMode="External"/><Relationship Id="rId4" Type="http://schemas.openxmlformats.org/officeDocument/2006/relationships/customXml" Target="../customXml/item4.xml"/><Relationship Id="rId180" Type="http://schemas.openxmlformats.org/officeDocument/2006/relationships/hyperlink" Target="https://www.parlament.ch/fr/ratsbetrieb/suche-curia-vista/geschaeft?AffairId=20193703" TargetMode="External"/><Relationship Id="rId215" Type="http://schemas.openxmlformats.org/officeDocument/2006/relationships/hyperlink" Target="https://www.parlament.ch/de/ratsbetrieb/suche-curia-vista/geschaeft?AffairId=20193632" TargetMode="External"/><Relationship Id="rId236" Type="http://schemas.openxmlformats.org/officeDocument/2006/relationships/hyperlink" Target="https://www.parlament.ch/de/ratsbetrieb/suche-curia-vista/geschaeft?AffairId=20140470" TargetMode="External"/><Relationship Id="rId257" Type="http://schemas.openxmlformats.org/officeDocument/2006/relationships/hyperlink" Target="https://www.parlament.ch/de/ratsbetrieb/suche-curia-vista/geschaeft?AffairId=20193745" TargetMode="External"/><Relationship Id="rId278" Type="http://schemas.openxmlformats.org/officeDocument/2006/relationships/hyperlink" Target="https://www.parlament.ch/de/ratsbetrieb/suche-curia-vista/geschaeft?AffairId=20163169" TargetMode="External"/><Relationship Id="rId401" Type="http://schemas.openxmlformats.org/officeDocument/2006/relationships/hyperlink" Target="https://www.parlament.ch/de/ratsbetrieb/suche-curia-vista/geschaeft?AffairId=20170301" TargetMode="External"/><Relationship Id="rId422" Type="http://schemas.openxmlformats.org/officeDocument/2006/relationships/hyperlink" Target="https://www.parlament.ch/de/ratsbetrieb/suche-curia-vista/geschaeft?AffairId=20193950" TargetMode="External"/><Relationship Id="rId443" Type="http://schemas.openxmlformats.org/officeDocument/2006/relationships/hyperlink" Target="https://www.parlament.ch/de/ratsbetrieb/suche-curia-vista/geschaeft?AffairId=20160077" TargetMode="External"/><Relationship Id="rId464" Type="http://schemas.openxmlformats.org/officeDocument/2006/relationships/hyperlink" Target="https://www.parlament.ch/de/ratsbetrieb/suche-curia-vista/geschaeft?AffairId=20193740" TargetMode="External"/><Relationship Id="rId303" Type="http://schemas.openxmlformats.org/officeDocument/2006/relationships/hyperlink" Target="https://www.parlament.ch/fr/ratsbetrieb/suche-curia-vista/geschaeft?AffairId=20184089" TargetMode="External"/><Relationship Id="rId485" Type="http://schemas.openxmlformats.org/officeDocument/2006/relationships/fontTable" Target="fontTable.xml"/><Relationship Id="rId42" Type="http://schemas.openxmlformats.org/officeDocument/2006/relationships/hyperlink" Target="https://www.parlament.ch/fr/ratsbetrieb/suche-curia-vista/geschaeft?AffairId=20180095" TargetMode="External"/><Relationship Id="rId84" Type="http://schemas.openxmlformats.org/officeDocument/2006/relationships/hyperlink" Target="https://www.parlament.ch/fr/ratsbetrieb/suche-curia-vista/geschaeft?AffairId=20193944" TargetMode="External"/><Relationship Id="rId138" Type="http://schemas.openxmlformats.org/officeDocument/2006/relationships/hyperlink" Target="https://www.parlament.ch/fr/ratsbetrieb/suche-curia-vista/geschaeft?AffairId=20193568" TargetMode="External"/><Relationship Id="rId345" Type="http://schemas.openxmlformats.org/officeDocument/2006/relationships/hyperlink" Target="https://www.parlament.ch/fr/ratsbetrieb/suche-curia-vista/geschaeft?AffairId=20193954" TargetMode="External"/><Relationship Id="rId387" Type="http://schemas.openxmlformats.org/officeDocument/2006/relationships/hyperlink" Target="https://www.parlament.ch/fr/ratsbetrieb/suche-curia-vista/geschaeft?AffairId=20190303" TargetMode="External"/><Relationship Id="rId191" Type="http://schemas.openxmlformats.org/officeDocument/2006/relationships/hyperlink" Target="https://www.parlament.ch/de/ratsbetrieb/suche-curia-vista/geschaeft?AffairId=20193942" TargetMode="External"/><Relationship Id="rId205" Type="http://schemas.openxmlformats.org/officeDocument/2006/relationships/hyperlink" Target="https://www.parlament.ch/it/ratsbetrieb/suche-curia-vista/geschaeft?AffairId=20180034" TargetMode="External"/><Relationship Id="rId247" Type="http://schemas.openxmlformats.org/officeDocument/2006/relationships/hyperlink" Target="https://www.parlament.ch/it/ratsbetrieb/suche-curia-vista/geschaeft?AffairId=20190019" TargetMode="External"/><Relationship Id="rId412" Type="http://schemas.openxmlformats.org/officeDocument/2006/relationships/hyperlink" Target="https://www.parlament.ch/it/ratsbetrieb/suche-curia-vista/geschaeft?AffairId=20190211" TargetMode="External"/><Relationship Id="rId107" Type="http://schemas.openxmlformats.org/officeDocument/2006/relationships/hyperlink" Target="https://www.parlament.ch/de/ratsbetrieb/suche-curia-vista/geschaeft?AffairId=20190016" TargetMode="External"/><Relationship Id="rId289" Type="http://schemas.openxmlformats.org/officeDocument/2006/relationships/hyperlink" Target="https://www.parlament.ch/it/ratsbetrieb/suche-curia-vista/geschaeft?AffairId=20170043" TargetMode="External"/><Relationship Id="rId454" Type="http://schemas.openxmlformats.org/officeDocument/2006/relationships/hyperlink" Target="https://www.parlament.ch/it/ratsbetrieb/suche-curia-vista/geschaeft?AffairId=20193549" TargetMode="External"/><Relationship Id="rId11" Type="http://schemas.openxmlformats.org/officeDocument/2006/relationships/hyperlink" Target="https://www.parlament.ch/de/ratsbetrieb/suche-curia-vista/geschaeft?AffairId=20190006" TargetMode="External"/><Relationship Id="rId53" Type="http://schemas.openxmlformats.org/officeDocument/2006/relationships/hyperlink" Target="https://www.parlament.ch/de/ratsbetrieb/suche-curia-vista/geschaeft?AffairId=20193741" TargetMode="External"/><Relationship Id="rId149" Type="http://schemas.openxmlformats.org/officeDocument/2006/relationships/hyperlink" Target="https://www.parlament.ch/de/ratsbetrieb/suche-curia-vista/geschaeft?AffairId=20190031" TargetMode="External"/><Relationship Id="rId314" Type="http://schemas.openxmlformats.org/officeDocument/2006/relationships/hyperlink" Target="https://www.parlament.ch/de/ratsbetrieb/suche-curia-vista/geschaeft?AffairId=20180316" TargetMode="External"/><Relationship Id="rId356" Type="http://schemas.openxmlformats.org/officeDocument/2006/relationships/hyperlink" Target="https://www.parlament.ch/de/ratsbetrieb/suche-curia-vista/geschaeft?AffairId=20193600" TargetMode="External"/><Relationship Id="rId398" Type="http://schemas.openxmlformats.org/officeDocument/2006/relationships/hyperlink" Target="https://www.parlament.ch/de/ratsbetrieb/suche-curia-vista/geschaeft?AffairId=20160309" TargetMode="External"/><Relationship Id="rId95" Type="http://schemas.openxmlformats.org/officeDocument/2006/relationships/hyperlink" Target="https://www.parlament.ch/de/ratsbetrieb/suche-curia-vista/geschaeft?AffairId=20180450" TargetMode="External"/><Relationship Id="rId160" Type="http://schemas.openxmlformats.org/officeDocument/2006/relationships/hyperlink" Target="https://www.parlament.ch/it/ratsbetrieb/suche-curia-vista/geschaeft?AffairId=20173306" TargetMode="External"/><Relationship Id="rId216" Type="http://schemas.openxmlformats.org/officeDocument/2006/relationships/hyperlink" Target="https://www.parlament.ch/fr/ratsbetrieb/suche-curia-vista/geschaeft?AffairId=20193632" TargetMode="External"/><Relationship Id="rId423" Type="http://schemas.openxmlformats.org/officeDocument/2006/relationships/hyperlink" Target="https://www.parlament.ch/fr/ratsbetrieb/suche-curia-vista/geschaeft?AffairId=20193950" TargetMode="External"/><Relationship Id="rId258" Type="http://schemas.openxmlformats.org/officeDocument/2006/relationships/hyperlink" Target="https://www.parlament.ch/fr/ratsbetrieb/suche-curia-vista/geschaeft?AffairId=20193745" TargetMode="External"/><Relationship Id="rId465" Type="http://schemas.openxmlformats.org/officeDocument/2006/relationships/hyperlink" Target="https://www.parlament.ch/fr/ratsbetrieb/suche-curia-vista/geschaeft?AffairId=20193740" TargetMode="External"/><Relationship Id="rId22" Type="http://schemas.openxmlformats.org/officeDocument/2006/relationships/hyperlink" Target="https://www.parlament.ch/it/ratsbetrieb/suche-curia-vista/geschaeft?AffairId=20150438" TargetMode="External"/><Relationship Id="rId64" Type="http://schemas.openxmlformats.org/officeDocument/2006/relationships/hyperlink" Target="https://www.parlament.ch/it/ratsbetrieb/suche-curia-vista/geschaeft?AffairId=20193734" TargetMode="External"/><Relationship Id="rId118" Type="http://schemas.openxmlformats.org/officeDocument/2006/relationships/hyperlink" Target="https://www.parlament.ch/it/ratsbetrieb/suche-curia-vista/geschaeft?AffairId=20193593" TargetMode="External"/><Relationship Id="rId325" Type="http://schemas.openxmlformats.org/officeDocument/2006/relationships/hyperlink" Target="https://www.parlament.ch/it/ratsbetrieb/suche-curia-vista/geschaeft?AffairId=20180091" TargetMode="External"/><Relationship Id="rId367" Type="http://schemas.openxmlformats.org/officeDocument/2006/relationships/hyperlink" Target="https://www.parlament.ch/it/ratsbetrieb/suche-curia-vista/geschaeft?AffairId=20170071" TargetMode="External"/><Relationship Id="rId171" Type="http://schemas.openxmlformats.org/officeDocument/2006/relationships/hyperlink" Target="https://www.parlament.ch/fr/ratsbetrieb/suche-curia-vista/geschaeft?AffairId=20183387" TargetMode="External"/><Relationship Id="rId227" Type="http://schemas.openxmlformats.org/officeDocument/2006/relationships/hyperlink" Target="https://www.parlament.ch/de/ratsbetrieb/suche-curia-vista/geschaeft?AffairId=20180314" TargetMode="External"/><Relationship Id="rId269" Type="http://schemas.openxmlformats.org/officeDocument/2006/relationships/hyperlink" Target="https://www.parlament.ch/de/ratsbetrieb/suche-curia-vista/geschaeft?AffairId=20150075" TargetMode="External"/><Relationship Id="rId434" Type="http://schemas.openxmlformats.org/officeDocument/2006/relationships/hyperlink" Target="https://www.parlament.ch/de/ratsbetrieb/suche-curia-vista/geschaeft?AffairId=20153544" TargetMode="External"/><Relationship Id="rId476" Type="http://schemas.openxmlformats.org/officeDocument/2006/relationships/hyperlink" Target="https://www.parlament.ch/de/ratsbetrieb/suche-curia-vista/geschaeft?AffairId=20180052" TargetMode="External"/><Relationship Id="rId33" Type="http://schemas.openxmlformats.org/officeDocument/2006/relationships/hyperlink" Target="https://www.parlament.ch/fr/ratsbetrieb/suche-curia-vista/geschaeft?AffairId=20180321" TargetMode="External"/><Relationship Id="rId129" Type="http://schemas.openxmlformats.org/officeDocument/2006/relationships/hyperlink" Target="https://www.parlament.ch/fr/ratsbetrieb/suche-curia-vista/geschaeft?AffairId=20193751" TargetMode="External"/><Relationship Id="rId280" Type="http://schemas.openxmlformats.org/officeDocument/2006/relationships/hyperlink" Target="https://www.parlament.ch/it/ratsbetrieb/suche-curia-vista/geschaeft?AffairId=20163169" TargetMode="External"/><Relationship Id="rId336" Type="http://schemas.openxmlformats.org/officeDocument/2006/relationships/hyperlink" Target="https://www.parlament.ch/fr/ratsbetrieb/suche-curia-vista/geschaeft?AffairId=20183649" TargetMode="External"/><Relationship Id="rId75" Type="http://schemas.openxmlformats.org/officeDocument/2006/relationships/hyperlink" Target="https://www.parlament.ch/fr/ratsbetrieb/suche-curia-vista/geschaeft?AffairId=20193749" TargetMode="External"/><Relationship Id="rId140" Type="http://schemas.openxmlformats.org/officeDocument/2006/relationships/hyperlink" Target="https://www.parlament.ch/de/ratsbetrieb/suche-curia-vista/geschaeft?AffairId=20193569" TargetMode="External"/><Relationship Id="rId182" Type="http://schemas.openxmlformats.org/officeDocument/2006/relationships/hyperlink" Target="https://www.parlament.ch/de/ratsbetrieb/suche-curia-vista/geschaeft?AffairId=20193633" TargetMode="External"/><Relationship Id="rId378" Type="http://schemas.openxmlformats.org/officeDocument/2006/relationships/hyperlink" Target="https://www.parlament.ch/fr/ratsbetrieb/suche-curia-vista/geschaeft?AffairId=20190040" TargetMode="External"/><Relationship Id="rId403" Type="http://schemas.openxmlformats.org/officeDocument/2006/relationships/hyperlink" Target="https://www.parlament.ch/it/ratsbetrieb/suche-curia-vista/geschaeft?AffairId=20170301" TargetMode="External"/><Relationship Id="rId6" Type="http://schemas.openxmlformats.org/officeDocument/2006/relationships/styles" Target="styles.xml"/><Relationship Id="rId238" Type="http://schemas.openxmlformats.org/officeDocument/2006/relationships/hyperlink" Target="https://www.parlament.ch/it/ratsbetrieb/suche-curia-vista/geschaeft?AffairId=20140470" TargetMode="External"/><Relationship Id="rId445" Type="http://schemas.openxmlformats.org/officeDocument/2006/relationships/hyperlink" Target="https://www.parlament.ch/it/ratsbetrieb/suche-curia-vista/geschaeft?AffairId=20160077" TargetMode="External"/><Relationship Id="rId291" Type="http://schemas.openxmlformats.org/officeDocument/2006/relationships/hyperlink" Target="https://www.parlament.ch/fr/ratsbetrieb/suche-curia-vista/geschaeft?AffairId=20110057" TargetMode="External"/><Relationship Id="rId305" Type="http://schemas.openxmlformats.org/officeDocument/2006/relationships/hyperlink" Target="https://www.parlament.ch/de/ratsbetrieb/suche-curia-vista/geschaeft?AffairId=20184238" TargetMode="External"/><Relationship Id="rId347" Type="http://schemas.openxmlformats.org/officeDocument/2006/relationships/hyperlink" Target="https://www.parlament.ch/de/ratsbetrieb/suche-curia-vista/geschaeft?AffairId=20193709" TargetMode="External"/><Relationship Id="rId44" Type="http://schemas.openxmlformats.org/officeDocument/2006/relationships/hyperlink" Target="https://www.parlament.ch/de/ratsbetrieb/suche-curia-vista/geschaeft?AffairId=20150486" TargetMode="External"/><Relationship Id="rId86" Type="http://schemas.openxmlformats.org/officeDocument/2006/relationships/hyperlink" Target="https://www.parlament.ch/de/ratsbetrieb/suche-curia-vista/geschaeft?AffairId=20193648" TargetMode="External"/><Relationship Id="rId151" Type="http://schemas.openxmlformats.org/officeDocument/2006/relationships/hyperlink" Target="https://www.parlament.ch/it/ratsbetrieb/suche-curia-vista/geschaeft?AffairId=20190031" TargetMode="External"/><Relationship Id="rId389" Type="http://schemas.openxmlformats.org/officeDocument/2006/relationships/hyperlink" Target="https://www.parlament.ch/de/ratsbetrieb/suche-curia-vista/geschaeft?AffairId=20193009" TargetMode="External"/><Relationship Id="rId193" Type="http://schemas.openxmlformats.org/officeDocument/2006/relationships/hyperlink" Target="https://www.parlament.ch/it/ratsbetrieb/suche-curia-vista/geschaeft?AffairId=20193942" TargetMode="External"/><Relationship Id="rId207" Type="http://schemas.openxmlformats.org/officeDocument/2006/relationships/hyperlink" Target="https://www.parlament.ch/fr/ratsbetrieb/suche-curia-vista/geschaeft?AffairId=20193571" TargetMode="External"/><Relationship Id="rId249" Type="http://schemas.openxmlformats.org/officeDocument/2006/relationships/hyperlink" Target="https://www.parlament.ch/fr/ratsbetrieb/suche-curia-vista/geschaeft?AffairId=20193967" TargetMode="External"/><Relationship Id="rId414" Type="http://schemas.openxmlformats.org/officeDocument/2006/relationships/hyperlink" Target="https://www.parlament.ch/fr/ratsbetrieb/suche-curia-vista/geschaeft?AffairId=20190214" TargetMode="External"/><Relationship Id="rId456" Type="http://schemas.openxmlformats.org/officeDocument/2006/relationships/hyperlink" Target="https://www.parlament.ch/fr/ratsbetrieb/suche-curia-vista/geschaeft?AffairId=20193550" TargetMode="External"/><Relationship Id="rId13" Type="http://schemas.openxmlformats.org/officeDocument/2006/relationships/hyperlink" Target="https://www.parlament.ch/it/ratsbetrieb/suche-curia-vista/geschaeft?AffairId=20190006" TargetMode="External"/><Relationship Id="rId109" Type="http://schemas.openxmlformats.org/officeDocument/2006/relationships/hyperlink" Target="https://www.parlament.ch/it/ratsbetrieb/suche-curia-vista/geschaeft?AffairId=20190016" TargetMode="External"/><Relationship Id="rId260" Type="http://schemas.openxmlformats.org/officeDocument/2006/relationships/hyperlink" Target="https://www.parlament.ch/de/ratsbetrieb/suche-curia-vista/geschaeft?AffairId=20193746" TargetMode="External"/><Relationship Id="rId316" Type="http://schemas.openxmlformats.org/officeDocument/2006/relationships/hyperlink" Target="https://www.parlament.ch/it/ratsbetrieb/suche-curia-vista/geschaeft?AffairId=2018031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0C3A0CC9A3280A46BE4EA5264CF68B43" ma:contentTypeVersion="4" ma:contentTypeDescription="Create a new document." ma:contentTypeScope="" ma:versionID="874111e38d0ec493717de25de23c5ba9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Aktenzeichen xmlns="673932bc-7c50-4e93-afe1-7c692330eb19">203/2019 III/Programme--Programmes</Aktenzeichen>
    <Teildossier xmlns="673932bc-7c50-4e93-afe1-7c692330eb19">2019 III S</Teildossier>
    <e-parl xmlns="673932bc-7c50-4e93-afe1-7c692330eb19">true</e-parl>
    <Autor xmlns="673932bc-7c50-4e93-afe1-7c692330eb19">Kohler Laetitia</Autor>
    <Dokumentendatum xmlns="673932bc-7c50-4e93-afe1-7c692330eb19">2019-09-08T22:00:00+00:00</Dokumentendatum>
    <Dokumententyp xmlns="673932bc-7c50-4e93-afe1-7c692330eb19">Programm--Programme</Dokumententyp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A2316-A923-4410-A7CF-CABC51314B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910915-2F21-45B4-A37A-F1E8F70D77D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3474C37-913F-4175-BCC9-BADD967D50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681C9A-C49E-4DC0-8240-51A2928CDAB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73932bc-7c50-4e93-afe1-7c692330eb19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C34D035-3EF5-48FA-993F-D31CC1F4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35</Pages>
  <Words>9381</Words>
  <Characters>106522</Characters>
  <Application>Microsoft Office Word</Application>
  <DocSecurity>0</DocSecurity>
  <Lines>887</Lines>
  <Paragraphs>231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Chronologisches Programm Ständerat--Programme chronologique Conseil des Etats--Programma cronologico Consiglio degli Stati</vt:lpstr>
      <vt:lpstr/>
      <vt:lpstr/>
    </vt:vector>
  </TitlesOfParts>
  <Company/>
  <LinksUpToDate>false</LinksUpToDate>
  <CharactersWithSpaces>115672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Chronologisches Programm Ständerat--Programme chronologique Conseil des Etats--Programma cronologico Consiglio degli Stati</dc:title>
  <cp:lastModifiedBy/>
  <cp:revision>1</cp:revision>
  <dcterms:created xsi:type="dcterms:W3CDTF">2019-09-09T11:21:00Z</dcterms:created>
  <dcterms:modified xsi:type="dcterms:W3CDTF">2019-09-26T14:36:00Z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0x0101006F7700D8DF1953488F58F32AB4E7CBB301000C3A0CC9A3280A46BE4EA5264CF68B43</vt:lpwstr>
  </property>
</Properties>
</file>